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61" w:rsidRPr="00A13461" w:rsidRDefault="00A13461" w:rsidP="00A13461">
      <w:pPr>
        <w:widowControl/>
        <w:ind w:right="-1"/>
        <w:jc w:val="center"/>
        <w:rPr>
          <w:rFonts w:ascii="Times New Roman" w:hAnsi="Times New Roman" w:cs="Times New Roman"/>
          <w:b/>
          <w:color w:val="auto"/>
          <w:sz w:val="28"/>
          <w:szCs w:val="28"/>
        </w:rPr>
      </w:pPr>
      <w:r w:rsidRPr="00A13461">
        <w:rPr>
          <w:rFonts w:ascii="Times New Roman" w:hAnsi="Times New Roman" w:cs="Times New Roman"/>
          <w:b/>
          <w:color w:val="auto"/>
          <w:sz w:val="28"/>
          <w:szCs w:val="28"/>
        </w:rPr>
        <w:t>СОВЕТ БОЛЬШЕБЕЙСУГСКОГО СЕЛЬСКОГО ПОСЕЛЕНИЯ БРЮХОВЕЦКОГО РАЙОНА</w:t>
      </w:r>
    </w:p>
    <w:p w:rsidR="00A13461" w:rsidRPr="00A13461" w:rsidRDefault="00A13461" w:rsidP="00A13461">
      <w:pPr>
        <w:widowControl/>
        <w:ind w:right="-1"/>
        <w:jc w:val="center"/>
        <w:rPr>
          <w:rFonts w:ascii="Times New Roman" w:hAnsi="Times New Roman" w:cs="Times New Roman"/>
          <w:color w:val="auto"/>
          <w:sz w:val="28"/>
          <w:szCs w:val="28"/>
        </w:rPr>
      </w:pPr>
    </w:p>
    <w:p w:rsidR="00A13461" w:rsidRPr="00A13461" w:rsidRDefault="00A13461" w:rsidP="00A13461">
      <w:pPr>
        <w:widowControl/>
        <w:ind w:right="-1"/>
        <w:jc w:val="center"/>
        <w:rPr>
          <w:rFonts w:ascii="Times New Roman" w:hAnsi="Times New Roman" w:cs="Times New Roman"/>
          <w:b/>
          <w:color w:val="auto"/>
          <w:sz w:val="32"/>
          <w:szCs w:val="28"/>
        </w:rPr>
      </w:pPr>
      <w:r w:rsidRPr="00A13461">
        <w:rPr>
          <w:rFonts w:ascii="Times New Roman" w:hAnsi="Times New Roman" w:cs="Times New Roman"/>
          <w:b/>
          <w:color w:val="auto"/>
          <w:sz w:val="32"/>
          <w:szCs w:val="28"/>
        </w:rPr>
        <w:t>РЕШЕНИЕ</w:t>
      </w:r>
    </w:p>
    <w:p w:rsidR="00A13461" w:rsidRPr="00A13461" w:rsidRDefault="00A13461" w:rsidP="00A13461">
      <w:pPr>
        <w:widowControl/>
        <w:ind w:right="-1"/>
        <w:jc w:val="center"/>
        <w:rPr>
          <w:rFonts w:ascii="Times New Roman" w:hAnsi="Times New Roman" w:cs="Times New Roman"/>
          <w:b/>
          <w:color w:val="auto"/>
          <w:sz w:val="32"/>
          <w:szCs w:val="28"/>
        </w:rPr>
      </w:pPr>
    </w:p>
    <w:p w:rsidR="00A13461" w:rsidRPr="00A13461" w:rsidRDefault="00510A02" w:rsidP="00A13461">
      <w:pPr>
        <w:widowControl/>
        <w:ind w:right="-1"/>
        <w:jc w:val="both"/>
        <w:rPr>
          <w:rFonts w:ascii="Times New Roman" w:hAnsi="Times New Roman" w:cs="Times New Roman"/>
          <w:color w:val="auto"/>
          <w:sz w:val="28"/>
          <w:szCs w:val="28"/>
        </w:rPr>
      </w:pPr>
      <w:r>
        <w:rPr>
          <w:rFonts w:ascii="Times New Roman" w:hAnsi="Times New Roman" w:cs="Times New Roman"/>
          <w:color w:val="auto"/>
          <w:sz w:val="28"/>
          <w:szCs w:val="28"/>
        </w:rPr>
        <w:t>17.12.2021</w:t>
      </w:r>
      <w:r>
        <w:rPr>
          <w:rFonts w:ascii="Times New Roman" w:hAnsi="Times New Roman" w:cs="Times New Roman"/>
          <w:color w:val="auto"/>
          <w:sz w:val="28"/>
          <w:szCs w:val="28"/>
        </w:rPr>
        <w:tab/>
      </w:r>
      <w:r w:rsidR="00446ECD">
        <w:rPr>
          <w:rFonts w:ascii="Times New Roman" w:hAnsi="Times New Roman" w:cs="Times New Roman"/>
          <w:color w:val="auto"/>
          <w:sz w:val="28"/>
          <w:szCs w:val="28"/>
        </w:rPr>
        <w:tab/>
      </w:r>
      <w:r w:rsidR="00446ECD">
        <w:rPr>
          <w:rFonts w:ascii="Times New Roman" w:hAnsi="Times New Roman" w:cs="Times New Roman"/>
          <w:color w:val="auto"/>
          <w:sz w:val="28"/>
          <w:szCs w:val="28"/>
        </w:rPr>
        <w:tab/>
      </w:r>
      <w:r w:rsidR="00A13461" w:rsidRPr="00A13461">
        <w:rPr>
          <w:rFonts w:ascii="Times New Roman" w:hAnsi="Times New Roman" w:cs="Times New Roman"/>
          <w:color w:val="auto"/>
          <w:sz w:val="28"/>
          <w:szCs w:val="28"/>
        </w:rPr>
        <w:tab/>
      </w:r>
      <w:r w:rsidR="00A13461" w:rsidRPr="00A13461">
        <w:rPr>
          <w:rFonts w:ascii="Times New Roman" w:hAnsi="Times New Roman" w:cs="Times New Roman"/>
          <w:color w:val="auto"/>
          <w:sz w:val="28"/>
          <w:szCs w:val="28"/>
        </w:rPr>
        <w:tab/>
      </w:r>
      <w:r w:rsidR="00A13461" w:rsidRPr="00A13461">
        <w:rPr>
          <w:rFonts w:ascii="Times New Roman" w:hAnsi="Times New Roman" w:cs="Times New Roman"/>
          <w:color w:val="auto"/>
          <w:sz w:val="28"/>
          <w:szCs w:val="28"/>
        </w:rPr>
        <w:tab/>
      </w:r>
      <w:r w:rsidR="00A13461" w:rsidRPr="00A13461">
        <w:rPr>
          <w:rFonts w:ascii="Times New Roman" w:hAnsi="Times New Roman" w:cs="Times New Roman"/>
          <w:color w:val="auto"/>
          <w:sz w:val="28"/>
          <w:szCs w:val="28"/>
        </w:rPr>
        <w:tab/>
      </w:r>
      <w:r w:rsidR="00A13461" w:rsidRPr="00A13461">
        <w:rPr>
          <w:rFonts w:ascii="Times New Roman" w:hAnsi="Times New Roman" w:cs="Times New Roman"/>
          <w:color w:val="auto"/>
          <w:sz w:val="28"/>
          <w:szCs w:val="28"/>
        </w:rPr>
        <w:tab/>
      </w:r>
      <w:r w:rsidR="00A13461" w:rsidRPr="00A13461">
        <w:rPr>
          <w:rFonts w:ascii="Times New Roman" w:hAnsi="Times New Roman" w:cs="Times New Roman"/>
          <w:color w:val="auto"/>
          <w:sz w:val="28"/>
          <w:szCs w:val="28"/>
        </w:rPr>
        <w:tab/>
      </w:r>
      <w:r w:rsidR="00A13461" w:rsidRPr="00A13461">
        <w:rPr>
          <w:rFonts w:ascii="Times New Roman" w:hAnsi="Times New Roman" w:cs="Times New Roman"/>
          <w:color w:val="auto"/>
          <w:sz w:val="28"/>
          <w:szCs w:val="28"/>
        </w:rPr>
        <w:tab/>
      </w:r>
      <w:r w:rsidR="00A13461" w:rsidRPr="00A13461">
        <w:rPr>
          <w:rFonts w:ascii="Times New Roman" w:hAnsi="Times New Roman" w:cs="Times New Roman"/>
          <w:color w:val="auto"/>
          <w:sz w:val="28"/>
          <w:szCs w:val="28"/>
        </w:rPr>
        <w:tab/>
        <w:t xml:space="preserve">№ </w:t>
      </w:r>
      <w:r w:rsidR="00446ECD">
        <w:rPr>
          <w:rFonts w:ascii="Times New Roman" w:hAnsi="Times New Roman" w:cs="Times New Roman"/>
          <w:color w:val="auto"/>
          <w:sz w:val="28"/>
          <w:szCs w:val="28"/>
        </w:rPr>
        <w:t>105</w:t>
      </w:r>
    </w:p>
    <w:p w:rsidR="00A13461" w:rsidRPr="00A13461" w:rsidRDefault="00A13461" w:rsidP="00A13461">
      <w:pPr>
        <w:widowControl/>
        <w:ind w:right="-1"/>
        <w:jc w:val="center"/>
        <w:rPr>
          <w:rFonts w:ascii="Times New Roman" w:hAnsi="Times New Roman" w:cs="Times New Roman"/>
          <w:color w:val="auto"/>
          <w:sz w:val="28"/>
          <w:szCs w:val="28"/>
        </w:rPr>
      </w:pPr>
    </w:p>
    <w:p w:rsidR="00A13461" w:rsidRPr="00A13461" w:rsidRDefault="00A13461" w:rsidP="00A13461">
      <w:pPr>
        <w:widowControl/>
        <w:ind w:right="-1"/>
        <w:jc w:val="center"/>
        <w:rPr>
          <w:rFonts w:ascii="Times New Roman" w:hAnsi="Times New Roman" w:cs="Times New Roman"/>
          <w:color w:val="auto"/>
          <w:sz w:val="28"/>
          <w:szCs w:val="28"/>
        </w:rPr>
      </w:pPr>
      <w:r w:rsidRPr="00A13461">
        <w:rPr>
          <w:rFonts w:ascii="Times New Roman" w:hAnsi="Times New Roman" w:cs="Times New Roman"/>
          <w:color w:val="auto"/>
          <w:sz w:val="28"/>
          <w:szCs w:val="28"/>
        </w:rPr>
        <w:t>с. Большой Бейсуг</w:t>
      </w:r>
    </w:p>
    <w:p w:rsidR="00A13461" w:rsidRDefault="00A13461" w:rsidP="00A13461">
      <w:pPr>
        <w:widowControl/>
        <w:rPr>
          <w:rFonts w:ascii="Times New Roman" w:hAnsi="Times New Roman" w:cs="Times New Roman"/>
          <w:color w:val="auto"/>
          <w:sz w:val="28"/>
          <w:szCs w:val="28"/>
        </w:rPr>
      </w:pPr>
      <w:bookmarkStart w:id="0" w:name="_GoBack"/>
      <w:bookmarkEnd w:id="0"/>
    </w:p>
    <w:p w:rsidR="00A13461" w:rsidRPr="00A13461" w:rsidRDefault="00A13461" w:rsidP="00A13461">
      <w:pPr>
        <w:widowControl/>
        <w:rPr>
          <w:rFonts w:ascii="Times New Roman" w:hAnsi="Times New Roman" w:cs="Times New Roman"/>
          <w:color w:val="auto"/>
          <w:sz w:val="28"/>
          <w:szCs w:val="28"/>
        </w:rPr>
      </w:pPr>
    </w:p>
    <w:p w:rsidR="00D50CAF" w:rsidRPr="00A13461" w:rsidRDefault="00D50CAF" w:rsidP="005B5CD5">
      <w:pPr>
        <w:widowControl/>
        <w:suppressAutoHyphens/>
        <w:jc w:val="center"/>
        <w:rPr>
          <w:rFonts w:ascii="Times New Roman" w:hAnsi="Times New Roman" w:cs="Times New Roman"/>
          <w:b/>
          <w:bCs/>
          <w:color w:val="auto"/>
          <w:sz w:val="28"/>
          <w:szCs w:val="28"/>
          <w:lang w:eastAsia="zh-CN"/>
        </w:rPr>
      </w:pPr>
    </w:p>
    <w:p w:rsidR="00D50CAF" w:rsidRPr="00A13461" w:rsidRDefault="00D50CAF" w:rsidP="008A5250">
      <w:pPr>
        <w:shd w:val="clear" w:color="auto" w:fill="FFFFFF"/>
        <w:ind w:left="851" w:right="1133"/>
        <w:jc w:val="center"/>
        <w:textAlignment w:val="baseline"/>
        <w:rPr>
          <w:rFonts w:ascii="Times New Roman" w:hAnsi="Times New Roman" w:cs="Times New Roman"/>
          <w:b/>
          <w:color w:val="auto"/>
          <w:sz w:val="28"/>
          <w:szCs w:val="28"/>
        </w:rPr>
      </w:pPr>
      <w:r w:rsidRPr="00A13461">
        <w:rPr>
          <w:rFonts w:ascii="Times New Roman" w:hAnsi="Times New Roman" w:cs="Times New Roman"/>
          <w:b/>
          <w:color w:val="auto"/>
          <w:sz w:val="28"/>
          <w:szCs w:val="28"/>
        </w:rPr>
        <w:t xml:space="preserve">Об утверждении Положения о </w:t>
      </w:r>
      <w:bookmarkStart w:id="1" w:name="_Hlk73706793"/>
      <w:r w:rsidRPr="00A13461">
        <w:rPr>
          <w:rFonts w:ascii="Times New Roman" w:hAnsi="Times New Roman" w:cs="Times New Roman"/>
          <w:b/>
          <w:color w:val="auto"/>
          <w:sz w:val="28"/>
          <w:szCs w:val="28"/>
        </w:rPr>
        <w:t xml:space="preserve">муниципальном контроле </w:t>
      </w:r>
      <w:bookmarkEnd w:id="1"/>
      <w:r w:rsidRPr="00A13461">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 в</w:t>
      </w:r>
      <w:r w:rsidR="00367A92" w:rsidRPr="00A13461">
        <w:rPr>
          <w:rFonts w:ascii="Times New Roman" w:hAnsi="Times New Roman" w:cs="Times New Roman"/>
          <w:b/>
          <w:spacing w:val="2"/>
          <w:sz w:val="28"/>
          <w:szCs w:val="28"/>
        </w:rPr>
        <w:t xml:space="preserve"> </w:t>
      </w:r>
      <w:r w:rsidR="002726D2">
        <w:rPr>
          <w:rFonts w:ascii="Times New Roman" w:hAnsi="Times New Roman" w:cs="Times New Roman"/>
          <w:b/>
          <w:spacing w:val="2"/>
          <w:sz w:val="28"/>
          <w:szCs w:val="28"/>
        </w:rPr>
        <w:t xml:space="preserve">границах населенных пунктов </w:t>
      </w:r>
      <w:r w:rsidR="00A13461" w:rsidRPr="00A13461">
        <w:rPr>
          <w:rFonts w:ascii="Times New Roman" w:hAnsi="Times New Roman" w:cs="Times New Roman"/>
          <w:b/>
          <w:color w:val="auto"/>
          <w:sz w:val="28"/>
          <w:szCs w:val="28"/>
        </w:rPr>
        <w:t>Большебейсугско</w:t>
      </w:r>
      <w:r w:rsidR="002726D2">
        <w:rPr>
          <w:rFonts w:ascii="Times New Roman" w:hAnsi="Times New Roman" w:cs="Times New Roman"/>
          <w:b/>
          <w:color w:val="auto"/>
          <w:sz w:val="28"/>
          <w:szCs w:val="28"/>
        </w:rPr>
        <w:t>го</w:t>
      </w:r>
      <w:r w:rsidR="00FF5A91" w:rsidRPr="00A13461">
        <w:rPr>
          <w:rFonts w:ascii="Times New Roman" w:hAnsi="Times New Roman" w:cs="Times New Roman"/>
          <w:b/>
          <w:color w:val="auto"/>
          <w:sz w:val="28"/>
          <w:szCs w:val="28"/>
        </w:rPr>
        <w:t xml:space="preserve"> сельско</w:t>
      </w:r>
      <w:r w:rsidR="002726D2">
        <w:rPr>
          <w:rFonts w:ascii="Times New Roman" w:hAnsi="Times New Roman" w:cs="Times New Roman"/>
          <w:b/>
          <w:color w:val="auto"/>
          <w:sz w:val="28"/>
          <w:szCs w:val="28"/>
        </w:rPr>
        <w:t>го</w:t>
      </w:r>
      <w:r w:rsidR="00FF5A91" w:rsidRPr="00A13461">
        <w:rPr>
          <w:rFonts w:ascii="Times New Roman" w:hAnsi="Times New Roman" w:cs="Times New Roman"/>
          <w:b/>
          <w:color w:val="auto"/>
          <w:sz w:val="28"/>
          <w:szCs w:val="28"/>
        </w:rPr>
        <w:t xml:space="preserve"> поселени</w:t>
      </w:r>
      <w:r w:rsidR="002726D2">
        <w:rPr>
          <w:rFonts w:ascii="Times New Roman" w:hAnsi="Times New Roman" w:cs="Times New Roman"/>
          <w:b/>
          <w:color w:val="auto"/>
          <w:sz w:val="28"/>
          <w:szCs w:val="28"/>
        </w:rPr>
        <w:t xml:space="preserve">я </w:t>
      </w:r>
      <w:r w:rsidR="00FF5A91" w:rsidRPr="00A13461">
        <w:rPr>
          <w:rFonts w:ascii="Times New Roman" w:hAnsi="Times New Roman" w:cs="Times New Roman"/>
          <w:b/>
          <w:color w:val="auto"/>
          <w:sz w:val="28"/>
          <w:szCs w:val="28"/>
        </w:rPr>
        <w:t>Брюховецкого района</w:t>
      </w:r>
    </w:p>
    <w:p w:rsidR="00D50CAF" w:rsidRPr="00A13461" w:rsidRDefault="00D50CAF" w:rsidP="009615C9">
      <w:pPr>
        <w:outlineLvl w:val="0"/>
        <w:rPr>
          <w:rFonts w:ascii="Times New Roman" w:hAnsi="Times New Roman" w:cs="Times New Roman"/>
          <w:strike/>
          <w:color w:val="auto"/>
          <w:sz w:val="28"/>
          <w:szCs w:val="28"/>
        </w:rPr>
      </w:pPr>
    </w:p>
    <w:p w:rsidR="00A13461" w:rsidRPr="00A13461" w:rsidRDefault="00A13461" w:rsidP="009615C9">
      <w:pPr>
        <w:outlineLvl w:val="0"/>
        <w:rPr>
          <w:rFonts w:ascii="Times New Roman" w:hAnsi="Times New Roman" w:cs="Times New Roman"/>
          <w:strike/>
          <w:color w:val="auto"/>
          <w:sz w:val="28"/>
          <w:szCs w:val="28"/>
        </w:rPr>
      </w:pPr>
    </w:p>
    <w:p w:rsidR="00A13461" w:rsidRPr="00A13461" w:rsidRDefault="00A13461" w:rsidP="009615C9">
      <w:pPr>
        <w:outlineLvl w:val="0"/>
        <w:rPr>
          <w:rFonts w:ascii="Times New Roman" w:hAnsi="Times New Roman" w:cs="Times New Roman"/>
          <w:strike/>
          <w:color w:val="auto"/>
          <w:sz w:val="28"/>
          <w:szCs w:val="28"/>
        </w:rPr>
      </w:pPr>
    </w:p>
    <w:p w:rsidR="00D50CAF" w:rsidRPr="00A13461" w:rsidRDefault="00A13461" w:rsidP="0044555F">
      <w:pPr>
        <w:widowControl/>
        <w:suppressAutoHyphens/>
        <w:ind w:firstLine="720"/>
        <w:jc w:val="both"/>
        <w:rPr>
          <w:rFonts w:ascii="Times New Roman" w:hAnsi="Times New Roman" w:cs="Times New Roman"/>
          <w:color w:val="auto"/>
          <w:sz w:val="28"/>
          <w:szCs w:val="28"/>
          <w:lang w:eastAsia="zh-CN"/>
        </w:rPr>
      </w:pPr>
      <w:r w:rsidRPr="00A13461">
        <w:rPr>
          <w:rFonts w:ascii="Times New Roman" w:hAnsi="Times New Roman" w:cs="Times New Roman"/>
          <w:sz w:val="28"/>
          <w:szCs w:val="28"/>
        </w:rPr>
        <w:t>В соответствии с ф</w:t>
      </w:r>
      <w:r w:rsidR="00D50CAF" w:rsidRPr="00A13461">
        <w:rPr>
          <w:rFonts w:ascii="Times New Roman" w:hAnsi="Times New Roman" w:cs="Times New Roman"/>
          <w:sz w:val="28"/>
          <w:szCs w:val="28"/>
        </w:rPr>
        <w:t xml:space="preserve">едеральными </w:t>
      </w:r>
      <w:hyperlink r:id="rId8" w:history="1">
        <w:r w:rsidR="00D50CAF" w:rsidRPr="00A13461">
          <w:rPr>
            <w:rFonts w:ascii="Times New Roman" w:hAnsi="Times New Roman" w:cs="Times New Roman"/>
            <w:sz w:val="28"/>
            <w:szCs w:val="28"/>
          </w:rPr>
          <w:t>закон</w:t>
        </w:r>
      </w:hyperlink>
      <w:r w:rsidR="00AF1E82" w:rsidRPr="00A13461">
        <w:rPr>
          <w:rFonts w:ascii="Times New Roman" w:hAnsi="Times New Roman" w:cs="Times New Roman"/>
          <w:sz w:val="28"/>
          <w:szCs w:val="28"/>
        </w:rPr>
        <w:t xml:space="preserve">ами от </w:t>
      </w:r>
      <w:r w:rsidR="00D50CAF" w:rsidRPr="00A13461">
        <w:rPr>
          <w:rFonts w:ascii="Times New Roman" w:hAnsi="Times New Roman" w:cs="Times New Roman"/>
          <w:sz w:val="28"/>
          <w:szCs w:val="28"/>
        </w:rPr>
        <w:t>6</w:t>
      </w:r>
      <w:r w:rsidR="00AF1E82" w:rsidRPr="00A13461">
        <w:rPr>
          <w:rFonts w:ascii="Times New Roman" w:hAnsi="Times New Roman" w:cs="Times New Roman"/>
          <w:sz w:val="28"/>
          <w:szCs w:val="28"/>
        </w:rPr>
        <w:t xml:space="preserve"> октября </w:t>
      </w:r>
      <w:r w:rsidR="00D50CAF" w:rsidRPr="00A13461">
        <w:rPr>
          <w:rFonts w:ascii="Times New Roman" w:hAnsi="Times New Roman" w:cs="Times New Roman"/>
          <w:sz w:val="28"/>
          <w:szCs w:val="28"/>
        </w:rPr>
        <w:t>2003</w:t>
      </w:r>
      <w:r w:rsidR="00AF1E82" w:rsidRPr="00A13461">
        <w:rPr>
          <w:rFonts w:ascii="Times New Roman" w:hAnsi="Times New Roman" w:cs="Times New Roman"/>
          <w:sz w:val="28"/>
          <w:szCs w:val="28"/>
        </w:rPr>
        <w:t xml:space="preserve"> года № </w:t>
      </w:r>
      <w:r w:rsidR="00D50CAF" w:rsidRPr="00A13461">
        <w:rPr>
          <w:rFonts w:ascii="Times New Roman" w:hAnsi="Times New Roman" w:cs="Times New Roman"/>
          <w:sz w:val="28"/>
          <w:szCs w:val="28"/>
        </w:rPr>
        <w:t>131-ФЗ «Об общих принципах организации местного самоуправлен</w:t>
      </w:r>
      <w:r w:rsidR="00AF1E82" w:rsidRPr="00A13461">
        <w:rPr>
          <w:rFonts w:ascii="Times New Roman" w:hAnsi="Times New Roman" w:cs="Times New Roman"/>
          <w:sz w:val="28"/>
          <w:szCs w:val="28"/>
        </w:rPr>
        <w:t xml:space="preserve">ия в Российской Федерации», от </w:t>
      </w:r>
      <w:r w:rsidR="00D50CAF" w:rsidRPr="00A13461">
        <w:rPr>
          <w:rFonts w:ascii="Times New Roman" w:hAnsi="Times New Roman" w:cs="Times New Roman"/>
          <w:sz w:val="28"/>
          <w:szCs w:val="28"/>
        </w:rPr>
        <w:t>8</w:t>
      </w:r>
      <w:r w:rsidR="00AF1E82" w:rsidRPr="00A13461">
        <w:rPr>
          <w:rFonts w:ascii="Times New Roman" w:hAnsi="Times New Roman" w:cs="Times New Roman"/>
          <w:sz w:val="28"/>
          <w:szCs w:val="28"/>
        </w:rPr>
        <w:t xml:space="preserve"> ноября </w:t>
      </w:r>
      <w:r w:rsidR="00D50CAF" w:rsidRPr="00A13461">
        <w:rPr>
          <w:rFonts w:ascii="Times New Roman" w:hAnsi="Times New Roman" w:cs="Times New Roman"/>
          <w:sz w:val="28"/>
          <w:szCs w:val="28"/>
        </w:rPr>
        <w:t xml:space="preserve">2007 </w:t>
      </w:r>
      <w:r w:rsidR="00AF1E82" w:rsidRPr="00A13461">
        <w:rPr>
          <w:rFonts w:ascii="Times New Roman" w:hAnsi="Times New Roman" w:cs="Times New Roman"/>
          <w:sz w:val="28"/>
          <w:szCs w:val="28"/>
        </w:rPr>
        <w:t xml:space="preserve">года </w:t>
      </w:r>
      <w:r w:rsidR="00D50CAF" w:rsidRPr="00A13461">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w:t>
      </w:r>
      <w:r w:rsidR="00AF1E82" w:rsidRPr="00A13461">
        <w:rPr>
          <w:rFonts w:ascii="Times New Roman" w:hAnsi="Times New Roman" w:cs="Times New Roman"/>
          <w:sz w:val="28"/>
          <w:szCs w:val="28"/>
        </w:rPr>
        <w:t xml:space="preserve">акты Российской Федерации», от </w:t>
      </w:r>
      <w:r w:rsidR="00D50CAF" w:rsidRPr="00A13461">
        <w:rPr>
          <w:rFonts w:ascii="Times New Roman" w:hAnsi="Times New Roman" w:cs="Times New Roman"/>
          <w:sz w:val="28"/>
          <w:szCs w:val="28"/>
        </w:rPr>
        <w:t>8</w:t>
      </w:r>
      <w:r w:rsidR="00AF1E82" w:rsidRPr="00A13461">
        <w:rPr>
          <w:rFonts w:ascii="Times New Roman" w:hAnsi="Times New Roman" w:cs="Times New Roman"/>
          <w:sz w:val="28"/>
          <w:szCs w:val="28"/>
        </w:rPr>
        <w:t xml:space="preserve"> ноября 2007 года </w:t>
      </w:r>
      <w:r w:rsidR="00D50CAF" w:rsidRPr="00A13461">
        <w:rPr>
          <w:rFonts w:ascii="Times New Roman" w:hAnsi="Times New Roman" w:cs="Times New Roman"/>
          <w:sz w:val="28"/>
          <w:szCs w:val="28"/>
        </w:rPr>
        <w:t>№ 259-ФЗ «Устав автомобильного транспорта и городского наземного электрического транспорта», от 31</w:t>
      </w:r>
      <w:r w:rsidR="00AF1E82" w:rsidRPr="00A13461">
        <w:rPr>
          <w:rFonts w:ascii="Times New Roman" w:hAnsi="Times New Roman" w:cs="Times New Roman"/>
          <w:sz w:val="28"/>
          <w:szCs w:val="28"/>
        </w:rPr>
        <w:t xml:space="preserve"> июля </w:t>
      </w:r>
      <w:r w:rsidR="00D50CAF" w:rsidRPr="00A13461">
        <w:rPr>
          <w:rFonts w:ascii="Times New Roman" w:hAnsi="Times New Roman" w:cs="Times New Roman"/>
          <w:sz w:val="28"/>
          <w:szCs w:val="28"/>
        </w:rPr>
        <w:t xml:space="preserve">2020 </w:t>
      </w:r>
      <w:r w:rsidR="00AF1E82" w:rsidRPr="00A13461">
        <w:rPr>
          <w:rFonts w:ascii="Times New Roman" w:hAnsi="Times New Roman" w:cs="Times New Roman"/>
          <w:sz w:val="28"/>
          <w:szCs w:val="28"/>
        </w:rPr>
        <w:t xml:space="preserve">года № </w:t>
      </w:r>
      <w:r w:rsidR="00D50CAF" w:rsidRPr="00A13461">
        <w:rPr>
          <w:rFonts w:ascii="Times New Roman" w:hAnsi="Times New Roman" w:cs="Times New Roman"/>
          <w:sz w:val="28"/>
          <w:szCs w:val="28"/>
        </w:rPr>
        <w:t xml:space="preserve">248-ФЗ «О государственном контроле (надзоре) и муниципальном контроле в Российской Федерации», </w:t>
      </w:r>
      <w:r w:rsidR="00B81974" w:rsidRPr="00A13461">
        <w:rPr>
          <w:rFonts w:ascii="Times New Roman" w:hAnsi="Times New Roman" w:cs="Times New Roman"/>
          <w:sz w:val="28"/>
          <w:szCs w:val="28"/>
        </w:rPr>
        <w:t xml:space="preserve">Уставом </w:t>
      </w:r>
      <w:r w:rsidRPr="00A13461">
        <w:rPr>
          <w:rFonts w:ascii="Times New Roman" w:hAnsi="Times New Roman" w:cs="Times New Roman"/>
          <w:sz w:val="28"/>
          <w:szCs w:val="28"/>
        </w:rPr>
        <w:t>Большебейсугского</w:t>
      </w:r>
      <w:r w:rsidR="00B81974" w:rsidRPr="00A13461">
        <w:rPr>
          <w:rFonts w:ascii="Times New Roman" w:hAnsi="Times New Roman" w:cs="Times New Roman"/>
          <w:sz w:val="28"/>
          <w:szCs w:val="28"/>
        </w:rPr>
        <w:t xml:space="preserve"> сельского </w:t>
      </w:r>
      <w:r w:rsidR="00A71247" w:rsidRPr="00A13461">
        <w:rPr>
          <w:rFonts w:ascii="Times New Roman" w:hAnsi="Times New Roman" w:cs="Times New Roman"/>
          <w:sz w:val="28"/>
          <w:szCs w:val="28"/>
        </w:rPr>
        <w:t xml:space="preserve">поселения Брюховецкого района, Совет </w:t>
      </w:r>
      <w:r w:rsidRPr="00A13461">
        <w:rPr>
          <w:rFonts w:ascii="Times New Roman" w:hAnsi="Times New Roman" w:cs="Times New Roman"/>
          <w:sz w:val="28"/>
          <w:szCs w:val="28"/>
        </w:rPr>
        <w:t>Большебейсугского</w:t>
      </w:r>
      <w:r w:rsidR="00A71247" w:rsidRPr="00A13461">
        <w:rPr>
          <w:rFonts w:ascii="Times New Roman" w:hAnsi="Times New Roman" w:cs="Times New Roman"/>
          <w:sz w:val="28"/>
          <w:szCs w:val="28"/>
        </w:rPr>
        <w:t xml:space="preserve"> сельского поселения Брюховецкого района </w:t>
      </w:r>
      <w:r w:rsidR="00D50CAF" w:rsidRPr="00A13461">
        <w:rPr>
          <w:rFonts w:ascii="Times New Roman" w:hAnsi="Times New Roman" w:cs="Times New Roman"/>
          <w:color w:val="auto"/>
          <w:sz w:val="28"/>
          <w:szCs w:val="28"/>
          <w:lang w:eastAsia="zh-CN"/>
        </w:rPr>
        <w:t>р</w:t>
      </w:r>
      <w:r w:rsidR="00AF1E82" w:rsidRPr="00A13461">
        <w:rPr>
          <w:rFonts w:ascii="Times New Roman" w:hAnsi="Times New Roman" w:cs="Times New Roman"/>
          <w:color w:val="auto"/>
          <w:sz w:val="28"/>
          <w:szCs w:val="28"/>
          <w:lang w:eastAsia="zh-CN"/>
        </w:rPr>
        <w:t> </w:t>
      </w:r>
      <w:r w:rsidR="00D50CAF" w:rsidRPr="00A13461">
        <w:rPr>
          <w:rFonts w:ascii="Times New Roman" w:hAnsi="Times New Roman" w:cs="Times New Roman"/>
          <w:color w:val="auto"/>
          <w:sz w:val="28"/>
          <w:szCs w:val="28"/>
          <w:lang w:eastAsia="zh-CN"/>
        </w:rPr>
        <w:t>е</w:t>
      </w:r>
      <w:r w:rsidR="00AF1E82" w:rsidRPr="00A13461">
        <w:rPr>
          <w:rFonts w:ascii="Times New Roman" w:hAnsi="Times New Roman" w:cs="Times New Roman"/>
          <w:color w:val="auto"/>
          <w:sz w:val="28"/>
          <w:szCs w:val="28"/>
          <w:lang w:eastAsia="zh-CN"/>
        </w:rPr>
        <w:t> </w:t>
      </w:r>
      <w:r w:rsidR="00D50CAF" w:rsidRPr="00A13461">
        <w:rPr>
          <w:rFonts w:ascii="Times New Roman" w:hAnsi="Times New Roman" w:cs="Times New Roman"/>
          <w:color w:val="auto"/>
          <w:sz w:val="28"/>
          <w:szCs w:val="28"/>
          <w:lang w:eastAsia="zh-CN"/>
        </w:rPr>
        <w:t>ш</w:t>
      </w:r>
      <w:r w:rsidR="00AF1E82" w:rsidRPr="00A13461">
        <w:rPr>
          <w:rFonts w:ascii="Times New Roman" w:hAnsi="Times New Roman" w:cs="Times New Roman"/>
          <w:color w:val="auto"/>
          <w:sz w:val="28"/>
          <w:szCs w:val="28"/>
          <w:lang w:eastAsia="zh-CN"/>
        </w:rPr>
        <w:t> </w:t>
      </w:r>
      <w:r w:rsidR="00D50CAF" w:rsidRPr="00A13461">
        <w:rPr>
          <w:rFonts w:ascii="Times New Roman" w:hAnsi="Times New Roman" w:cs="Times New Roman"/>
          <w:color w:val="auto"/>
          <w:sz w:val="28"/>
          <w:szCs w:val="28"/>
          <w:lang w:eastAsia="zh-CN"/>
        </w:rPr>
        <w:t>и</w:t>
      </w:r>
      <w:r w:rsidR="00AF1E82" w:rsidRPr="00A13461">
        <w:rPr>
          <w:rFonts w:ascii="Times New Roman" w:hAnsi="Times New Roman" w:cs="Times New Roman"/>
          <w:color w:val="auto"/>
          <w:sz w:val="28"/>
          <w:szCs w:val="28"/>
          <w:lang w:eastAsia="zh-CN"/>
        </w:rPr>
        <w:t> </w:t>
      </w:r>
      <w:r w:rsidR="00A71247" w:rsidRPr="00A13461">
        <w:rPr>
          <w:rFonts w:ascii="Times New Roman" w:hAnsi="Times New Roman" w:cs="Times New Roman"/>
          <w:color w:val="auto"/>
          <w:sz w:val="28"/>
          <w:szCs w:val="28"/>
          <w:lang w:eastAsia="zh-CN"/>
        </w:rPr>
        <w:t>л</w:t>
      </w:r>
      <w:r w:rsidR="00D50CAF" w:rsidRPr="00A13461">
        <w:rPr>
          <w:rFonts w:ascii="Times New Roman" w:hAnsi="Times New Roman" w:cs="Times New Roman"/>
          <w:color w:val="auto"/>
          <w:sz w:val="28"/>
          <w:szCs w:val="28"/>
          <w:lang w:eastAsia="zh-CN"/>
        </w:rPr>
        <w:t>:</w:t>
      </w:r>
    </w:p>
    <w:p w:rsidR="00A13461" w:rsidRDefault="00A13461" w:rsidP="00A13461">
      <w:pPr>
        <w:widowControl/>
        <w:suppressAutoHyphens/>
        <w:ind w:firstLine="720"/>
        <w:jc w:val="both"/>
        <w:rPr>
          <w:rFonts w:ascii="Times New Roman" w:hAnsi="Times New Roman" w:cs="Times New Roman"/>
          <w:color w:val="auto"/>
          <w:sz w:val="28"/>
          <w:szCs w:val="28"/>
          <w:lang w:eastAsia="zh-CN"/>
        </w:rPr>
      </w:pPr>
      <w:r w:rsidRPr="00A13461">
        <w:rPr>
          <w:rFonts w:ascii="Times New Roman" w:hAnsi="Times New Roman" w:cs="Times New Roman"/>
          <w:color w:val="auto"/>
          <w:sz w:val="28"/>
          <w:szCs w:val="28"/>
          <w:lang w:eastAsia="zh-CN"/>
        </w:rPr>
        <w:t xml:space="preserve">1. Утвердить Положение о муниципальном контроле на автомобильном транспорте, городском наземном электрическом транспорте и в дорожном </w:t>
      </w:r>
      <w:r w:rsidR="002726D2" w:rsidRPr="002726D2">
        <w:rPr>
          <w:rFonts w:ascii="Times New Roman" w:hAnsi="Times New Roman" w:cs="Times New Roman"/>
          <w:color w:val="auto"/>
          <w:sz w:val="28"/>
          <w:szCs w:val="28"/>
          <w:lang w:eastAsia="zh-CN"/>
        </w:rPr>
        <w:t xml:space="preserve">хозяйстве в границах населенных пунктов Большебейсугского сельского поселения Брюховецкого района </w:t>
      </w:r>
      <w:r w:rsidRPr="00A13461">
        <w:rPr>
          <w:rFonts w:ascii="Times New Roman" w:hAnsi="Times New Roman" w:cs="Times New Roman"/>
          <w:color w:val="auto"/>
          <w:sz w:val="28"/>
          <w:szCs w:val="28"/>
          <w:lang w:eastAsia="zh-CN"/>
        </w:rPr>
        <w:t>(прилагается).</w:t>
      </w:r>
    </w:p>
    <w:p w:rsidR="00A13461" w:rsidRDefault="00A13461" w:rsidP="00053E21">
      <w:pPr>
        <w:widowControl/>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2. Юристу администрации Большебейсугское сельского поселения Брюховецкого района Д.А. Чередниченко разместить настоящее постановление на официальном сайте администрации Большебейсугского сельского поселения Брюховецкого района в информационно – телекоммуникационной сети «Интернет» и в сетевом издании «ВЕСТНИК-ИНФО».</w:t>
      </w:r>
    </w:p>
    <w:p w:rsidR="00A13461" w:rsidRDefault="00A13461" w:rsidP="006E513C">
      <w:pPr>
        <w:autoSpaceDE w:val="0"/>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3. Контроль за выполнением настоящего решения возложить на комиссию Совета Большебейсугского сельского поселения  по вопросам социального развития (Даценко).</w:t>
      </w:r>
    </w:p>
    <w:p w:rsidR="00850ED7" w:rsidRDefault="00A13461" w:rsidP="00850ED7">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r w:rsidR="005B5C4E">
        <w:rPr>
          <w:rFonts w:ascii="Times New Roman" w:hAnsi="Times New Roman" w:cs="Times New Roman"/>
          <w:color w:val="auto"/>
          <w:sz w:val="28"/>
          <w:szCs w:val="28"/>
        </w:rPr>
        <w:t xml:space="preserve">Настоящее решение вступает в силу со дня его официального опубликования, </w:t>
      </w:r>
      <w:r w:rsidR="00850ED7" w:rsidRPr="00850ED7">
        <w:rPr>
          <w:rFonts w:ascii="Times New Roman" w:hAnsi="Times New Roman" w:cs="Times New Roman"/>
          <w:color w:val="auto"/>
          <w:sz w:val="28"/>
          <w:szCs w:val="28"/>
        </w:rPr>
        <w:t xml:space="preserve">за исключением некоторых положений, для которых пунктом 5 </w:t>
      </w:r>
      <w:r w:rsidR="00850ED7" w:rsidRPr="00850ED7">
        <w:rPr>
          <w:rFonts w:ascii="Times New Roman" w:hAnsi="Times New Roman" w:cs="Times New Roman"/>
          <w:color w:val="auto"/>
          <w:sz w:val="28"/>
          <w:szCs w:val="28"/>
        </w:rPr>
        <w:lastRenderedPageBreak/>
        <w:t>настоящего решения установлены иные сроки вступления в силу.</w:t>
      </w:r>
    </w:p>
    <w:p w:rsidR="005B5C4E" w:rsidRPr="00A13461" w:rsidRDefault="00850ED7" w:rsidP="00A13461">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5B5C4E">
        <w:rPr>
          <w:rFonts w:ascii="Times New Roman" w:hAnsi="Times New Roman" w:cs="Times New Roman"/>
          <w:color w:val="auto"/>
          <w:sz w:val="28"/>
          <w:szCs w:val="28"/>
        </w:rPr>
        <w:t xml:space="preserve"> Раздел 6 приложения к настоящему решению вступает в силу с 1 марта 2022 года. </w:t>
      </w:r>
    </w:p>
    <w:p w:rsidR="00A13461" w:rsidRDefault="00A13461" w:rsidP="00A13461">
      <w:pPr>
        <w:widowControl/>
        <w:suppressAutoHyphens/>
        <w:rPr>
          <w:rFonts w:ascii="Times New Roman" w:eastAsia="Calibri" w:hAnsi="Times New Roman" w:cs="Times New Roman"/>
          <w:color w:val="auto"/>
          <w:sz w:val="28"/>
          <w:szCs w:val="28"/>
          <w:lang w:eastAsia="zh-CN"/>
        </w:rPr>
      </w:pPr>
    </w:p>
    <w:p w:rsidR="00A13461" w:rsidRDefault="00A13461" w:rsidP="00A13461">
      <w:pPr>
        <w:widowControl/>
        <w:suppressAutoHyphens/>
        <w:rPr>
          <w:rFonts w:ascii="Times New Roman" w:eastAsia="Calibri" w:hAnsi="Times New Roman" w:cs="Times New Roman"/>
          <w:color w:val="auto"/>
          <w:sz w:val="28"/>
          <w:szCs w:val="28"/>
          <w:lang w:eastAsia="zh-CN"/>
        </w:rPr>
      </w:pPr>
    </w:p>
    <w:p w:rsidR="006E513C" w:rsidRDefault="006E513C" w:rsidP="00A13461">
      <w:pPr>
        <w:widowControl/>
        <w:suppressAutoHyphens/>
        <w:rPr>
          <w:rFonts w:ascii="Times New Roman" w:eastAsia="Calibri" w:hAnsi="Times New Roman" w:cs="Times New Roman"/>
          <w:color w:val="auto"/>
          <w:sz w:val="28"/>
          <w:szCs w:val="28"/>
          <w:lang w:eastAsia="zh-CN"/>
        </w:rPr>
      </w:pPr>
    </w:p>
    <w:p w:rsidR="00A13461" w:rsidRPr="00A13461" w:rsidRDefault="00A13461" w:rsidP="00A13461">
      <w:pPr>
        <w:widowControl/>
        <w:suppressAutoHyphens/>
        <w:rPr>
          <w:rFonts w:ascii="Times New Roman" w:eastAsia="Calibri" w:hAnsi="Times New Roman" w:cs="Times New Roman"/>
          <w:color w:val="auto"/>
          <w:sz w:val="28"/>
          <w:szCs w:val="28"/>
          <w:lang w:eastAsia="zh-CN"/>
        </w:rPr>
      </w:pPr>
      <w:r w:rsidRPr="00A13461">
        <w:rPr>
          <w:rFonts w:ascii="Times New Roman" w:eastAsia="Calibri" w:hAnsi="Times New Roman" w:cs="Times New Roman"/>
          <w:color w:val="auto"/>
          <w:sz w:val="28"/>
          <w:szCs w:val="28"/>
          <w:lang w:eastAsia="zh-CN"/>
        </w:rPr>
        <w:t>Глава Большебейсугского сельского</w:t>
      </w:r>
    </w:p>
    <w:p w:rsidR="00A13461" w:rsidRPr="00A13461" w:rsidRDefault="00A13461" w:rsidP="00A13461">
      <w:pPr>
        <w:widowControl/>
        <w:suppressAutoHyphens/>
        <w:rPr>
          <w:rFonts w:ascii="Times New Roman" w:eastAsia="Calibri" w:hAnsi="Times New Roman" w:cs="Times New Roman"/>
          <w:color w:val="auto"/>
          <w:sz w:val="28"/>
          <w:szCs w:val="28"/>
          <w:lang w:eastAsia="zh-CN"/>
        </w:rPr>
      </w:pPr>
      <w:r w:rsidRPr="00A13461">
        <w:rPr>
          <w:rFonts w:ascii="Times New Roman" w:eastAsia="Calibri" w:hAnsi="Times New Roman" w:cs="Times New Roman"/>
          <w:color w:val="auto"/>
          <w:sz w:val="28"/>
          <w:szCs w:val="28"/>
          <w:lang w:eastAsia="zh-CN"/>
        </w:rPr>
        <w:t>поселения Брюховецкого района</w:t>
      </w:r>
      <w:r w:rsidRPr="00A13461">
        <w:rPr>
          <w:rFonts w:ascii="Times New Roman" w:eastAsia="Calibri" w:hAnsi="Times New Roman" w:cs="Times New Roman"/>
          <w:color w:val="auto"/>
          <w:sz w:val="28"/>
          <w:szCs w:val="28"/>
          <w:lang w:eastAsia="zh-CN"/>
        </w:rPr>
        <w:tab/>
      </w:r>
      <w:r w:rsidRPr="00A13461">
        <w:rPr>
          <w:rFonts w:ascii="Times New Roman" w:eastAsia="Calibri" w:hAnsi="Times New Roman" w:cs="Times New Roman"/>
          <w:color w:val="auto"/>
          <w:sz w:val="28"/>
          <w:szCs w:val="28"/>
          <w:lang w:eastAsia="zh-CN"/>
        </w:rPr>
        <w:tab/>
      </w:r>
      <w:r w:rsidRPr="00A13461">
        <w:rPr>
          <w:rFonts w:ascii="Times New Roman" w:eastAsia="Calibri" w:hAnsi="Times New Roman" w:cs="Times New Roman"/>
          <w:color w:val="auto"/>
          <w:sz w:val="28"/>
          <w:szCs w:val="28"/>
          <w:lang w:eastAsia="zh-CN"/>
        </w:rPr>
        <w:tab/>
      </w:r>
      <w:r w:rsidRPr="00A13461">
        <w:rPr>
          <w:rFonts w:ascii="Times New Roman" w:eastAsia="Calibri" w:hAnsi="Times New Roman" w:cs="Times New Roman"/>
          <w:color w:val="auto"/>
          <w:sz w:val="28"/>
          <w:szCs w:val="28"/>
          <w:lang w:eastAsia="zh-CN"/>
        </w:rPr>
        <w:tab/>
        <w:t xml:space="preserve"> </w:t>
      </w:r>
      <w:r w:rsidRPr="00A13461">
        <w:rPr>
          <w:rFonts w:ascii="Times New Roman" w:eastAsia="Calibri" w:hAnsi="Times New Roman" w:cs="Times New Roman"/>
          <w:color w:val="auto"/>
          <w:sz w:val="28"/>
          <w:szCs w:val="28"/>
          <w:lang w:eastAsia="zh-CN"/>
        </w:rPr>
        <w:tab/>
        <w:t xml:space="preserve">       В.В. Погородний</w:t>
      </w:r>
    </w:p>
    <w:p w:rsidR="00A13461" w:rsidRPr="00A13461" w:rsidRDefault="00A13461" w:rsidP="00A13461">
      <w:pPr>
        <w:widowControl/>
        <w:suppressAutoHyphens/>
        <w:jc w:val="both"/>
        <w:rPr>
          <w:rFonts w:ascii="Times New Roman" w:eastAsia="Calibri" w:hAnsi="Times New Roman" w:cs="Times New Roman"/>
          <w:color w:val="auto"/>
          <w:sz w:val="28"/>
          <w:szCs w:val="28"/>
          <w:lang w:eastAsia="zh-CN"/>
        </w:rPr>
      </w:pPr>
    </w:p>
    <w:p w:rsidR="00A13461" w:rsidRPr="00A13461" w:rsidRDefault="00A13461" w:rsidP="00A13461">
      <w:pPr>
        <w:widowControl/>
        <w:suppressAutoHyphens/>
        <w:jc w:val="both"/>
        <w:rPr>
          <w:rFonts w:ascii="Times New Roman" w:eastAsia="Calibri" w:hAnsi="Times New Roman" w:cs="Times New Roman"/>
          <w:color w:val="auto"/>
          <w:sz w:val="28"/>
          <w:szCs w:val="28"/>
          <w:lang w:eastAsia="zh-CN"/>
        </w:rPr>
      </w:pPr>
    </w:p>
    <w:p w:rsidR="00A13461" w:rsidRPr="00A13461" w:rsidRDefault="00A13461" w:rsidP="00A13461">
      <w:pPr>
        <w:widowControl/>
        <w:suppressAutoHyphens/>
        <w:rPr>
          <w:rFonts w:ascii="Times New Roman" w:eastAsia="Calibri" w:hAnsi="Times New Roman" w:cs="Times New Roman"/>
          <w:color w:val="auto"/>
          <w:sz w:val="28"/>
          <w:szCs w:val="28"/>
          <w:lang w:eastAsia="zh-CN"/>
        </w:rPr>
      </w:pPr>
      <w:r w:rsidRPr="00A13461">
        <w:rPr>
          <w:rFonts w:ascii="Times New Roman" w:eastAsia="Calibri" w:hAnsi="Times New Roman" w:cs="Times New Roman"/>
          <w:color w:val="auto"/>
          <w:sz w:val="28"/>
          <w:szCs w:val="28"/>
          <w:lang w:eastAsia="zh-CN"/>
        </w:rPr>
        <w:t xml:space="preserve">Председатель Совета Большебейсугского </w:t>
      </w:r>
    </w:p>
    <w:p w:rsidR="00A13461" w:rsidRPr="00A13461" w:rsidRDefault="00A13461" w:rsidP="00A13461">
      <w:pPr>
        <w:widowControl/>
        <w:suppressAutoHyphens/>
        <w:rPr>
          <w:rFonts w:ascii="Times New Roman" w:eastAsia="Calibri" w:hAnsi="Times New Roman" w:cs="Times New Roman"/>
          <w:color w:val="auto"/>
          <w:sz w:val="28"/>
          <w:szCs w:val="28"/>
          <w:lang w:eastAsia="zh-CN"/>
        </w:rPr>
      </w:pPr>
      <w:r w:rsidRPr="00A13461">
        <w:rPr>
          <w:rFonts w:ascii="Times New Roman" w:eastAsia="Calibri" w:hAnsi="Times New Roman" w:cs="Times New Roman"/>
          <w:color w:val="auto"/>
          <w:sz w:val="28"/>
          <w:szCs w:val="28"/>
          <w:lang w:eastAsia="zh-CN"/>
        </w:rPr>
        <w:t xml:space="preserve">сельского поселения Брюховецкого района </w:t>
      </w:r>
      <w:r w:rsidRPr="00A13461">
        <w:rPr>
          <w:rFonts w:ascii="Times New Roman" w:eastAsia="Calibri" w:hAnsi="Times New Roman" w:cs="Times New Roman"/>
          <w:color w:val="auto"/>
          <w:sz w:val="28"/>
          <w:szCs w:val="28"/>
          <w:lang w:eastAsia="zh-CN"/>
        </w:rPr>
        <w:tab/>
      </w:r>
      <w:r w:rsidRPr="00A13461">
        <w:rPr>
          <w:rFonts w:ascii="Times New Roman" w:eastAsia="Calibri" w:hAnsi="Times New Roman" w:cs="Times New Roman"/>
          <w:color w:val="auto"/>
          <w:sz w:val="28"/>
          <w:szCs w:val="28"/>
          <w:lang w:eastAsia="zh-CN"/>
        </w:rPr>
        <w:tab/>
      </w:r>
      <w:r w:rsidRPr="00A13461">
        <w:rPr>
          <w:rFonts w:ascii="Times New Roman" w:eastAsia="Calibri" w:hAnsi="Times New Roman" w:cs="Times New Roman"/>
          <w:color w:val="auto"/>
          <w:sz w:val="28"/>
          <w:szCs w:val="28"/>
          <w:lang w:eastAsia="zh-CN"/>
        </w:rPr>
        <w:tab/>
        <w:t xml:space="preserve">       В.В. Погородний</w:t>
      </w: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6E513C">
      <w:pPr>
        <w:widowControl/>
        <w:rPr>
          <w:rFonts w:ascii="Times New Roman" w:hAnsi="Times New Roman" w:cs="Times New Roman"/>
          <w:sz w:val="28"/>
          <w:szCs w:val="28"/>
        </w:rPr>
      </w:pPr>
    </w:p>
    <w:p w:rsidR="003C55B5" w:rsidRDefault="003C55B5" w:rsidP="00053E21">
      <w:pPr>
        <w:widowControl/>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3C55B5" w:rsidRDefault="003C55B5" w:rsidP="00053E21">
      <w:pPr>
        <w:widowControl/>
        <w:ind w:left="5103"/>
        <w:jc w:val="center"/>
        <w:rPr>
          <w:rFonts w:ascii="Times New Roman" w:hAnsi="Times New Roman" w:cs="Times New Roman"/>
          <w:sz w:val="28"/>
          <w:szCs w:val="28"/>
        </w:rPr>
      </w:pPr>
    </w:p>
    <w:p w:rsidR="00D50CAF" w:rsidRPr="00A13461" w:rsidRDefault="00D50CAF" w:rsidP="00053E21">
      <w:pPr>
        <w:widowControl/>
        <w:ind w:left="5103"/>
        <w:jc w:val="center"/>
        <w:rPr>
          <w:rFonts w:ascii="Times New Roman" w:hAnsi="Times New Roman" w:cs="Times New Roman"/>
          <w:sz w:val="28"/>
          <w:szCs w:val="28"/>
        </w:rPr>
      </w:pPr>
      <w:r w:rsidRPr="00A13461">
        <w:rPr>
          <w:rFonts w:ascii="Times New Roman" w:hAnsi="Times New Roman" w:cs="Times New Roman"/>
          <w:sz w:val="28"/>
          <w:szCs w:val="28"/>
        </w:rPr>
        <w:t>УТВЕРЖДЕНО</w:t>
      </w:r>
    </w:p>
    <w:p w:rsidR="00D50CAF" w:rsidRPr="00A13461" w:rsidRDefault="00D50CAF" w:rsidP="00053E21">
      <w:pPr>
        <w:autoSpaceDE w:val="0"/>
        <w:ind w:left="5103"/>
        <w:jc w:val="center"/>
        <w:rPr>
          <w:rFonts w:ascii="Times New Roman" w:hAnsi="Times New Roman" w:cs="Times New Roman"/>
          <w:iCs/>
          <w:color w:val="auto"/>
          <w:sz w:val="28"/>
          <w:szCs w:val="24"/>
        </w:rPr>
      </w:pPr>
      <w:r w:rsidRPr="00A13461">
        <w:rPr>
          <w:rFonts w:ascii="Times New Roman" w:hAnsi="Times New Roman" w:cs="Times New Roman"/>
          <w:color w:val="auto"/>
          <w:sz w:val="28"/>
          <w:szCs w:val="28"/>
        </w:rPr>
        <w:t xml:space="preserve">решением </w:t>
      </w:r>
      <w:r w:rsidR="00CE42BF" w:rsidRPr="00A13461">
        <w:rPr>
          <w:rFonts w:ascii="Times New Roman" w:hAnsi="Times New Roman" w:cs="Times New Roman"/>
          <w:iCs/>
          <w:color w:val="auto"/>
          <w:sz w:val="28"/>
          <w:szCs w:val="24"/>
        </w:rPr>
        <w:t>Совета</w:t>
      </w:r>
    </w:p>
    <w:p w:rsidR="00CE42BF" w:rsidRPr="00A13461" w:rsidRDefault="00A13461" w:rsidP="00053E21">
      <w:pPr>
        <w:autoSpaceDE w:val="0"/>
        <w:ind w:left="5103"/>
        <w:jc w:val="center"/>
        <w:rPr>
          <w:rFonts w:ascii="Times New Roman" w:hAnsi="Times New Roman" w:cs="Times New Roman"/>
          <w:i/>
          <w:iCs/>
          <w:color w:val="auto"/>
          <w:sz w:val="24"/>
          <w:szCs w:val="24"/>
        </w:rPr>
      </w:pPr>
      <w:r w:rsidRPr="00A13461">
        <w:rPr>
          <w:rFonts w:ascii="Times New Roman" w:hAnsi="Times New Roman" w:cs="Times New Roman"/>
          <w:color w:val="auto"/>
          <w:sz w:val="28"/>
          <w:szCs w:val="28"/>
        </w:rPr>
        <w:t>Большебейсугского</w:t>
      </w:r>
      <w:r w:rsidR="00CE42BF" w:rsidRPr="00A13461">
        <w:rPr>
          <w:rFonts w:ascii="Times New Roman" w:hAnsi="Times New Roman" w:cs="Times New Roman"/>
          <w:color w:val="auto"/>
          <w:sz w:val="28"/>
          <w:szCs w:val="28"/>
        </w:rPr>
        <w:t xml:space="preserve"> сельского поселения Брюховецкого района</w:t>
      </w:r>
    </w:p>
    <w:p w:rsidR="00D50CAF" w:rsidRPr="00A13461" w:rsidRDefault="00D50CAF" w:rsidP="00053E21">
      <w:pPr>
        <w:autoSpaceDE w:val="0"/>
        <w:ind w:left="5103"/>
        <w:jc w:val="center"/>
        <w:rPr>
          <w:rFonts w:ascii="Times New Roman" w:hAnsi="Times New Roman" w:cs="Times New Roman"/>
          <w:color w:val="auto"/>
          <w:sz w:val="28"/>
          <w:szCs w:val="28"/>
        </w:rPr>
      </w:pPr>
      <w:r w:rsidRPr="00A13461">
        <w:rPr>
          <w:rFonts w:ascii="Times New Roman" w:hAnsi="Times New Roman" w:cs="Times New Roman"/>
          <w:color w:val="auto"/>
          <w:sz w:val="28"/>
          <w:szCs w:val="28"/>
        </w:rPr>
        <w:t>от  ________ № _____</w:t>
      </w:r>
    </w:p>
    <w:p w:rsidR="00D50CAF" w:rsidRDefault="00D50CAF" w:rsidP="0044555F">
      <w:pPr>
        <w:pStyle w:val="ConsPlusTitle"/>
        <w:jc w:val="center"/>
        <w:rPr>
          <w:b w:val="0"/>
          <w:bCs w:val="0"/>
          <w:sz w:val="28"/>
          <w:szCs w:val="28"/>
        </w:rPr>
      </w:pPr>
      <w:bookmarkStart w:id="2" w:name="Par35"/>
      <w:bookmarkEnd w:id="2"/>
    </w:p>
    <w:p w:rsidR="00A13461" w:rsidRPr="00A13461" w:rsidRDefault="00A13461" w:rsidP="0044555F">
      <w:pPr>
        <w:pStyle w:val="ConsPlusTitle"/>
        <w:jc w:val="center"/>
        <w:rPr>
          <w:b w:val="0"/>
          <w:bCs w:val="0"/>
          <w:sz w:val="28"/>
          <w:szCs w:val="28"/>
        </w:rPr>
      </w:pPr>
    </w:p>
    <w:p w:rsidR="00D50CAF" w:rsidRPr="00A13461" w:rsidRDefault="00D50CAF" w:rsidP="0044555F">
      <w:pPr>
        <w:pStyle w:val="ConsPlusTitle"/>
        <w:spacing w:line="240" w:lineRule="exact"/>
        <w:jc w:val="center"/>
        <w:rPr>
          <w:b w:val="0"/>
          <w:bCs w:val="0"/>
          <w:sz w:val="28"/>
          <w:szCs w:val="28"/>
        </w:rPr>
      </w:pPr>
    </w:p>
    <w:p w:rsidR="00D50CAF" w:rsidRPr="00A13461" w:rsidRDefault="00D50CAF" w:rsidP="0044555F">
      <w:pPr>
        <w:pStyle w:val="ConsPlusTitle"/>
        <w:spacing w:line="240" w:lineRule="exact"/>
        <w:jc w:val="center"/>
        <w:rPr>
          <w:sz w:val="28"/>
          <w:szCs w:val="28"/>
        </w:rPr>
      </w:pPr>
      <w:r w:rsidRPr="00A13461">
        <w:rPr>
          <w:sz w:val="28"/>
          <w:szCs w:val="28"/>
        </w:rPr>
        <w:t>ПОЛОЖЕНИЕ</w:t>
      </w:r>
    </w:p>
    <w:p w:rsidR="00D50CAF" w:rsidRDefault="00D50CAF" w:rsidP="002726D2">
      <w:pPr>
        <w:shd w:val="clear" w:color="auto" w:fill="FFFFFF"/>
        <w:jc w:val="center"/>
        <w:textAlignment w:val="baseline"/>
        <w:rPr>
          <w:rFonts w:ascii="Times New Roman" w:hAnsi="Times New Roman" w:cs="Times New Roman"/>
          <w:b/>
          <w:spacing w:val="2"/>
          <w:sz w:val="28"/>
          <w:szCs w:val="28"/>
        </w:rPr>
      </w:pPr>
      <w:bookmarkStart w:id="3" w:name="_Hlk73456502"/>
      <w:r w:rsidRPr="00A13461">
        <w:rPr>
          <w:rFonts w:ascii="Times New Roman" w:hAnsi="Times New Roman" w:cs="Times New Roman"/>
          <w:b/>
          <w:sz w:val="28"/>
          <w:szCs w:val="28"/>
        </w:rPr>
        <w:t xml:space="preserve">о муниципальном контроле </w:t>
      </w:r>
      <w:r w:rsidRPr="00A13461">
        <w:rPr>
          <w:rFonts w:ascii="Times New Roman" w:hAnsi="Times New Roman" w:cs="Times New Roman"/>
          <w:b/>
          <w:spacing w:val="2"/>
          <w:sz w:val="28"/>
          <w:szCs w:val="28"/>
        </w:rPr>
        <w:t xml:space="preserve">на автомобильном транспорте, городском наземном электрическом транспорте и в дорожном </w:t>
      </w:r>
      <w:bookmarkEnd w:id="3"/>
      <w:r w:rsidR="002726D2" w:rsidRPr="002726D2">
        <w:rPr>
          <w:rFonts w:ascii="Times New Roman" w:hAnsi="Times New Roman" w:cs="Times New Roman"/>
          <w:b/>
          <w:spacing w:val="2"/>
          <w:sz w:val="28"/>
          <w:szCs w:val="28"/>
        </w:rPr>
        <w:t>хозяйстве в границах населенных пунктов Большебейсугского сельского поселения Брюховецкого района</w:t>
      </w:r>
    </w:p>
    <w:p w:rsidR="002726D2" w:rsidRPr="00A13461" w:rsidRDefault="002726D2" w:rsidP="002726D2">
      <w:pPr>
        <w:shd w:val="clear" w:color="auto" w:fill="FFFFFF"/>
        <w:jc w:val="center"/>
        <w:textAlignment w:val="baseline"/>
        <w:rPr>
          <w:b/>
          <w:bCs/>
          <w:sz w:val="28"/>
          <w:szCs w:val="28"/>
        </w:rPr>
      </w:pPr>
    </w:p>
    <w:p w:rsidR="00D50CAF" w:rsidRPr="00A13461" w:rsidRDefault="00D50CAF" w:rsidP="0044555F">
      <w:pPr>
        <w:pStyle w:val="ConsPlusNormal"/>
        <w:ind w:firstLine="0"/>
        <w:jc w:val="center"/>
        <w:rPr>
          <w:b/>
          <w:bCs/>
          <w:sz w:val="28"/>
          <w:szCs w:val="28"/>
        </w:rPr>
      </w:pPr>
      <w:r w:rsidRPr="00A13461">
        <w:rPr>
          <w:b/>
          <w:bCs/>
          <w:sz w:val="28"/>
          <w:szCs w:val="28"/>
        </w:rPr>
        <w:t>1.Общие положения</w:t>
      </w:r>
    </w:p>
    <w:p w:rsidR="00D50CAF" w:rsidRPr="00A13461" w:rsidRDefault="00D50CAF" w:rsidP="0044555F">
      <w:pPr>
        <w:pStyle w:val="ConsPlusNormal"/>
        <w:ind w:firstLine="567"/>
        <w:rPr>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w:t>
      </w:r>
      <w:r w:rsidRPr="00A13461">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w:t>
      </w:r>
      <w:r w:rsidR="002726D2" w:rsidRPr="002726D2">
        <w:rPr>
          <w:rFonts w:ascii="Times New Roman" w:hAnsi="Times New Roman" w:cs="Times New Roman"/>
          <w:spacing w:val="2"/>
          <w:sz w:val="28"/>
          <w:szCs w:val="28"/>
        </w:rPr>
        <w:t xml:space="preserve">хозяйстве в границах населенных пунктов Большебейсугского сельского поселения Брюховецкого района </w:t>
      </w:r>
      <w:r w:rsidRPr="00A13461">
        <w:rPr>
          <w:rFonts w:ascii="Times New Roman" w:hAnsi="Times New Roman" w:cs="Times New Roman"/>
          <w:sz w:val="28"/>
          <w:szCs w:val="28"/>
        </w:rPr>
        <w:t>(далее</w:t>
      </w:r>
      <w:r w:rsidR="00053E21" w:rsidRPr="00A13461">
        <w:rPr>
          <w:rFonts w:ascii="Times New Roman" w:hAnsi="Times New Roman" w:cs="Times New Roman"/>
          <w:sz w:val="28"/>
          <w:szCs w:val="28"/>
        </w:rPr>
        <w:t xml:space="preserve"> </w:t>
      </w:r>
      <w:r w:rsidRPr="00A13461">
        <w:rPr>
          <w:rFonts w:ascii="Times New Roman" w:hAnsi="Times New Roman" w:cs="Times New Roman"/>
          <w:sz w:val="28"/>
          <w:szCs w:val="28"/>
        </w:rPr>
        <w:t>– муниципальный контроль).</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1.2. Предметом муниципального контроля является</w:t>
      </w:r>
      <w:r w:rsidR="00EB4B4D" w:rsidRPr="00A13461">
        <w:rPr>
          <w:rFonts w:ascii="Times New Roman" w:hAnsi="Times New Roman" w:cs="Times New Roman"/>
          <w:sz w:val="28"/>
          <w:szCs w:val="28"/>
        </w:rPr>
        <w:t xml:space="preserve"> </w:t>
      </w:r>
      <w:r w:rsidRPr="00A13461">
        <w:rPr>
          <w:rFonts w:ascii="Times New Roman" w:hAnsi="Times New Roman" w:cs="Times New Roman"/>
          <w:sz w:val="28"/>
          <w:szCs w:val="28"/>
        </w:rPr>
        <w:t>соблюдение юридическими лицами, индивидуальными предпринимателями и физическими лицами</w:t>
      </w:r>
      <w:r w:rsidR="00096944" w:rsidRPr="00A13461">
        <w:rPr>
          <w:rFonts w:ascii="Times New Roman" w:hAnsi="Times New Roman" w:cs="Times New Roman"/>
          <w:sz w:val="28"/>
          <w:szCs w:val="28"/>
        </w:rPr>
        <w:t xml:space="preserve"> </w:t>
      </w:r>
      <w:r w:rsidRPr="00A13461">
        <w:rPr>
          <w:rFonts w:ascii="Times New Roman" w:hAnsi="Times New Roman" w:cs="Times New Roman"/>
          <w:sz w:val="28"/>
          <w:szCs w:val="28"/>
        </w:rPr>
        <w:t>(далее – контролируемые лица) обязательных требований:</w:t>
      </w:r>
    </w:p>
    <w:p w:rsidR="00D50CAF" w:rsidRPr="00A13461" w:rsidRDefault="00D50CAF" w:rsidP="0044555F">
      <w:pPr>
        <w:ind w:left="-57" w:right="-1" w:firstLine="766"/>
        <w:jc w:val="both"/>
        <w:rPr>
          <w:rFonts w:ascii="Times New Roman" w:hAnsi="Times New Roman" w:cs="Times New Roman"/>
          <w:sz w:val="28"/>
          <w:szCs w:val="28"/>
        </w:rPr>
      </w:pPr>
      <w:r w:rsidRPr="00A13461">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w:t>
      </w:r>
    </w:p>
    <w:p w:rsidR="00D50CAF" w:rsidRPr="00A13461" w:rsidRDefault="00D50CAF" w:rsidP="0044555F">
      <w:pPr>
        <w:ind w:left="-57" w:right="-1" w:firstLine="766"/>
        <w:jc w:val="both"/>
        <w:rPr>
          <w:rFonts w:ascii="Times New Roman" w:hAnsi="Times New Roman" w:cs="Times New Roman"/>
          <w:sz w:val="28"/>
          <w:szCs w:val="28"/>
        </w:rPr>
      </w:pPr>
      <w:r w:rsidRPr="00A13461">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50CAF" w:rsidRPr="00A13461" w:rsidRDefault="00D50CAF" w:rsidP="0044555F">
      <w:pPr>
        <w:ind w:left="-57" w:right="-1" w:firstLine="766"/>
        <w:jc w:val="both"/>
        <w:rPr>
          <w:rFonts w:ascii="Times New Roman" w:hAnsi="Times New Roman" w:cs="Times New Roman"/>
          <w:sz w:val="28"/>
          <w:szCs w:val="28"/>
        </w:rPr>
      </w:pPr>
      <w:r w:rsidRPr="00A13461">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A13461" w:rsidRDefault="00D50CAF" w:rsidP="0044555F">
      <w:pPr>
        <w:ind w:firstLine="708"/>
        <w:jc w:val="both"/>
        <w:rPr>
          <w:rFonts w:ascii="Times New Roman" w:hAnsi="Times New Roman" w:cs="Times New Roman"/>
          <w:sz w:val="28"/>
          <w:szCs w:val="28"/>
        </w:rPr>
      </w:pPr>
      <w:r w:rsidRPr="00A13461">
        <w:rPr>
          <w:rFonts w:ascii="Times New Roman" w:hAnsi="Times New Roman" w:cs="Times New Roman"/>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00850ED7">
        <w:rPr>
          <w:rFonts w:ascii="Times New Roman" w:hAnsi="Times New Roman" w:cs="Times New Roman"/>
          <w:sz w:val="28"/>
          <w:szCs w:val="28"/>
        </w:rPr>
        <w:t xml:space="preserve">и регионального </w:t>
      </w:r>
      <w:r w:rsidRPr="00A13461">
        <w:rPr>
          <w:rFonts w:ascii="Times New Roman" w:hAnsi="Times New Roman" w:cs="Times New Roman"/>
          <w:sz w:val="28"/>
          <w:szCs w:val="28"/>
        </w:rPr>
        <w:t xml:space="preserve">государственного контроля (надзора) на автомобильном транспорте, городском наземном электрическом транспорте и в дорожном хозяйстве </w:t>
      </w:r>
      <w:r w:rsidR="008A642D" w:rsidRPr="008A642D">
        <w:rPr>
          <w:rFonts w:ascii="Times New Roman" w:hAnsi="Times New Roman" w:cs="Times New Roman"/>
          <w:sz w:val="28"/>
          <w:szCs w:val="28"/>
        </w:rPr>
        <w:t xml:space="preserve">в границах населенных пунктов Большебейсугского сельского поселения Брюховецкого района </w:t>
      </w:r>
      <w:r w:rsidRPr="00A13461">
        <w:rPr>
          <w:rFonts w:ascii="Times New Roman" w:hAnsi="Times New Roman" w:cs="Times New Roman"/>
          <w:sz w:val="28"/>
          <w:szCs w:val="28"/>
        </w:rPr>
        <w:t>в области организации регулярных перевозок</w:t>
      </w:r>
      <w:r w:rsidRPr="00A13461">
        <w:rPr>
          <w:rFonts w:ascii="Times New Roman" w:hAnsi="Times New Roman" w:cs="Times New Roman"/>
          <w:color w:val="auto"/>
          <w:sz w:val="28"/>
          <w:szCs w:val="28"/>
        </w:rPr>
        <w:t>;</w:t>
      </w:r>
    </w:p>
    <w:p w:rsidR="00D50CAF" w:rsidRPr="00A13461" w:rsidRDefault="00D50CAF" w:rsidP="006059DA">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1.3. Объектами муниципального контроля (далее – объект контроля) являются:</w:t>
      </w:r>
    </w:p>
    <w:p w:rsidR="007C0BB5" w:rsidRPr="00A13461" w:rsidRDefault="00D50CAF" w:rsidP="0044555F">
      <w:pPr>
        <w:ind w:firstLine="709"/>
        <w:jc w:val="both"/>
        <w:rPr>
          <w:rFonts w:ascii="Times New Roman" w:hAnsi="Times New Roman" w:cs="Times New Roman"/>
          <w:b/>
          <w:bCs/>
          <w:color w:val="FF0000"/>
          <w:sz w:val="28"/>
          <w:szCs w:val="28"/>
        </w:rPr>
      </w:pPr>
      <w:r w:rsidRPr="00A13461">
        <w:rPr>
          <w:rFonts w:ascii="Times New Roman" w:hAnsi="Times New Roman" w:cs="Times New Roman"/>
          <w:sz w:val="28"/>
          <w:szCs w:val="28"/>
        </w:rPr>
        <w:t xml:space="preserve">1.3.1. деятельность, действия (бездействие) контролируемых лиц </w:t>
      </w:r>
      <w:r w:rsidRPr="00A13461">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008A642D">
        <w:rPr>
          <w:rFonts w:ascii="Times New Roman" w:hAnsi="Times New Roman" w:cs="Times New Roman"/>
          <w:spacing w:val="2"/>
          <w:sz w:val="28"/>
          <w:szCs w:val="28"/>
        </w:rPr>
        <w:t xml:space="preserve"> </w:t>
      </w:r>
      <w:r w:rsidR="008A642D" w:rsidRPr="008A642D">
        <w:rPr>
          <w:rFonts w:ascii="Times New Roman" w:hAnsi="Times New Roman" w:cs="Times New Roman"/>
          <w:spacing w:val="2"/>
          <w:sz w:val="28"/>
          <w:szCs w:val="28"/>
        </w:rPr>
        <w:t>в границах населенных пунктов Большебейсугского сельского поселения Брюховецкого района</w:t>
      </w:r>
      <w:r w:rsidRPr="00A13461">
        <w:rPr>
          <w:rFonts w:ascii="Times New Roman" w:hAnsi="Times New Roman" w:cs="Times New Roman"/>
          <w:sz w:val="28"/>
          <w:szCs w:val="28"/>
        </w:rPr>
        <w:t>,</w:t>
      </w:r>
      <w:r w:rsidR="007C0BB5" w:rsidRPr="00A13461">
        <w:rPr>
          <w:rFonts w:ascii="Times New Roman" w:hAnsi="Times New Roman" w:cs="Times New Roman"/>
          <w:sz w:val="28"/>
          <w:szCs w:val="28"/>
        </w:rPr>
        <w:t xml:space="preserve"> </w:t>
      </w:r>
      <w:r w:rsidRPr="00A13461">
        <w:rPr>
          <w:rFonts w:ascii="Times New Roman" w:hAnsi="Times New Roman" w:cs="Times New Roman"/>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A13461" w:rsidRDefault="00D50CAF" w:rsidP="0044555F">
      <w:pPr>
        <w:ind w:firstLine="709"/>
        <w:jc w:val="both"/>
        <w:rPr>
          <w:rFonts w:ascii="Times New Roman" w:hAnsi="Times New Roman" w:cs="Times New Roman"/>
          <w:sz w:val="28"/>
          <w:szCs w:val="28"/>
        </w:rPr>
      </w:pPr>
      <w:r w:rsidRPr="00A13461">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Pr="00A13461" w:rsidRDefault="00D50CAF" w:rsidP="0044555F">
      <w:pPr>
        <w:ind w:firstLine="709"/>
        <w:jc w:val="both"/>
        <w:rPr>
          <w:rFonts w:ascii="Times New Roman" w:hAnsi="Times New Roman" w:cs="Times New Roman"/>
          <w:sz w:val="28"/>
          <w:szCs w:val="28"/>
        </w:rPr>
      </w:pPr>
      <w:r w:rsidRPr="00A13461">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A13461" w:rsidRDefault="00D50CAF" w:rsidP="007C0BB5">
      <w:pPr>
        <w:pStyle w:val="a8"/>
        <w:widowControl/>
        <w:tabs>
          <w:tab w:val="left" w:pos="1134"/>
        </w:tabs>
        <w:ind w:left="0" w:firstLine="567"/>
        <w:jc w:val="both"/>
        <w:rPr>
          <w:rFonts w:ascii="Times New Roman" w:hAnsi="Times New Roman" w:cs="Times New Roman"/>
          <w:sz w:val="28"/>
          <w:szCs w:val="28"/>
        </w:rPr>
      </w:pPr>
      <w:r w:rsidRPr="00A13461">
        <w:rPr>
          <w:rFonts w:ascii="Times New Roman" w:hAnsi="Times New Roman" w:cs="Times New Roman"/>
          <w:sz w:val="28"/>
          <w:szCs w:val="28"/>
        </w:rPr>
        <w:t>1.4. Учет объектов контроля осуществляется посредством создания:</w:t>
      </w:r>
    </w:p>
    <w:p w:rsidR="00D50CAF" w:rsidRPr="00A13461" w:rsidRDefault="00D50CAF" w:rsidP="007C0BB5">
      <w:pPr>
        <w:widowControl/>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 xml:space="preserve">единого реестра контрольных мероприятий; </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A13461" w:rsidRDefault="00D50CAF" w:rsidP="0044555F">
      <w:pPr>
        <w:pStyle w:val="ConsPlusNormal"/>
        <w:ind w:firstLine="709"/>
        <w:jc w:val="both"/>
        <w:rPr>
          <w:sz w:val="28"/>
          <w:szCs w:val="28"/>
        </w:rPr>
      </w:pPr>
      <w:r w:rsidRPr="00A13461">
        <w:rPr>
          <w:sz w:val="28"/>
          <w:szCs w:val="28"/>
        </w:rPr>
        <w:t>иных государственных и муниципальных информационных систем путем межведомственного информационного взаимодействия.</w:t>
      </w:r>
    </w:p>
    <w:p w:rsidR="00D50CAF" w:rsidRPr="00A13461" w:rsidRDefault="00D50CAF" w:rsidP="0044555F">
      <w:pPr>
        <w:pStyle w:val="ConsPlusNormal"/>
        <w:ind w:firstLine="709"/>
        <w:jc w:val="both"/>
        <w:rPr>
          <w:sz w:val="28"/>
          <w:szCs w:val="28"/>
        </w:rPr>
      </w:pPr>
      <w:r w:rsidRPr="00A13461">
        <w:rPr>
          <w:sz w:val="28"/>
          <w:szCs w:val="28"/>
        </w:rPr>
        <w:t>Контрольным органом в соответствии с частью 2 статьи 16 и частью 5 статьи 17 Федера</w:t>
      </w:r>
      <w:r w:rsidR="00C30DEE" w:rsidRPr="00A13461">
        <w:rPr>
          <w:sz w:val="28"/>
          <w:szCs w:val="28"/>
        </w:rPr>
        <w:t>льного закона от 31 июля 2020 года</w:t>
      </w:r>
      <w:r w:rsidRPr="00A13461">
        <w:rPr>
          <w:sz w:val="28"/>
          <w:szCs w:val="28"/>
        </w:rPr>
        <w:t xml:space="preserve">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A13461" w:rsidRDefault="00D50CAF" w:rsidP="0044555F">
      <w:pPr>
        <w:pStyle w:val="a8"/>
        <w:widowControl/>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1.5. Муниципальный контроль осуществляется администрацией </w:t>
      </w:r>
      <w:r w:rsidR="00A13461" w:rsidRPr="00A13461">
        <w:rPr>
          <w:rFonts w:ascii="Times New Roman" w:hAnsi="Times New Roman" w:cs="Times New Roman"/>
          <w:iCs/>
          <w:sz w:val="28"/>
          <w:szCs w:val="24"/>
        </w:rPr>
        <w:t>Большебейсугского</w:t>
      </w:r>
      <w:r w:rsidR="00A34DB1" w:rsidRPr="00A13461">
        <w:rPr>
          <w:rFonts w:ascii="Times New Roman" w:hAnsi="Times New Roman" w:cs="Times New Roman"/>
          <w:iCs/>
          <w:sz w:val="28"/>
          <w:szCs w:val="24"/>
        </w:rPr>
        <w:t xml:space="preserve"> сельского поселения Брюховецкого района</w:t>
      </w:r>
      <w:r w:rsidRPr="00A13461">
        <w:rPr>
          <w:rFonts w:ascii="Times New Roman" w:hAnsi="Times New Roman" w:cs="Times New Roman"/>
          <w:sz w:val="32"/>
          <w:szCs w:val="28"/>
        </w:rPr>
        <w:t xml:space="preserve"> </w:t>
      </w:r>
      <w:r w:rsidRPr="00A13461">
        <w:rPr>
          <w:rFonts w:ascii="Times New Roman" w:hAnsi="Times New Roman" w:cs="Times New Roman"/>
          <w:sz w:val="28"/>
          <w:szCs w:val="28"/>
        </w:rPr>
        <w:t>(далее – Контрольный орган).</w:t>
      </w:r>
    </w:p>
    <w:p w:rsidR="00D50CAF" w:rsidRPr="00A13461" w:rsidRDefault="00D50CAF" w:rsidP="0044555F">
      <w:pPr>
        <w:pStyle w:val="a8"/>
        <w:widowControl/>
        <w:ind w:left="0" w:firstLine="709"/>
        <w:jc w:val="both"/>
        <w:rPr>
          <w:rFonts w:ascii="Times New Roman" w:hAnsi="Times New Roman" w:cs="Times New Roman"/>
          <w:sz w:val="32"/>
          <w:szCs w:val="28"/>
        </w:rPr>
      </w:pPr>
      <w:r w:rsidRPr="00A13461">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A13461" w:rsidRPr="00A13461">
        <w:rPr>
          <w:rFonts w:ascii="Times New Roman" w:hAnsi="Times New Roman" w:cs="Times New Roman"/>
          <w:iCs/>
          <w:sz w:val="28"/>
          <w:szCs w:val="24"/>
        </w:rPr>
        <w:t>Большебейсугского</w:t>
      </w:r>
      <w:r w:rsidR="00CD7C5A" w:rsidRPr="00A13461">
        <w:rPr>
          <w:rFonts w:ascii="Times New Roman" w:hAnsi="Times New Roman" w:cs="Times New Roman"/>
          <w:iCs/>
          <w:sz w:val="28"/>
          <w:szCs w:val="24"/>
        </w:rPr>
        <w:t xml:space="preserve"> сельского поселения Брюховецкого района</w:t>
      </w:r>
      <w:r w:rsidRPr="00A13461">
        <w:rPr>
          <w:rFonts w:ascii="Times New Roman" w:hAnsi="Times New Roman" w:cs="Times New Roman"/>
          <w:iCs/>
          <w:sz w:val="28"/>
          <w:szCs w:val="24"/>
        </w:rPr>
        <w:t>.</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A13461" w:rsidRDefault="00D50CAF" w:rsidP="0044555F">
      <w:pPr>
        <w:ind w:firstLine="709"/>
        <w:jc w:val="both"/>
        <w:rPr>
          <w:rFonts w:ascii="Times New Roman" w:hAnsi="Times New Roman" w:cs="Times New Roman"/>
          <w:sz w:val="28"/>
          <w:szCs w:val="28"/>
        </w:rPr>
      </w:pPr>
      <w:r w:rsidRPr="00A13461">
        <w:rPr>
          <w:rFonts w:ascii="Times New Roman" w:hAnsi="Times New Roman" w:cs="Times New Roman"/>
          <w:sz w:val="28"/>
          <w:szCs w:val="28"/>
        </w:rPr>
        <w:t>1) руководитель (заместитель руководителя) Контрольного органа;</w:t>
      </w:r>
    </w:p>
    <w:p w:rsidR="00D50CAF" w:rsidRPr="00A13461" w:rsidRDefault="00D50CAF" w:rsidP="0044555F">
      <w:pPr>
        <w:ind w:firstLine="709"/>
        <w:jc w:val="both"/>
        <w:rPr>
          <w:rFonts w:ascii="Times New Roman" w:hAnsi="Times New Roman" w:cs="Times New Roman"/>
          <w:sz w:val="28"/>
          <w:szCs w:val="28"/>
        </w:rPr>
      </w:pPr>
      <w:r w:rsidRPr="00A13461">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 xml:space="preserve">1 к настоящему Положению. </w:t>
      </w:r>
    </w:p>
    <w:p w:rsidR="00D50CAF" w:rsidRPr="00A13461" w:rsidRDefault="00D50CAF" w:rsidP="0044555F">
      <w:pPr>
        <w:ind w:firstLine="709"/>
        <w:jc w:val="both"/>
        <w:rPr>
          <w:rFonts w:ascii="Times New Roman" w:hAnsi="Times New Roman" w:cs="Times New Roman"/>
          <w:sz w:val="28"/>
          <w:szCs w:val="28"/>
        </w:rPr>
      </w:pPr>
      <w:r w:rsidRPr="00A13461">
        <w:rPr>
          <w:rFonts w:ascii="Times New Roman" w:hAnsi="Times New Roman" w:cs="Times New Roman"/>
          <w:sz w:val="28"/>
          <w:szCs w:val="28"/>
        </w:rPr>
        <w:t>Должностными лицами</w:t>
      </w:r>
      <w:r w:rsidR="0018692F" w:rsidRPr="00A13461">
        <w:rPr>
          <w:rFonts w:ascii="Times New Roman" w:hAnsi="Times New Roman" w:cs="Times New Roman"/>
          <w:sz w:val="28"/>
          <w:szCs w:val="28"/>
        </w:rPr>
        <w:t xml:space="preserve"> </w:t>
      </w:r>
      <w:r w:rsidRPr="00A13461">
        <w:rPr>
          <w:rFonts w:ascii="Times New Roman" w:hAnsi="Times New Roman" w:cs="Times New Roman"/>
          <w:sz w:val="28"/>
          <w:szCs w:val="28"/>
        </w:rPr>
        <w:t xml:space="preserve">Контрольного органа, уполномоченными на принятие решения о проведении контрольного мероприятия, являются </w:t>
      </w:r>
      <w:r w:rsidRPr="00A13461">
        <w:rPr>
          <w:rFonts w:ascii="Times New Roman" w:hAnsi="Times New Roman" w:cs="Times New Roman"/>
          <w:sz w:val="28"/>
          <w:szCs w:val="28"/>
        </w:rPr>
        <w:lastRenderedPageBreak/>
        <w:t>руководитель, заместитель руководителя Контрольного органа (далее – уполномоченные должностные лица Контрольного органа).</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1.8. Права и обязанности инспектора.</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1.8.1. Инспектор обязан:</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 xml:space="preserve">8) знакомить контролируемых лиц, их представителей с информацией и (или) документами, полученными в рамках межведомственного </w:t>
      </w:r>
      <w:r w:rsidRPr="00A13461">
        <w:rPr>
          <w:rFonts w:ascii="Times New Roman" w:hAnsi="Times New Roman" w:cs="Times New Roman"/>
          <w:sz w:val="28"/>
          <w:szCs w:val="28"/>
        </w:rPr>
        <w:lastRenderedPageBreak/>
        <w:t>информационного взаимодействия и относящимися к предмету контрольного мероприятия;</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1.8.2.</w:t>
      </w:r>
      <w:r w:rsidR="00234730" w:rsidRPr="00A13461">
        <w:rPr>
          <w:rFonts w:ascii="Times New Roman" w:hAnsi="Times New Roman" w:cs="Times New Roman"/>
          <w:sz w:val="28"/>
          <w:szCs w:val="28"/>
        </w:rPr>
        <w:t xml:space="preserve"> </w:t>
      </w:r>
      <w:r w:rsidRPr="00A13461">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Pr="00A13461">
        <w:rPr>
          <w:rFonts w:ascii="Times New Roman" w:hAnsi="Times New Roman" w:cs="Times New Roman"/>
          <w:sz w:val="28"/>
          <w:szCs w:val="28"/>
        </w:rPr>
        <w:lastRenderedPageBreak/>
        <w:t>нарушений обязательных требований и о восстановлении нарушенного положения;</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7) обращаться в соответствии с Федеральным законом от 7</w:t>
      </w:r>
      <w:r w:rsidR="00234730" w:rsidRPr="00A13461">
        <w:rPr>
          <w:rFonts w:ascii="Times New Roman" w:hAnsi="Times New Roman" w:cs="Times New Roman"/>
          <w:sz w:val="28"/>
          <w:szCs w:val="28"/>
        </w:rPr>
        <w:t xml:space="preserve"> февраля </w:t>
      </w:r>
      <w:r w:rsidRPr="00A13461">
        <w:rPr>
          <w:rFonts w:ascii="Times New Roman" w:hAnsi="Times New Roman" w:cs="Times New Roman"/>
          <w:sz w:val="28"/>
          <w:szCs w:val="28"/>
        </w:rPr>
        <w:t>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8) </w:t>
      </w:r>
      <w:r w:rsidR="00971A86" w:rsidRPr="00A13461">
        <w:rPr>
          <w:rFonts w:ascii="Times New Roman" w:hAnsi="Times New Roman" w:cs="Times New Roman"/>
          <w:sz w:val="28"/>
          <w:szCs w:val="28"/>
        </w:rPr>
        <w:t>совершать иные действия, предусмотренные федеральными законами о видах контроля, настоящим Положением.</w:t>
      </w:r>
    </w:p>
    <w:p w:rsidR="00D50CAF" w:rsidRPr="00A13461" w:rsidRDefault="00D50CAF" w:rsidP="001560EA">
      <w:pPr>
        <w:pStyle w:val="a8"/>
        <w:widowControl/>
        <w:tabs>
          <w:tab w:val="left" w:pos="1134"/>
        </w:tabs>
        <w:ind w:left="0" w:firstLine="567"/>
        <w:jc w:val="both"/>
        <w:rPr>
          <w:rFonts w:ascii="Times New Roman" w:hAnsi="Times New Roman" w:cs="Times New Roman"/>
          <w:color w:val="000000"/>
          <w:sz w:val="28"/>
          <w:szCs w:val="28"/>
        </w:rPr>
      </w:pPr>
      <w:r w:rsidRPr="00A13461">
        <w:rPr>
          <w:rFonts w:ascii="Times New Roman" w:hAnsi="Times New Roman" w:cs="Times New Roman"/>
          <w:color w:val="000000"/>
          <w:sz w:val="28"/>
          <w:szCs w:val="28"/>
        </w:rPr>
        <w:t xml:space="preserve">1.9. К отношениям, связанным с осуществлением муниципального контроля </w:t>
      </w:r>
      <w:r w:rsidR="001560EA" w:rsidRPr="00A13461">
        <w:rPr>
          <w:rFonts w:ascii="Times New Roman" w:hAnsi="Times New Roman" w:cs="Times New Roman"/>
          <w:color w:val="000000"/>
          <w:sz w:val="28"/>
          <w:szCs w:val="28"/>
        </w:rPr>
        <w:t xml:space="preserve">на автомобильном транспорте, городском наземном электрическом транспорте и в дорожном </w:t>
      </w:r>
      <w:r w:rsidR="002726D2" w:rsidRPr="002726D2">
        <w:rPr>
          <w:rFonts w:ascii="Times New Roman" w:hAnsi="Times New Roman" w:cs="Times New Roman"/>
          <w:color w:val="000000"/>
          <w:sz w:val="28"/>
          <w:szCs w:val="28"/>
        </w:rPr>
        <w:t>хозяйстве в границах населенных пунктов Большебейсугского сельского поселения Брюховецкого района</w:t>
      </w:r>
      <w:r w:rsidR="00234730" w:rsidRPr="00A13461">
        <w:rPr>
          <w:rFonts w:ascii="Times New Roman" w:hAnsi="Times New Roman" w:cs="Times New Roman"/>
          <w:color w:val="000000"/>
          <w:sz w:val="28"/>
          <w:szCs w:val="28"/>
        </w:rPr>
        <w:t xml:space="preserve"> </w:t>
      </w:r>
      <w:r w:rsidR="001560EA" w:rsidRPr="00A13461">
        <w:rPr>
          <w:rFonts w:ascii="Times New Roman" w:hAnsi="Times New Roman" w:cs="Times New Roman"/>
          <w:color w:val="000000"/>
          <w:sz w:val="28"/>
          <w:szCs w:val="28"/>
        </w:rPr>
        <w:t xml:space="preserve"> </w:t>
      </w:r>
      <w:r w:rsidRPr="00A13461">
        <w:rPr>
          <w:rFonts w:ascii="Times New Roman" w:hAnsi="Times New Roman" w:cs="Times New Roman"/>
          <w:color w:val="000000"/>
          <w:sz w:val="28"/>
          <w:szCs w:val="28"/>
        </w:rPr>
        <w:t xml:space="preserve">применяются </w:t>
      </w:r>
      <w:r w:rsidR="00234730" w:rsidRPr="00A13461">
        <w:rPr>
          <w:rFonts w:ascii="Times New Roman" w:hAnsi="Times New Roman" w:cs="Times New Roman"/>
          <w:color w:val="000000"/>
          <w:sz w:val="28"/>
          <w:szCs w:val="28"/>
        </w:rPr>
        <w:t xml:space="preserve"> </w:t>
      </w:r>
      <w:r w:rsidRPr="00A13461">
        <w:rPr>
          <w:rFonts w:ascii="Times New Roman" w:hAnsi="Times New Roman" w:cs="Times New Roman"/>
          <w:color w:val="000000"/>
          <w:sz w:val="28"/>
          <w:szCs w:val="28"/>
        </w:rPr>
        <w:t xml:space="preserve">положения </w:t>
      </w:r>
      <w:r w:rsidR="00234730" w:rsidRPr="00A13461">
        <w:rPr>
          <w:rFonts w:ascii="Times New Roman" w:hAnsi="Times New Roman" w:cs="Times New Roman"/>
          <w:color w:val="000000"/>
          <w:sz w:val="28"/>
          <w:szCs w:val="28"/>
        </w:rPr>
        <w:t xml:space="preserve"> </w:t>
      </w:r>
      <w:r w:rsidRPr="00A13461">
        <w:rPr>
          <w:rFonts w:ascii="Times New Roman" w:hAnsi="Times New Roman" w:cs="Times New Roman"/>
          <w:color w:val="000000"/>
          <w:sz w:val="28"/>
          <w:szCs w:val="28"/>
        </w:rPr>
        <w:t xml:space="preserve">Федерального закона </w:t>
      </w:r>
      <w:r w:rsidR="00234730" w:rsidRPr="00A13461">
        <w:rPr>
          <w:rFonts w:ascii="Times New Roman" w:hAnsi="Times New Roman" w:cs="Times New Roman"/>
          <w:color w:val="000000"/>
          <w:sz w:val="28"/>
          <w:szCs w:val="28"/>
        </w:rPr>
        <w:t xml:space="preserve"> № </w:t>
      </w:r>
      <w:r w:rsidRPr="00A13461">
        <w:rPr>
          <w:rFonts w:ascii="Times New Roman" w:hAnsi="Times New Roman" w:cs="Times New Roman"/>
          <w:color w:val="000000"/>
          <w:sz w:val="28"/>
          <w:szCs w:val="28"/>
        </w:rPr>
        <w:t>248-ФЗ.</w:t>
      </w:r>
    </w:p>
    <w:p w:rsidR="00D50CAF" w:rsidRPr="00A13461" w:rsidRDefault="00D50CAF" w:rsidP="0044555F">
      <w:pPr>
        <w:pStyle w:val="HTML"/>
        <w:ind w:firstLine="540"/>
        <w:jc w:val="both"/>
        <w:rPr>
          <w:rFonts w:ascii="Times New Roman" w:hAnsi="Times New Roman" w:cs="Times New Roman"/>
          <w:sz w:val="28"/>
          <w:szCs w:val="28"/>
        </w:rPr>
      </w:pPr>
      <w:r w:rsidRPr="00A13461">
        <w:rPr>
          <w:rFonts w:ascii="Times New Roman" w:hAnsi="Times New Roman" w:cs="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4A706D" w:rsidRPr="00A13461">
        <w:rPr>
          <w:rFonts w:ascii="Times New Roman" w:hAnsi="Times New Roman" w:cs="Times New Roman"/>
          <w:sz w:val="28"/>
          <w:szCs w:val="28"/>
        </w:rPr>
        <w:t xml:space="preserve"> </w:t>
      </w:r>
      <w:r w:rsidRPr="00A13461">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A13461" w:rsidRDefault="00D50CAF" w:rsidP="0044555F">
      <w:pPr>
        <w:pStyle w:val="ConsPlusNormal"/>
        <w:ind w:firstLine="709"/>
        <w:jc w:val="both"/>
        <w:rPr>
          <w:sz w:val="28"/>
          <w:szCs w:val="28"/>
        </w:rPr>
      </w:pPr>
    </w:p>
    <w:p w:rsidR="00D50CAF" w:rsidRPr="00A13461" w:rsidRDefault="00D50CAF" w:rsidP="0044555F">
      <w:pPr>
        <w:pStyle w:val="ConsPlusTitle"/>
        <w:ind w:left="1543"/>
        <w:outlineLvl w:val="1"/>
      </w:pPr>
      <w:r w:rsidRPr="00A13461">
        <w:rPr>
          <w:sz w:val="28"/>
          <w:szCs w:val="28"/>
        </w:rPr>
        <w:t>2. Категории риска причинения вреда (ущерба)</w:t>
      </w:r>
    </w:p>
    <w:p w:rsidR="00D50CAF" w:rsidRPr="00A13461" w:rsidRDefault="00D50CAF" w:rsidP="0044555F">
      <w:pPr>
        <w:pStyle w:val="ConsPlusNormal"/>
        <w:ind w:firstLine="709"/>
        <w:jc w:val="both"/>
        <w:rPr>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значительный риск;</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средний риск;</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умеренный риск;</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низкий риск.</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2.3. Критерии отнесения объектов контроля к категориям риска в рамках осуществления муниципального контроля</w:t>
      </w:r>
      <w:r w:rsidR="004A706D" w:rsidRPr="00A13461">
        <w:rPr>
          <w:rFonts w:ascii="Times New Roman" w:hAnsi="Times New Roman" w:cs="Times New Roman"/>
          <w:sz w:val="28"/>
          <w:szCs w:val="28"/>
        </w:rPr>
        <w:t xml:space="preserve"> </w:t>
      </w:r>
      <w:r w:rsidRPr="00A13461">
        <w:rPr>
          <w:rFonts w:ascii="Times New Roman" w:hAnsi="Times New Roman" w:cs="Times New Roman"/>
          <w:sz w:val="28"/>
          <w:szCs w:val="28"/>
        </w:rPr>
        <w:t xml:space="preserve">установлены приложением </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2 к настоящему Положению.</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 xml:space="preserve"> 3 к настоящему Положению.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A13461" w:rsidRDefault="00D50CAF" w:rsidP="0044555F">
      <w:pPr>
        <w:widowControl/>
        <w:tabs>
          <w:tab w:val="left" w:pos="1134"/>
        </w:tabs>
        <w:jc w:val="center"/>
        <w:rPr>
          <w:rFonts w:ascii="Times New Roman" w:hAnsi="Times New Roman" w:cs="Times New Roman"/>
          <w:b/>
          <w:bCs/>
          <w:color w:val="auto"/>
          <w:sz w:val="28"/>
          <w:szCs w:val="28"/>
        </w:rPr>
      </w:pPr>
      <w:r w:rsidRPr="00A13461">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A13461" w:rsidRDefault="00D50CAF" w:rsidP="0044555F">
      <w:pPr>
        <w:widowControl/>
        <w:tabs>
          <w:tab w:val="left" w:pos="1134"/>
        </w:tabs>
        <w:jc w:val="both"/>
        <w:rPr>
          <w:rFonts w:ascii="Times New Roman" w:hAnsi="Times New Roman" w:cs="Times New Roman"/>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r w:rsidR="00607797" w:rsidRPr="00A13461">
        <w:rPr>
          <w:rFonts w:ascii="Times New Roman" w:hAnsi="Times New Roman" w:cs="Times New Roman"/>
          <w:color w:val="000000"/>
          <w:sz w:val="28"/>
          <w:szCs w:val="28"/>
        </w:rPr>
        <w:t>:</w:t>
      </w:r>
    </w:p>
    <w:p w:rsidR="00D50CAF" w:rsidRPr="00A13461" w:rsidRDefault="00D50CAF" w:rsidP="0044555F">
      <w:pPr>
        <w:pStyle w:val="ConsPlusNormal"/>
        <w:ind w:firstLine="709"/>
        <w:jc w:val="both"/>
        <w:rPr>
          <w:sz w:val="28"/>
          <w:szCs w:val="28"/>
        </w:rPr>
      </w:pPr>
      <w:r w:rsidRPr="00A13461">
        <w:rPr>
          <w:sz w:val="28"/>
          <w:szCs w:val="28"/>
        </w:rPr>
        <w:t>1) информирование;</w:t>
      </w:r>
    </w:p>
    <w:p w:rsidR="00D50CAF" w:rsidRPr="00A13461" w:rsidRDefault="00D50CAF" w:rsidP="0044555F">
      <w:pPr>
        <w:pStyle w:val="ConsPlusNormal"/>
        <w:ind w:firstLine="709"/>
        <w:jc w:val="both"/>
        <w:rPr>
          <w:sz w:val="28"/>
          <w:szCs w:val="28"/>
        </w:rPr>
      </w:pPr>
      <w:r w:rsidRPr="00A13461">
        <w:rPr>
          <w:sz w:val="28"/>
          <w:szCs w:val="28"/>
        </w:rPr>
        <w:t>2) обобщение правоприменительной практики;</w:t>
      </w:r>
    </w:p>
    <w:p w:rsidR="00D50CAF" w:rsidRPr="00A13461" w:rsidRDefault="00D50CAF" w:rsidP="0044555F">
      <w:pPr>
        <w:pStyle w:val="ConsPlusNormal"/>
        <w:ind w:firstLine="709"/>
        <w:jc w:val="both"/>
        <w:rPr>
          <w:sz w:val="28"/>
          <w:szCs w:val="28"/>
        </w:rPr>
      </w:pPr>
      <w:r w:rsidRPr="00A13461">
        <w:rPr>
          <w:sz w:val="28"/>
          <w:szCs w:val="28"/>
        </w:rPr>
        <w:t>3) объявление предостережения;</w:t>
      </w:r>
    </w:p>
    <w:p w:rsidR="00D50CAF" w:rsidRPr="00A13461" w:rsidRDefault="00D50CAF" w:rsidP="0044555F">
      <w:pPr>
        <w:pStyle w:val="ConsPlusNormal"/>
        <w:ind w:firstLine="709"/>
        <w:jc w:val="both"/>
        <w:rPr>
          <w:sz w:val="28"/>
          <w:szCs w:val="28"/>
        </w:rPr>
      </w:pPr>
      <w:r w:rsidRPr="00A13461">
        <w:rPr>
          <w:sz w:val="28"/>
          <w:szCs w:val="28"/>
        </w:rPr>
        <w:t>4) консультирование;</w:t>
      </w:r>
    </w:p>
    <w:p w:rsidR="00D50CAF" w:rsidRPr="00A13461" w:rsidRDefault="00D50CAF" w:rsidP="0044555F">
      <w:pPr>
        <w:pStyle w:val="ConsPlusNormal"/>
        <w:ind w:firstLine="709"/>
        <w:jc w:val="both"/>
        <w:rPr>
          <w:sz w:val="28"/>
          <w:szCs w:val="28"/>
        </w:rPr>
      </w:pPr>
      <w:r w:rsidRPr="00A13461">
        <w:rPr>
          <w:sz w:val="28"/>
          <w:szCs w:val="28"/>
        </w:rPr>
        <w:t>5) профилактический визит.</w:t>
      </w:r>
    </w:p>
    <w:p w:rsidR="00D50CAF" w:rsidRPr="00A13461" w:rsidRDefault="00D50CAF" w:rsidP="0044555F">
      <w:pPr>
        <w:pStyle w:val="ConsPlusNormal"/>
        <w:ind w:firstLine="709"/>
        <w:jc w:val="both"/>
        <w:rPr>
          <w:sz w:val="28"/>
          <w:szCs w:val="28"/>
        </w:rPr>
      </w:pPr>
    </w:p>
    <w:p w:rsidR="00D50CAF" w:rsidRPr="00A13461" w:rsidRDefault="00D50CAF" w:rsidP="0044555F">
      <w:pPr>
        <w:pStyle w:val="ConsPlusNormal"/>
        <w:ind w:firstLine="0"/>
        <w:jc w:val="center"/>
        <w:rPr>
          <w:sz w:val="28"/>
          <w:szCs w:val="28"/>
        </w:rPr>
      </w:pPr>
      <w:r w:rsidRPr="00A13461">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A13461" w:rsidRDefault="00D50CAF" w:rsidP="0044555F">
      <w:pPr>
        <w:pStyle w:val="ConsPlusNormal"/>
        <w:ind w:firstLine="709"/>
        <w:jc w:val="center"/>
        <w:rPr>
          <w:b/>
          <w:bCs/>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A13461" w:rsidRDefault="00D50CAF" w:rsidP="0044555F">
      <w:pPr>
        <w:widowControl/>
        <w:ind w:firstLine="709"/>
        <w:jc w:val="both"/>
        <w:rPr>
          <w:rFonts w:ascii="Times New Roman" w:hAnsi="Times New Roman" w:cs="Times New Roman"/>
          <w:color w:val="FF0000"/>
          <w:sz w:val="28"/>
          <w:szCs w:val="28"/>
        </w:rPr>
      </w:pPr>
      <w:r w:rsidRPr="00A13461">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A13461" w:rsidRDefault="00D50CAF" w:rsidP="004A00CA">
      <w:pPr>
        <w:pStyle w:val="HTML"/>
        <w:ind w:firstLine="709"/>
        <w:jc w:val="both"/>
        <w:rPr>
          <w:rFonts w:ascii="Times New Roman" w:hAnsi="Times New Roman" w:cs="Times New Roman"/>
          <w:color w:val="FF0000"/>
          <w:sz w:val="28"/>
          <w:szCs w:val="28"/>
        </w:rPr>
      </w:pPr>
      <w:r w:rsidRPr="00A13461">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A13461" w:rsidRDefault="00D50CAF" w:rsidP="0044555F">
      <w:pPr>
        <w:widowControl/>
        <w:ind w:firstLine="709"/>
        <w:jc w:val="both"/>
        <w:rPr>
          <w:rFonts w:ascii="Times New Roman" w:hAnsi="Times New Roman" w:cs="Times New Roman"/>
          <w:sz w:val="28"/>
          <w:szCs w:val="28"/>
        </w:rPr>
      </w:pPr>
    </w:p>
    <w:p w:rsidR="00D50CAF" w:rsidRPr="00A13461" w:rsidRDefault="00D50CAF" w:rsidP="0044555F">
      <w:pPr>
        <w:widowControl/>
        <w:jc w:val="center"/>
        <w:rPr>
          <w:rFonts w:ascii="Times New Roman" w:hAnsi="Times New Roman" w:cs="Times New Roman"/>
          <w:sz w:val="28"/>
          <w:szCs w:val="28"/>
        </w:rPr>
      </w:pPr>
      <w:r w:rsidRPr="00A13461">
        <w:rPr>
          <w:rFonts w:ascii="Times New Roman" w:hAnsi="Times New Roman" w:cs="Times New Roman"/>
          <w:sz w:val="28"/>
          <w:szCs w:val="28"/>
        </w:rPr>
        <w:t xml:space="preserve">3.2. Предостережение о недопустимости нарушения </w:t>
      </w:r>
    </w:p>
    <w:p w:rsidR="00D50CAF" w:rsidRPr="00A13461" w:rsidRDefault="00D50CAF" w:rsidP="0044555F">
      <w:pPr>
        <w:widowControl/>
        <w:jc w:val="center"/>
        <w:rPr>
          <w:rFonts w:ascii="Times New Roman" w:hAnsi="Times New Roman" w:cs="Times New Roman"/>
          <w:sz w:val="28"/>
          <w:szCs w:val="28"/>
        </w:rPr>
      </w:pPr>
      <w:r w:rsidRPr="00A13461">
        <w:rPr>
          <w:rFonts w:ascii="Times New Roman" w:hAnsi="Times New Roman" w:cs="Times New Roman"/>
          <w:sz w:val="28"/>
          <w:szCs w:val="28"/>
        </w:rPr>
        <w:t>обязательных требований</w:t>
      </w:r>
    </w:p>
    <w:p w:rsidR="00D50CAF" w:rsidRPr="00A13461" w:rsidRDefault="00D50CAF" w:rsidP="0044555F">
      <w:pPr>
        <w:widowControl/>
        <w:ind w:firstLine="709"/>
        <w:jc w:val="center"/>
        <w:rPr>
          <w:rFonts w:ascii="Times New Roman" w:hAnsi="Times New Roman" w:cs="Times New Roman"/>
          <w:b/>
          <w:bCs/>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3.2.2. Предостережение составляется по форме, утвержденной приказом Минэкономразвития России от 31</w:t>
      </w:r>
      <w:r w:rsidR="0096509A" w:rsidRPr="00A13461">
        <w:rPr>
          <w:rFonts w:ascii="Times New Roman" w:hAnsi="Times New Roman" w:cs="Times New Roman"/>
          <w:sz w:val="28"/>
          <w:szCs w:val="28"/>
        </w:rPr>
        <w:t xml:space="preserve"> марта </w:t>
      </w:r>
      <w:r w:rsidRPr="00A13461">
        <w:rPr>
          <w:rFonts w:ascii="Times New Roman" w:hAnsi="Times New Roman" w:cs="Times New Roman"/>
          <w:sz w:val="28"/>
          <w:szCs w:val="28"/>
        </w:rPr>
        <w:t>2021</w:t>
      </w:r>
      <w:r w:rsidR="0096509A" w:rsidRPr="00A13461">
        <w:rPr>
          <w:rFonts w:ascii="Times New Roman" w:hAnsi="Times New Roman" w:cs="Times New Roman"/>
          <w:sz w:val="28"/>
          <w:szCs w:val="28"/>
        </w:rPr>
        <w:t xml:space="preserve"> года</w:t>
      </w:r>
      <w:r w:rsidRPr="00A13461">
        <w:rPr>
          <w:rFonts w:ascii="Times New Roman" w:hAnsi="Times New Roman" w:cs="Times New Roman"/>
          <w:sz w:val="28"/>
          <w:szCs w:val="28"/>
        </w:rPr>
        <w:t xml:space="preserve"> № 151 «О типовых формах документов, используемых контрольным (надзорным) органом».</w:t>
      </w:r>
    </w:p>
    <w:p w:rsidR="00D50CAF" w:rsidRPr="00A13461" w:rsidRDefault="00D50CAF" w:rsidP="0044555F">
      <w:pPr>
        <w:pStyle w:val="ConsPlusNormal"/>
        <w:ind w:firstLine="709"/>
        <w:jc w:val="both"/>
        <w:rPr>
          <w:sz w:val="28"/>
          <w:szCs w:val="28"/>
        </w:rPr>
      </w:pPr>
      <w:r w:rsidRPr="00A13461">
        <w:rPr>
          <w:sz w:val="28"/>
          <w:szCs w:val="28"/>
        </w:rPr>
        <w:t>3.2.3. Контролируемое лицо в течение десяти</w:t>
      </w:r>
      <w:r w:rsidR="0086660E" w:rsidRPr="00A13461">
        <w:rPr>
          <w:color w:val="FF0000"/>
          <w:sz w:val="28"/>
          <w:szCs w:val="28"/>
        </w:rPr>
        <w:t xml:space="preserve"> </w:t>
      </w:r>
      <w:r w:rsidRPr="00A13461">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3.2.4. Возражение должно содержать:</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1) наименование Контрольного органа, в который направляется возражение;</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 дату и номер предостережения;</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5) дату получения предостережения контролируемым лицом;</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6) личную подпись и дату.</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A13461" w:rsidRDefault="00D50CAF" w:rsidP="0044555F">
      <w:pPr>
        <w:pStyle w:val="ConsPlusNormal"/>
        <w:ind w:firstLine="709"/>
        <w:jc w:val="both"/>
        <w:rPr>
          <w:sz w:val="28"/>
          <w:szCs w:val="28"/>
        </w:rPr>
      </w:pPr>
      <w:r w:rsidRPr="00A13461">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3.2.7. По результатам рассмотрения возражения Контрольный орган принимает одно из следующих решений:</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1) удовлетворяет возражение в форме отмены предостережения;</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2) отказывает в удовлетворении возражения с указанием причины отказа.</w:t>
      </w:r>
    </w:p>
    <w:p w:rsidR="00D50CAF" w:rsidRPr="00A13461" w:rsidRDefault="00D50CAF" w:rsidP="0044555F">
      <w:pPr>
        <w:pStyle w:val="ConsPlusNormal"/>
        <w:ind w:firstLine="709"/>
        <w:jc w:val="both"/>
        <w:rPr>
          <w:sz w:val="28"/>
          <w:szCs w:val="28"/>
        </w:rPr>
      </w:pPr>
      <w:r w:rsidRPr="00A13461">
        <w:rPr>
          <w:sz w:val="28"/>
          <w:szCs w:val="28"/>
        </w:rPr>
        <w:t>3.2.8. Контрольный орган информирует контролируемое лицо о результатах рассмотрения возражения не позднее пяти</w:t>
      </w:r>
      <w:r w:rsidR="006C47C1" w:rsidRPr="00A13461">
        <w:rPr>
          <w:color w:val="FF0000"/>
          <w:sz w:val="28"/>
          <w:szCs w:val="28"/>
          <w:vertAlign w:val="superscript"/>
        </w:rPr>
        <w:t xml:space="preserve"> </w:t>
      </w:r>
      <w:r w:rsidRPr="00A13461">
        <w:rPr>
          <w:sz w:val="28"/>
          <w:szCs w:val="28"/>
        </w:rPr>
        <w:t>рабочих дней со дня рассмотрения возражения в отношении предостережения.</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3.2.9. Повторное направление возражения по тем же основаниям не допускается.</w:t>
      </w:r>
    </w:p>
    <w:p w:rsidR="00D50CAF" w:rsidRPr="00A13461" w:rsidRDefault="00D50CAF" w:rsidP="008B5F7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A13461" w:rsidRDefault="00D50CAF" w:rsidP="0044555F">
      <w:pPr>
        <w:widowControl/>
        <w:ind w:firstLine="709"/>
        <w:jc w:val="center"/>
        <w:rPr>
          <w:rFonts w:ascii="Times New Roman" w:hAnsi="Times New Roman" w:cs="Times New Roman"/>
          <w:sz w:val="28"/>
          <w:szCs w:val="28"/>
        </w:rPr>
      </w:pPr>
    </w:p>
    <w:p w:rsidR="00D50CAF" w:rsidRPr="00A13461" w:rsidRDefault="00D50CAF" w:rsidP="0044555F">
      <w:pPr>
        <w:widowControl/>
        <w:jc w:val="center"/>
        <w:rPr>
          <w:rFonts w:ascii="Times New Roman" w:hAnsi="Times New Roman" w:cs="Times New Roman"/>
          <w:sz w:val="28"/>
          <w:szCs w:val="28"/>
        </w:rPr>
      </w:pPr>
      <w:r w:rsidRPr="00A13461">
        <w:rPr>
          <w:rFonts w:ascii="Times New Roman" w:hAnsi="Times New Roman" w:cs="Times New Roman"/>
          <w:sz w:val="28"/>
          <w:szCs w:val="28"/>
        </w:rPr>
        <w:t>3.3. Консультирование</w:t>
      </w:r>
    </w:p>
    <w:p w:rsidR="00D50CAF" w:rsidRPr="00A13461" w:rsidRDefault="00D50CAF" w:rsidP="0044555F">
      <w:pPr>
        <w:widowControl/>
        <w:ind w:firstLine="709"/>
        <w:jc w:val="center"/>
        <w:rPr>
          <w:rFonts w:ascii="Times New Roman" w:hAnsi="Times New Roman" w:cs="Times New Roman"/>
          <w:b/>
          <w:bCs/>
          <w:sz w:val="28"/>
          <w:szCs w:val="28"/>
        </w:rPr>
      </w:pPr>
    </w:p>
    <w:p w:rsidR="00D50CAF" w:rsidRPr="00A13461" w:rsidRDefault="00D50CAF" w:rsidP="0044555F">
      <w:pPr>
        <w:pStyle w:val="ConsPlusNormal"/>
        <w:ind w:firstLine="709"/>
        <w:jc w:val="both"/>
        <w:rPr>
          <w:sz w:val="28"/>
          <w:szCs w:val="28"/>
        </w:rPr>
      </w:pPr>
      <w:r w:rsidRPr="00A13461">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A13461" w:rsidRDefault="00D50CAF" w:rsidP="0044555F">
      <w:pPr>
        <w:pStyle w:val="ConsPlusNormal"/>
        <w:tabs>
          <w:tab w:val="left" w:pos="1134"/>
        </w:tabs>
        <w:ind w:left="709" w:firstLine="0"/>
        <w:jc w:val="both"/>
        <w:rPr>
          <w:sz w:val="28"/>
          <w:szCs w:val="28"/>
        </w:rPr>
      </w:pPr>
      <w:r w:rsidRPr="00A13461">
        <w:rPr>
          <w:sz w:val="28"/>
          <w:szCs w:val="28"/>
        </w:rPr>
        <w:t>1) порядка проведения контрольных мероприятий;</w:t>
      </w:r>
    </w:p>
    <w:p w:rsidR="00D50CAF" w:rsidRPr="00A13461" w:rsidRDefault="00D50CAF" w:rsidP="0044555F">
      <w:pPr>
        <w:pStyle w:val="ConsPlusNormal"/>
        <w:tabs>
          <w:tab w:val="left" w:pos="1134"/>
        </w:tabs>
        <w:ind w:left="709" w:firstLine="0"/>
        <w:jc w:val="both"/>
        <w:rPr>
          <w:sz w:val="28"/>
          <w:szCs w:val="28"/>
        </w:rPr>
      </w:pPr>
      <w:r w:rsidRPr="00A13461">
        <w:rPr>
          <w:sz w:val="28"/>
          <w:szCs w:val="28"/>
        </w:rPr>
        <w:t>2) периодичности проведения контрольных мероприятий;</w:t>
      </w:r>
    </w:p>
    <w:p w:rsidR="00D50CAF" w:rsidRPr="00A13461" w:rsidRDefault="00D50CAF" w:rsidP="0044555F">
      <w:pPr>
        <w:pStyle w:val="ConsPlusNormal"/>
        <w:tabs>
          <w:tab w:val="left" w:pos="1134"/>
        </w:tabs>
        <w:ind w:left="709" w:firstLine="0"/>
        <w:jc w:val="both"/>
        <w:rPr>
          <w:sz w:val="28"/>
          <w:szCs w:val="28"/>
        </w:rPr>
      </w:pPr>
      <w:r w:rsidRPr="00A13461">
        <w:rPr>
          <w:sz w:val="28"/>
          <w:szCs w:val="28"/>
        </w:rPr>
        <w:t>3) порядка принятия решений по итогам контрольных мероприятий;</w:t>
      </w:r>
    </w:p>
    <w:p w:rsidR="00D50CAF" w:rsidRPr="00A13461" w:rsidRDefault="00D50CAF" w:rsidP="0044555F">
      <w:pPr>
        <w:pStyle w:val="ConsPlusNormal"/>
        <w:tabs>
          <w:tab w:val="left" w:pos="1134"/>
        </w:tabs>
        <w:ind w:left="709" w:firstLine="0"/>
        <w:jc w:val="both"/>
        <w:rPr>
          <w:sz w:val="28"/>
          <w:szCs w:val="28"/>
        </w:rPr>
      </w:pPr>
      <w:r w:rsidRPr="00A13461">
        <w:rPr>
          <w:sz w:val="28"/>
          <w:szCs w:val="28"/>
        </w:rPr>
        <w:t>4) порядка обжалования решений Контрольного органа.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A13461" w:rsidRDefault="00D50CAF" w:rsidP="0044555F">
      <w:pPr>
        <w:pStyle w:val="ConsPlusNormal"/>
        <w:ind w:firstLine="709"/>
        <w:jc w:val="both"/>
        <w:rPr>
          <w:sz w:val="28"/>
          <w:szCs w:val="28"/>
        </w:rPr>
      </w:pPr>
      <w:r w:rsidRPr="00A13461">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A13461" w:rsidRDefault="00D50CAF" w:rsidP="0044555F">
      <w:pPr>
        <w:pStyle w:val="ConsPlusNormal"/>
        <w:ind w:firstLine="709"/>
        <w:jc w:val="both"/>
        <w:rPr>
          <w:sz w:val="28"/>
          <w:szCs w:val="28"/>
        </w:rPr>
      </w:pPr>
      <w:r w:rsidRPr="00A13461">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Время разговора по телефону не должно превышать 10 минут.</w:t>
      </w:r>
    </w:p>
    <w:p w:rsidR="00D50CAF" w:rsidRPr="00A13461" w:rsidRDefault="00D50CAF" w:rsidP="0044555F">
      <w:pPr>
        <w:pStyle w:val="ConsPlusNormal"/>
        <w:ind w:firstLine="709"/>
        <w:jc w:val="both"/>
        <w:rPr>
          <w:sz w:val="28"/>
          <w:szCs w:val="28"/>
        </w:rPr>
      </w:pPr>
      <w:r w:rsidRPr="00A13461">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818BD" w:rsidRPr="00A13461" w:rsidRDefault="00D50CAF" w:rsidP="000818BD">
      <w:pPr>
        <w:pStyle w:val="ConsPlusNormal"/>
        <w:ind w:firstLine="709"/>
        <w:jc w:val="both"/>
        <w:rPr>
          <w:color w:val="333333"/>
          <w:sz w:val="28"/>
          <w:szCs w:val="28"/>
          <w:shd w:val="clear" w:color="auto" w:fill="FFFFFF"/>
        </w:rPr>
      </w:pPr>
      <w:r w:rsidRPr="00A13461">
        <w:rPr>
          <w:sz w:val="28"/>
          <w:szCs w:val="28"/>
        </w:rPr>
        <w:t xml:space="preserve">3.3.5. </w:t>
      </w:r>
      <w:r w:rsidR="000818BD" w:rsidRPr="00A13461">
        <w:rPr>
          <w:color w:val="000000"/>
          <w:sz w:val="28"/>
          <w:szCs w:val="28"/>
          <w:shd w:val="clear" w:color="auto" w:fill="FFFFFF"/>
        </w:rPr>
        <w:t>Письменное консультирование осуществляется по запросам, поступившим в письменной форме.</w:t>
      </w:r>
    </w:p>
    <w:p w:rsidR="00D50CAF" w:rsidRPr="00A13461" w:rsidRDefault="00D50CAF" w:rsidP="000818BD">
      <w:pPr>
        <w:pStyle w:val="ConsPlusNormal"/>
        <w:ind w:firstLine="709"/>
        <w:jc w:val="both"/>
        <w:rPr>
          <w:sz w:val="28"/>
          <w:szCs w:val="28"/>
        </w:rPr>
      </w:pPr>
      <w:r w:rsidRPr="00A13461">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A13461">
          <w:rPr>
            <w:sz w:val="28"/>
            <w:szCs w:val="28"/>
          </w:rPr>
          <w:t>законом</w:t>
        </w:r>
      </w:hyperlink>
      <w:r w:rsidR="00FB7671" w:rsidRPr="00A13461">
        <w:rPr>
          <w:sz w:val="28"/>
          <w:szCs w:val="28"/>
        </w:rPr>
        <w:t xml:space="preserve"> от </w:t>
      </w:r>
      <w:r w:rsidRPr="00A13461">
        <w:rPr>
          <w:sz w:val="28"/>
          <w:szCs w:val="28"/>
        </w:rPr>
        <w:t>2</w:t>
      </w:r>
      <w:r w:rsidR="00FB7671" w:rsidRPr="00A13461">
        <w:rPr>
          <w:sz w:val="28"/>
          <w:szCs w:val="28"/>
        </w:rPr>
        <w:t xml:space="preserve"> мая </w:t>
      </w:r>
      <w:r w:rsidRPr="00A13461">
        <w:rPr>
          <w:sz w:val="28"/>
          <w:szCs w:val="28"/>
        </w:rPr>
        <w:t xml:space="preserve">2006 </w:t>
      </w:r>
      <w:r w:rsidR="00FB7671" w:rsidRPr="00A13461">
        <w:rPr>
          <w:sz w:val="28"/>
          <w:szCs w:val="28"/>
        </w:rPr>
        <w:t xml:space="preserve">года </w:t>
      </w:r>
      <w:r w:rsidRPr="00A13461">
        <w:rPr>
          <w:sz w:val="28"/>
          <w:szCs w:val="28"/>
        </w:rPr>
        <w:t>№ 59-ФЗ «О порядке рассмотрения обращений граждан Российской Федерации».</w:t>
      </w:r>
    </w:p>
    <w:p w:rsidR="00D50CAF" w:rsidRDefault="00D50CAF" w:rsidP="0044555F">
      <w:pPr>
        <w:pStyle w:val="ConsPlusNormal"/>
        <w:ind w:firstLine="709"/>
        <w:jc w:val="both"/>
        <w:rPr>
          <w:sz w:val="28"/>
          <w:szCs w:val="28"/>
        </w:rPr>
      </w:pPr>
      <w:r w:rsidRPr="00A13461">
        <w:rPr>
          <w:sz w:val="28"/>
          <w:szCs w:val="28"/>
        </w:rPr>
        <w:t xml:space="preserve">3.3.7. Контрольный орган осуществляет учет проведенных </w:t>
      </w:r>
      <w:r w:rsidRPr="00A13461">
        <w:rPr>
          <w:sz w:val="28"/>
          <w:szCs w:val="28"/>
        </w:rPr>
        <w:lastRenderedPageBreak/>
        <w:t>консультирований.</w:t>
      </w:r>
    </w:p>
    <w:p w:rsidR="00284C53" w:rsidRPr="00284C53" w:rsidRDefault="00D1333C" w:rsidP="00D1333C">
      <w:pPr>
        <w:pStyle w:val="ConsPlusNormal"/>
        <w:ind w:firstLine="709"/>
        <w:jc w:val="both"/>
        <w:rPr>
          <w:sz w:val="28"/>
          <w:szCs w:val="28"/>
        </w:rPr>
      </w:pPr>
      <w:r>
        <w:rPr>
          <w:sz w:val="28"/>
          <w:szCs w:val="28"/>
        </w:rPr>
        <w:t xml:space="preserve">3.3.8. </w:t>
      </w:r>
      <w:r w:rsidRPr="00D1333C">
        <w:rPr>
          <w:sz w:val="28"/>
          <w:szCs w:val="28"/>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1333C" w:rsidRDefault="00D1333C" w:rsidP="00D1333C">
      <w:pPr>
        <w:pStyle w:val="ConsPlusNormal"/>
        <w:ind w:firstLine="709"/>
        <w:jc w:val="both"/>
        <w:rPr>
          <w:sz w:val="28"/>
          <w:szCs w:val="28"/>
        </w:rPr>
      </w:pPr>
      <w:r>
        <w:rPr>
          <w:sz w:val="28"/>
          <w:szCs w:val="28"/>
        </w:rPr>
        <w:t>3.3.9.</w:t>
      </w:r>
      <w:r w:rsidR="00284C53" w:rsidRPr="00284C53">
        <w:rPr>
          <w:sz w:val="28"/>
          <w:szCs w:val="28"/>
        </w:rPr>
        <w:t xml:space="preserve"> </w:t>
      </w:r>
      <w:r w:rsidRPr="00D1333C">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284C53" w:rsidRPr="00A13461" w:rsidRDefault="00D1333C" w:rsidP="00D1333C">
      <w:pPr>
        <w:pStyle w:val="ConsPlusNormal"/>
        <w:ind w:firstLine="709"/>
        <w:jc w:val="both"/>
        <w:rPr>
          <w:sz w:val="28"/>
          <w:szCs w:val="28"/>
        </w:rPr>
      </w:pPr>
      <w:r>
        <w:rPr>
          <w:sz w:val="28"/>
          <w:szCs w:val="28"/>
        </w:rPr>
        <w:t>3.3.10.</w:t>
      </w:r>
      <w:r w:rsidR="00284C53" w:rsidRPr="00284C53">
        <w:rPr>
          <w:sz w:val="28"/>
          <w:szCs w:val="28"/>
        </w:rPr>
        <w:t xml:space="preserve"> </w:t>
      </w:r>
      <w:r w:rsidRPr="00D1333C">
        <w:rPr>
          <w:sz w:val="28"/>
          <w:szCs w:val="28"/>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D50CAF" w:rsidRPr="00A13461" w:rsidRDefault="00D50CAF" w:rsidP="0044555F">
      <w:pPr>
        <w:pStyle w:val="ConsPlusNormal"/>
        <w:ind w:firstLine="709"/>
        <w:jc w:val="both"/>
        <w:rPr>
          <w:sz w:val="28"/>
          <w:szCs w:val="28"/>
        </w:rPr>
      </w:pPr>
    </w:p>
    <w:p w:rsidR="00D50CAF" w:rsidRPr="00A13461" w:rsidRDefault="00D50CAF" w:rsidP="0044555F">
      <w:pPr>
        <w:pStyle w:val="ConsPlusNormal"/>
        <w:ind w:firstLine="0"/>
        <w:jc w:val="center"/>
        <w:rPr>
          <w:sz w:val="28"/>
          <w:szCs w:val="28"/>
        </w:rPr>
      </w:pPr>
      <w:r w:rsidRPr="00A13461">
        <w:rPr>
          <w:sz w:val="28"/>
          <w:szCs w:val="28"/>
        </w:rPr>
        <w:t>3.4. Профилактический визит</w:t>
      </w:r>
    </w:p>
    <w:p w:rsidR="00D50CAF" w:rsidRPr="00A13461" w:rsidRDefault="00D50CAF" w:rsidP="0044555F">
      <w:pPr>
        <w:pStyle w:val="ConsPlusNormal"/>
        <w:ind w:firstLine="709"/>
        <w:jc w:val="both"/>
        <w:rPr>
          <w:b/>
          <w:bCs/>
          <w:sz w:val="28"/>
          <w:szCs w:val="28"/>
        </w:rPr>
      </w:pPr>
    </w:p>
    <w:p w:rsidR="00D50CAF" w:rsidRPr="00A13461" w:rsidRDefault="00D50CAF" w:rsidP="00CA1104">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3.4.1. Профилактический визит проводится</w:t>
      </w:r>
      <w:r w:rsidR="000818BD" w:rsidRPr="00A13461">
        <w:rPr>
          <w:rFonts w:ascii="Times New Roman" w:hAnsi="Times New Roman" w:cs="Times New Roman"/>
          <w:sz w:val="28"/>
          <w:szCs w:val="28"/>
        </w:rPr>
        <w:t xml:space="preserve"> </w:t>
      </w:r>
      <w:r w:rsidRPr="00A13461">
        <w:rPr>
          <w:rFonts w:ascii="Times New Roman" w:hAnsi="Times New Roman" w:cs="Times New Roman"/>
          <w:color w:val="auto"/>
          <w:sz w:val="28"/>
          <w:szCs w:val="28"/>
          <w:lang w:eastAsia="en-US"/>
        </w:rPr>
        <w:t>инспектором</w:t>
      </w:r>
      <w:r w:rsidRPr="00A13461">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A13461" w:rsidRDefault="00D50CAF" w:rsidP="00CA1104">
      <w:pPr>
        <w:pStyle w:val="ConsPlusNormal"/>
        <w:ind w:firstLine="709"/>
        <w:jc w:val="both"/>
        <w:rPr>
          <w:sz w:val="28"/>
          <w:szCs w:val="28"/>
        </w:rPr>
      </w:pPr>
      <w:r w:rsidRPr="00A13461">
        <w:rPr>
          <w:sz w:val="28"/>
          <w:szCs w:val="28"/>
        </w:rPr>
        <w:t xml:space="preserve">Продолжительность профилактического визита составляет не более двух часов в течение рабочего дня. </w:t>
      </w:r>
    </w:p>
    <w:p w:rsidR="00D50CAF" w:rsidRPr="00A13461" w:rsidRDefault="00D50CAF" w:rsidP="00CA1104">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3.4.2. Инспектор проводит обязательный профилактический визит в отношении:</w:t>
      </w:r>
    </w:p>
    <w:p w:rsidR="00D50CAF" w:rsidRPr="00A13461" w:rsidRDefault="00D50CAF" w:rsidP="00CA1104">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1) контролируемых лиц, приступающих к осуществлению деятельности в сфере </w:t>
      </w:r>
      <w:r w:rsidRPr="00A13461">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A13461">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A13461" w:rsidRDefault="00D50CAF" w:rsidP="00CA1104">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3.4.3. Профилактические визиты проводятся по согласованию с контролируемыми лицами.</w:t>
      </w:r>
    </w:p>
    <w:p w:rsidR="00D1333C" w:rsidRDefault="00D1333C"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3.4.4. </w:t>
      </w:r>
      <w:r w:rsidRPr="00D1333C">
        <w:rPr>
          <w:rFonts w:ascii="Times New Roman" w:hAnsi="Times New Roman" w:cs="Times New Roman"/>
          <w:sz w:val="28"/>
          <w:szCs w:val="28"/>
        </w:rPr>
        <w:t>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45AB0" w:rsidRDefault="00D1333C" w:rsidP="00C45AB0">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3.4.5. </w:t>
      </w:r>
      <w:r w:rsidRPr="00D1333C">
        <w:rPr>
          <w:rFonts w:ascii="Times New Roman" w:hAnsi="Times New Roman" w:cs="Times New Roman"/>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w:t>
      </w:r>
      <w:r w:rsidR="00C45AB0">
        <w:rPr>
          <w:rFonts w:ascii="Times New Roman" w:hAnsi="Times New Roman" w:cs="Times New Roman"/>
          <w:sz w:val="28"/>
          <w:szCs w:val="28"/>
        </w:rPr>
        <w:t>осят рекомендательный характер.</w:t>
      </w:r>
    </w:p>
    <w:p w:rsidR="00D1333C" w:rsidRPr="00A13461" w:rsidRDefault="00D1333C" w:rsidP="00C45AB0">
      <w:pPr>
        <w:widowControl/>
        <w:ind w:firstLine="709"/>
        <w:jc w:val="both"/>
        <w:rPr>
          <w:rFonts w:ascii="Times New Roman" w:hAnsi="Times New Roman" w:cs="Times New Roman"/>
          <w:sz w:val="28"/>
          <w:szCs w:val="28"/>
        </w:rPr>
      </w:pPr>
      <w:r>
        <w:rPr>
          <w:rFonts w:ascii="Times New Roman" w:hAnsi="Times New Roman" w:cs="Times New Roman"/>
          <w:sz w:val="28"/>
          <w:szCs w:val="28"/>
        </w:rPr>
        <w:t>3.4.6.</w:t>
      </w:r>
      <w:r w:rsidRPr="00D1333C">
        <w:rPr>
          <w:rFonts w:ascii="Times New Roman" w:hAnsi="Times New Roman" w:cs="Times New Roman"/>
          <w:sz w:val="28"/>
          <w:szCs w:val="28"/>
        </w:rPr>
        <w:t xml:space="preserve"> В случае, если при проведении профилактического визита установлено, что объекты контроля представляют явную непосредственную </w:t>
      </w:r>
      <w:r w:rsidRPr="00D1333C">
        <w:rPr>
          <w:rFonts w:ascii="Times New Roman" w:hAnsi="Times New Roman" w:cs="Times New Roman"/>
          <w:sz w:val="28"/>
          <w:szCs w:val="28"/>
        </w:rPr>
        <w:lastRenderedPageBreak/>
        <w:t>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50CAF" w:rsidRPr="00A13461" w:rsidRDefault="00D50CAF" w:rsidP="0044555F">
      <w:pPr>
        <w:pStyle w:val="ConsPlusNormal"/>
        <w:ind w:firstLine="709"/>
        <w:jc w:val="both"/>
        <w:rPr>
          <w:sz w:val="28"/>
          <w:szCs w:val="28"/>
        </w:rPr>
      </w:pPr>
      <w:r w:rsidRPr="00A13461">
        <w:rPr>
          <w:sz w:val="28"/>
          <w:szCs w:val="28"/>
        </w:rPr>
        <w:t>3.4.</w:t>
      </w:r>
      <w:r w:rsidR="00D1333C">
        <w:rPr>
          <w:sz w:val="28"/>
          <w:szCs w:val="28"/>
        </w:rPr>
        <w:t>7</w:t>
      </w:r>
      <w:r w:rsidRPr="00A13461">
        <w:rPr>
          <w:sz w:val="28"/>
          <w:szCs w:val="28"/>
        </w:rPr>
        <w:t xml:space="preserve">. Контрольный орган направляет контролируемому лицу уведомление о проведении профилактического визита не </w:t>
      </w:r>
      <w:r w:rsidR="00FB7671" w:rsidRPr="00A13461">
        <w:rPr>
          <w:sz w:val="28"/>
          <w:szCs w:val="28"/>
        </w:rPr>
        <w:t>позднее,</w:t>
      </w:r>
      <w:r w:rsidRPr="00A13461">
        <w:rPr>
          <w:sz w:val="28"/>
          <w:szCs w:val="28"/>
        </w:rPr>
        <w:t xml:space="preserve"> чем за пять рабочих дней до даты его проведения.</w:t>
      </w:r>
    </w:p>
    <w:p w:rsidR="00D50CAF" w:rsidRDefault="00D50CAF" w:rsidP="0044555F">
      <w:pPr>
        <w:pStyle w:val="ConsPlusNormal"/>
        <w:ind w:firstLine="709"/>
        <w:jc w:val="both"/>
        <w:rPr>
          <w:sz w:val="28"/>
          <w:szCs w:val="28"/>
        </w:rPr>
      </w:pPr>
      <w:r w:rsidRPr="00A13461">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C45AB0" w:rsidRPr="00A13461" w:rsidRDefault="00C45AB0" w:rsidP="0044555F">
      <w:pPr>
        <w:pStyle w:val="ConsPlusNormal"/>
        <w:ind w:firstLine="709"/>
        <w:jc w:val="both"/>
        <w:rPr>
          <w:sz w:val="28"/>
          <w:szCs w:val="28"/>
        </w:rPr>
      </w:pPr>
      <w:r>
        <w:rPr>
          <w:sz w:val="28"/>
          <w:szCs w:val="28"/>
        </w:rPr>
        <w:t xml:space="preserve">3.4.8. </w:t>
      </w:r>
      <w:r w:rsidRPr="00C45AB0">
        <w:rPr>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настоящего Федерального закона.</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3.4.</w:t>
      </w:r>
      <w:r w:rsidR="00C45AB0">
        <w:rPr>
          <w:rFonts w:ascii="Times New Roman" w:hAnsi="Times New Roman" w:cs="Times New Roman"/>
          <w:sz w:val="28"/>
          <w:szCs w:val="28"/>
        </w:rPr>
        <w:t>9</w:t>
      </w:r>
      <w:r w:rsidRPr="00A13461">
        <w:rPr>
          <w:rFonts w:ascii="Times New Roman" w:hAnsi="Times New Roman" w:cs="Times New Roman"/>
          <w:sz w:val="28"/>
          <w:szCs w:val="28"/>
        </w:rPr>
        <w:t>.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A13461" w:rsidRDefault="00D50CAF" w:rsidP="0044555F">
      <w:pPr>
        <w:pStyle w:val="ConsPlusNormal"/>
        <w:ind w:firstLine="709"/>
        <w:jc w:val="both"/>
        <w:rPr>
          <w:sz w:val="28"/>
          <w:szCs w:val="28"/>
        </w:rPr>
      </w:pPr>
      <w:r w:rsidRPr="00A13461">
        <w:rPr>
          <w:sz w:val="28"/>
          <w:szCs w:val="28"/>
        </w:rPr>
        <w:t>3.4.</w:t>
      </w:r>
      <w:r w:rsidR="00C45AB0">
        <w:rPr>
          <w:sz w:val="28"/>
          <w:szCs w:val="28"/>
        </w:rPr>
        <w:t>10</w:t>
      </w:r>
      <w:r w:rsidRPr="00A13461">
        <w:rPr>
          <w:sz w:val="28"/>
          <w:szCs w:val="28"/>
        </w:rPr>
        <w:t>. Контрольный орган осуществляет учет проведенных профилактических визитов.</w:t>
      </w:r>
    </w:p>
    <w:p w:rsidR="00D50CAF" w:rsidRPr="00A13461"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A13461" w:rsidRDefault="00D50CAF" w:rsidP="0044555F">
      <w:pPr>
        <w:pStyle w:val="a8"/>
        <w:widowControl/>
        <w:tabs>
          <w:tab w:val="left" w:pos="1134"/>
        </w:tabs>
        <w:ind w:left="0"/>
        <w:jc w:val="center"/>
        <w:rPr>
          <w:rFonts w:ascii="Times New Roman" w:hAnsi="Times New Roman" w:cs="Times New Roman"/>
          <w:b/>
          <w:bCs/>
          <w:sz w:val="28"/>
          <w:szCs w:val="28"/>
        </w:rPr>
      </w:pPr>
      <w:r w:rsidRPr="00A13461">
        <w:rPr>
          <w:rFonts w:ascii="Times New Roman" w:hAnsi="Times New Roman" w:cs="Times New Roman"/>
          <w:b/>
          <w:bCs/>
          <w:sz w:val="28"/>
          <w:szCs w:val="28"/>
        </w:rPr>
        <w:t xml:space="preserve">4. Контрольные мероприятия, проводимые в рамках </w:t>
      </w:r>
    </w:p>
    <w:p w:rsidR="00D50CAF" w:rsidRPr="00A13461" w:rsidRDefault="00D50CAF" w:rsidP="0044555F">
      <w:pPr>
        <w:pStyle w:val="a8"/>
        <w:widowControl/>
        <w:tabs>
          <w:tab w:val="left" w:pos="1134"/>
        </w:tabs>
        <w:ind w:left="0"/>
        <w:jc w:val="center"/>
        <w:rPr>
          <w:rFonts w:ascii="Times New Roman" w:hAnsi="Times New Roman" w:cs="Times New Roman"/>
          <w:b/>
          <w:bCs/>
          <w:sz w:val="28"/>
          <w:szCs w:val="28"/>
        </w:rPr>
      </w:pPr>
      <w:r w:rsidRPr="00A13461">
        <w:rPr>
          <w:rFonts w:ascii="Times New Roman" w:hAnsi="Times New Roman" w:cs="Times New Roman"/>
          <w:b/>
          <w:bCs/>
          <w:sz w:val="28"/>
          <w:szCs w:val="28"/>
        </w:rPr>
        <w:t>муниципального контроля</w:t>
      </w:r>
    </w:p>
    <w:p w:rsidR="00D50CAF" w:rsidRPr="00A13461" w:rsidRDefault="00D50CAF" w:rsidP="0044555F">
      <w:pPr>
        <w:pStyle w:val="a8"/>
        <w:widowControl/>
        <w:tabs>
          <w:tab w:val="left" w:pos="1134"/>
        </w:tabs>
        <w:ind w:left="709"/>
        <w:jc w:val="both"/>
        <w:rPr>
          <w:rFonts w:ascii="Times New Roman" w:hAnsi="Times New Roman" w:cs="Times New Roman"/>
          <w:sz w:val="28"/>
          <w:szCs w:val="28"/>
        </w:rPr>
      </w:pPr>
    </w:p>
    <w:p w:rsidR="00D50CAF" w:rsidRPr="00A13461" w:rsidRDefault="00D50CAF" w:rsidP="0044555F">
      <w:pPr>
        <w:widowControl/>
        <w:tabs>
          <w:tab w:val="left" w:pos="1134"/>
        </w:tabs>
        <w:jc w:val="center"/>
        <w:rPr>
          <w:rFonts w:ascii="Times New Roman" w:hAnsi="Times New Roman" w:cs="Times New Roman"/>
          <w:color w:val="auto"/>
          <w:sz w:val="28"/>
          <w:szCs w:val="28"/>
        </w:rPr>
      </w:pPr>
      <w:r w:rsidRPr="00A13461">
        <w:rPr>
          <w:rFonts w:ascii="Times New Roman" w:hAnsi="Times New Roman" w:cs="Times New Roman"/>
          <w:color w:val="auto"/>
          <w:sz w:val="28"/>
          <w:szCs w:val="28"/>
        </w:rPr>
        <w:t>4.1. Контрольные мероприятия. Общие вопросы</w:t>
      </w:r>
    </w:p>
    <w:p w:rsidR="00D50CAF" w:rsidRPr="00A13461"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A13461" w:rsidRDefault="00D50CAF" w:rsidP="00452C8C">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818BD" w:rsidRPr="00A13461">
        <w:rPr>
          <w:rFonts w:ascii="Times New Roman" w:hAnsi="Times New Roman" w:cs="Times New Roman"/>
          <w:sz w:val="28"/>
          <w:szCs w:val="28"/>
        </w:rPr>
        <w:t xml:space="preserve"> </w:t>
      </w:r>
      <w:r w:rsidRPr="00A13461">
        <w:rPr>
          <w:rFonts w:ascii="Times New Roman" w:hAnsi="Times New Roman" w:cs="Times New Roman"/>
          <w:sz w:val="28"/>
          <w:szCs w:val="28"/>
        </w:rPr>
        <w:t>мероприятий:</w:t>
      </w:r>
    </w:p>
    <w:p w:rsidR="00D50CAF" w:rsidRPr="00A13461" w:rsidRDefault="00D50CAF" w:rsidP="00452C8C">
      <w:pPr>
        <w:pStyle w:val="ConsPlusNormal"/>
        <w:ind w:firstLine="709"/>
        <w:jc w:val="both"/>
        <w:rPr>
          <w:sz w:val="28"/>
          <w:szCs w:val="28"/>
        </w:rPr>
      </w:pPr>
      <w:r w:rsidRPr="00A13461">
        <w:rPr>
          <w:sz w:val="28"/>
          <w:szCs w:val="28"/>
        </w:rPr>
        <w:t>инспекционный визит, рейдовый осмотр, документарная проверка, выездная проверка –</w:t>
      </w:r>
      <w:r w:rsidR="00FB7671" w:rsidRPr="00A13461">
        <w:rPr>
          <w:sz w:val="28"/>
          <w:szCs w:val="28"/>
        </w:rPr>
        <w:t xml:space="preserve"> при</w:t>
      </w:r>
      <w:r w:rsidRPr="00A13461">
        <w:rPr>
          <w:sz w:val="28"/>
          <w:szCs w:val="28"/>
        </w:rPr>
        <w:t xml:space="preserve"> взаимодействии с контролируемыми лицами;</w:t>
      </w:r>
    </w:p>
    <w:p w:rsidR="00D50CAF" w:rsidRPr="00A13461" w:rsidRDefault="00D50CAF" w:rsidP="00452C8C">
      <w:pPr>
        <w:pStyle w:val="ConsPlusNormal"/>
        <w:ind w:firstLine="709"/>
        <w:jc w:val="both"/>
        <w:rPr>
          <w:sz w:val="28"/>
          <w:szCs w:val="28"/>
        </w:rPr>
      </w:pPr>
      <w:r w:rsidRPr="00A13461">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A13461" w:rsidRDefault="00D50CAF" w:rsidP="00452C8C">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4.1.2. При осуществлении муниципального контроля</w:t>
      </w:r>
      <w:r w:rsidR="000818BD" w:rsidRPr="00A13461">
        <w:rPr>
          <w:rFonts w:ascii="Times New Roman" w:hAnsi="Times New Roman" w:cs="Times New Roman"/>
          <w:sz w:val="28"/>
          <w:szCs w:val="28"/>
        </w:rPr>
        <w:t xml:space="preserve"> </w:t>
      </w:r>
      <w:r w:rsidRPr="00A13461">
        <w:rPr>
          <w:rFonts w:ascii="Times New Roman" w:hAnsi="Times New Roman" w:cs="Times New Roman"/>
          <w:sz w:val="28"/>
          <w:szCs w:val="28"/>
        </w:rPr>
        <w:t xml:space="preserve">взаимодействием с контролируемыми лицами являются: </w:t>
      </w:r>
    </w:p>
    <w:p w:rsidR="00FB7671" w:rsidRPr="00A13461" w:rsidRDefault="00D50CAF" w:rsidP="00452C8C">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A13461" w:rsidRDefault="00D50CAF" w:rsidP="00452C8C">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запрос документов, иных материалов; </w:t>
      </w:r>
    </w:p>
    <w:p w:rsidR="00D50CAF" w:rsidRPr="00A13461" w:rsidRDefault="00D50CAF" w:rsidP="00452C8C">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A13461"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 xml:space="preserve">4.1.3. Контрольные мероприятия, осуществляемые при </w:t>
      </w:r>
      <w:r w:rsidRPr="00A13461">
        <w:rPr>
          <w:rFonts w:ascii="Times New Roman" w:hAnsi="Times New Roman" w:cs="Times New Roman"/>
          <w:color w:val="auto"/>
          <w:sz w:val="28"/>
          <w:szCs w:val="28"/>
          <w:lang w:eastAsia="en-US"/>
        </w:rPr>
        <w:t xml:space="preserve"> взаимодействии с контролируемым лицом, </w:t>
      </w:r>
      <w:r w:rsidRPr="00A13461">
        <w:rPr>
          <w:rFonts w:ascii="Times New Roman" w:hAnsi="Times New Roman" w:cs="Times New Roman"/>
          <w:color w:val="auto"/>
          <w:sz w:val="28"/>
          <w:szCs w:val="28"/>
        </w:rPr>
        <w:t>проводятся Контрольным органом по следующим основаниям:</w:t>
      </w:r>
    </w:p>
    <w:p w:rsidR="00D50CAF" w:rsidRPr="00A13461" w:rsidRDefault="00D50CAF" w:rsidP="00452C8C">
      <w:pPr>
        <w:widowControl/>
        <w:tabs>
          <w:tab w:val="left" w:pos="1134"/>
        </w:tabs>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A13461" w:rsidRDefault="00D50CAF" w:rsidP="00452C8C">
      <w:pPr>
        <w:widowControl/>
        <w:tabs>
          <w:tab w:val="left" w:pos="1134"/>
        </w:tabs>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A13461" w:rsidRDefault="00D50CAF" w:rsidP="00452C8C">
      <w:pPr>
        <w:widowControl/>
        <w:tabs>
          <w:tab w:val="left" w:pos="1134"/>
        </w:tabs>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A13461" w:rsidRDefault="00D50CAF" w:rsidP="00452C8C">
      <w:pPr>
        <w:widowControl/>
        <w:tabs>
          <w:tab w:val="left" w:pos="1134"/>
        </w:tabs>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A13461" w:rsidRDefault="00D50CAF" w:rsidP="00452C8C">
      <w:pPr>
        <w:widowControl/>
        <w:tabs>
          <w:tab w:val="left" w:pos="1134"/>
        </w:tabs>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A13461">
          <w:rPr>
            <w:rFonts w:ascii="Times New Roman" w:hAnsi="Times New Roman" w:cs="Times New Roman"/>
            <w:color w:val="auto"/>
            <w:sz w:val="28"/>
            <w:szCs w:val="28"/>
          </w:rPr>
          <w:t>частью 1 статьи 95</w:t>
        </w:r>
      </w:hyperlink>
      <w:r w:rsidRPr="00A13461">
        <w:rPr>
          <w:rFonts w:ascii="Times New Roman" w:hAnsi="Times New Roman" w:cs="Times New Roman"/>
          <w:color w:val="auto"/>
          <w:sz w:val="28"/>
          <w:szCs w:val="28"/>
        </w:rPr>
        <w:t xml:space="preserve"> Федерального закона</w:t>
      </w:r>
      <w:r w:rsidR="00FB7671" w:rsidRPr="00A13461">
        <w:rPr>
          <w:rFonts w:ascii="Times New Roman" w:hAnsi="Times New Roman" w:cs="Times New Roman"/>
          <w:color w:val="auto"/>
          <w:sz w:val="28"/>
          <w:szCs w:val="28"/>
        </w:rPr>
        <w:t xml:space="preserve"> № 248-ФЗ</w:t>
      </w:r>
      <w:r w:rsidRPr="00A13461">
        <w:rPr>
          <w:rFonts w:ascii="Times New Roman" w:hAnsi="Times New Roman" w:cs="Times New Roman"/>
          <w:color w:val="auto"/>
          <w:sz w:val="28"/>
          <w:szCs w:val="28"/>
        </w:rPr>
        <w:t>.</w:t>
      </w:r>
    </w:p>
    <w:p w:rsidR="00D50CAF" w:rsidRPr="00A13461" w:rsidRDefault="00D50CAF" w:rsidP="00452C8C">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A13461" w:rsidRDefault="00D50CAF" w:rsidP="0044555F">
      <w:pPr>
        <w:widowControl/>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A13461" w:rsidRDefault="00D50CAF" w:rsidP="0044555F">
      <w:pPr>
        <w:widowControl/>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осмотр;</w:t>
      </w:r>
    </w:p>
    <w:p w:rsidR="00D50CAF" w:rsidRPr="00A13461" w:rsidRDefault="00D50CAF" w:rsidP="0044555F">
      <w:pPr>
        <w:widowControl/>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опрос;</w:t>
      </w:r>
    </w:p>
    <w:p w:rsidR="00D50CAF" w:rsidRPr="00A13461" w:rsidRDefault="00D50CAF" w:rsidP="0044555F">
      <w:pPr>
        <w:widowControl/>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получение письменных объяснений;</w:t>
      </w:r>
    </w:p>
    <w:p w:rsidR="00D50CAF" w:rsidRPr="00A13461" w:rsidRDefault="00D50CAF" w:rsidP="0044555F">
      <w:pPr>
        <w:widowControl/>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истребование документов;</w:t>
      </w:r>
    </w:p>
    <w:p w:rsidR="00D50CAF" w:rsidRPr="00A13461" w:rsidRDefault="00D50CAF" w:rsidP="0044555F">
      <w:pPr>
        <w:widowControl/>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экспертиза.</w:t>
      </w:r>
    </w:p>
    <w:p w:rsidR="00D50CAF" w:rsidRPr="00A13461" w:rsidRDefault="00D50CAF" w:rsidP="0044555F">
      <w:pPr>
        <w:widowControl/>
        <w:tabs>
          <w:tab w:val="left" w:pos="1134"/>
        </w:tabs>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4.1.5. Для проведения контрольного мероприятия</w:t>
      </w:r>
      <w:r w:rsidRPr="00A13461">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A13461">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A13461" w:rsidRDefault="00D50CAF" w:rsidP="0044555F">
      <w:pPr>
        <w:widowControl/>
        <w:tabs>
          <w:tab w:val="left" w:pos="1134"/>
        </w:tabs>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A13461" w:rsidRDefault="00D50CAF" w:rsidP="0044555F">
      <w:pPr>
        <w:pStyle w:val="HTML"/>
        <w:ind w:firstLine="540"/>
        <w:jc w:val="both"/>
        <w:rPr>
          <w:rFonts w:ascii="Times New Roman" w:hAnsi="Times New Roman" w:cs="Times New Roman"/>
          <w:sz w:val="28"/>
          <w:szCs w:val="28"/>
        </w:rPr>
      </w:pPr>
      <w:r w:rsidRPr="00A13461">
        <w:rPr>
          <w:rFonts w:ascii="Times New Roman" w:hAnsi="Times New Roman" w:cs="Times New Roman"/>
          <w:sz w:val="28"/>
          <w:szCs w:val="28"/>
        </w:rPr>
        <w:lastRenderedPageBreak/>
        <w:t>4.1.7. По окончании проведения контрольного мероприятия, предусматривающего взаимодействие с контролируемым лицом,</w:t>
      </w:r>
      <w:r w:rsidR="002F7ACE" w:rsidRPr="00A13461">
        <w:rPr>
          <w:rFonts w:ascii="Times New Roman" w:hAnsi="Times New Roman" w:cs="Times New Roman"/>
          <w:sz w:val="28"/>
          <w:szCs w:val="28"/>
        </w:rPr>
        <w:t xml:space="preserve"> </w:t>
      </w:r>
      <w:r w:rsidRPr="00A13461">
        <w:rPr>
          <w:rFonts w:ascii="Times New Roman" w:hAnsi="Times New Roman" w:cs="Times New Roman"/>
          <w:sz w:val="28"/>
          <w:szCs w:val="28"/>
        </w:rPr>
        <w:t>инспектор составляет акт контрольного мероприятия (далее также – акт) по форме, утвержденной приказом Минэкономразвития России от 31</w:t>
      </w:r>
      <w:r w:rsidR="004A2E58" w:rsidRPr="00A13461">
        <w:rPr>
          <w:rFonts w:ascii="Times New Roman" w:hAnsi="Times New Roman" w:cs="Times New Roman"/>
          <w:sz w:val="28"/>
          <w:szCs w:val="28"/>
        </w:rPr>
        <w:t xml:space="preserve"> марта </w:t>
      </w:r>
      <w:r w:rsidRPr="00A13461">
        <w:rPr>
          <w:rFonts w:ascii="Times New Roman" w:hAnsi="Times New Roman" w:cs="Times New Roman"/>
          <w:sz w:val="28"/>
          <w:szCs w:val="28"/>
        </w:rPr>
        <w:t xml:space="preserve">2021 </w:t>
      </w:r>
      <w:r w:rsidR="004A2E58" w:rsidRPr="00A13461">
        <w:rPr>
          <w:rFonts w:ascii="Times New Roman" w:hAnsi="Times New Roman" w:cs="Times New Roman"/>
          <w:sz w:val="28"/>
          <w:szCs w:val="28"/>
        </w:rPr>
        <w:t>года № </w:t>
      </w:r>
      <w:r w:rsidRPr="00A13461">
        <w:rPr>
          <w:rFonts w:ascii="Times New Roman" w:hAnsi="Times New Roman" w:cs="Times New Roman"/>
          <w:sz w:val="28"/>
          <w:szCs w:val="28"/>
        </w:rPr>
        <w:t xml:space="preserve">151 «О типовых формах документов, используемых контрольным (надзорным) органом».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45AB0" w:rsidRPr="00A13461" w:rsidRDefault="00D50CAF" w:rsidP="00C45AB0">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A13461" w:rsidRDefault="00D50CAF" w:rsidP="0044555F">
      <w:pPr>
        <w:pStyle w:val="ConsPlusNormal"/>
        <w:ind w:firstLine="709"/>
        <w:jc w:val="both"/>
        <w:rPr>
          <w:sz w:val="28"/>
          <w:szCs w:val="28"/>
        </w:rPr>
      </w:pPr>
      <w:r w:rsidRPr="00A13461">
        <w:rPr>
          <w:sz w:val="28"/>
          <w:szCs w:val="28"/>
        </w:rPr>
        <w:t>4.1.8. Документы, иные материалы, являющиеся доказательствами нарушения обязательных требований, приобщаются к акту.</w:t>
      </w:r>
    </w:p>
    <w:p w:rsidR="00D50CAF" w:rsidRPr="00A13461" w:rsidRDefault="00D50CAF" w:rsidP="0044555F">
      <w:pPr>
        <w:pStyle w:val="ConsPlusNormal"/>
        <w:ind w:firstLine="709"/>
        <w:jc w:val="both"/>
        <w:rPr>
          <w:sz w:val="28"/>
          <w:szCs w:val="28"/>
        </w:rPr>
      </w:pPr>
      <w:r w:rsidRPr="00A13461">
        <w:rPr>
          <w:sz w:val="28"/>
          <w:szCs w:val="28"/>
        </w:rPr>
        <w:t xml:space="preserve">Заполненные при проведении контрольного мероприятия проверочные листы должны быть приобщены к акту. </w:t>
      </w:r>
    </w:p>
    <w:p w:rsidR="00D50CAF" w:rsidRDefault="00D50CAF" w:rsidP="0044555F">
      <w:pPr>
        <w:pStyle w:val="ConsPlusNormal"/>
        <w:ind w:firstLine="709"/>
        <w:jc w:val="both"/>
        <w:rPr>
          <w:sz w:val="28"/>
          <w:szCs w:val="28"/>
        </w:rPr>
      </w:pPr>
      <w:r w:rsidRPr="00A13461">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45AB0" w:rsidRPr="00A13461" w:rsidRDefault="00C45AB0" w:rsidP="0044555F">
      <w:pPr>
        <w:pStyle w:val="ConsPlusNormal"/>
        <w:ind w:firstLine="709"/>
        <w:jc w:val="both"/>
        <w:rPr>
          <w:sz w:val="28"/>
          <w:szCs w:val="28"/>
        </w:rPr>
      </w:pPr>
      <w:r>
        <w:rPr>
          <w:sz w:val="28"/>
          <w:szCs w:val="28"/>
        </w:rPr>
        <w:t xml:space="preserve">4.1.10. </w:t>
      </w:r>
      <w:r w:rsidRPr="00C45AB0">
        <w:rP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45AB0" w:rsidRDefault="00D50CAF" w:rsidP="00C45AB0">
      <w:pPr>
        <w:pStyle w:val="ConsPlusNormal"/>
        <w:ind w:firstLine="709"/>
        <w:jc w:val="both"/>
        <w:rPr>
          <w:sz w:val="28"/>
          <w:szCs w:val="28"/>
        </w:rPr>
      </w:pPr>
      <w:r w:rsidRPr="00A13461">
        <w:rPr>
          <w:sz w:val="28"/>
          <w:szCs w:val="28"/>
        </w:rPr>
        <w:t>4.1.1</w:t>
      </w:r>
      <w:r w:rsidR="00C45AB0">
        <w:rPr>
          <w:sz w:val="28"/>
          <w:szCs w:val="28"/>
        </w:rPr>
        <w:t>1</w:t>
      </w:r>
      <w:r w:rsidRPr="00A13461">
        <w:rPr>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w:t>
      </w:r>
      <w:r w:rsidR="00C45AB0">
        <w:rPr>
          <w:sz w:val="28"/>
          <w:szCs w:val="28"/>
        </w:rPr>
        <w:t>тельством Российской Федерации.</w:t>
      </w:r>
    </w:p>
    <w:p w:rsidR="00D50CAF" w:rsidRPr="00A13461" w:rsidRDefault="00D50CAF" w:rsidP="00C45AB0">
      <w:pPr>
        <w:pStyle w:val="ConsPlusNormal"/>
        <w:ind w:firstLine="709"/>
        <w:jc w:val="both"/>
        <w:rPr>
          <w:sz w:val="28"/>
          <w:szCs w:val="28"/>
        </w:rPr>
      </w:pPr>
      <w:r w:rsidRPr="00A13461">
        <w:rPr>
          <w:sz w:val="28"/>
          <w:szCs w:val="28"/>
        </w:rPr>
        <w:t>4.1.1</w:t>
      </w:r>
      <w:r w:rsidR="00C45AB0">
        <w:rPr>
          <w:sz w:val="28"/>
          <w:szCs w:val="28"/>
        </w:rPr>
        <w:t>2</w:t>
      </w:r>
      <w:r w:rsidRPr="00A13461">
        <w:rPr>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p>
    <w:p w:rsidR="002F7ACE" w:rsidRPr="00A13461" w:rsidRDefault="002F7ACE" w:rsidP="0044555F">
      <w:pPr>
        <w:pStyle w:val="a8"/>
        <w:widowControl/>
        <w:tabs>
          <w:tab w:val="left" w:pos="1134"/>
        </w:tabs>
        <w:ind w:left="0" w:firstLine="709"/>
        <w:jc w:val="both"/>
        <w:rPr>
          <w:rFonts w:ascii="Times New Roman" w:hAnsi="Times New Roman" w:cs="Times New Roman"/>
          <w:sz w:val="28"/>
          <w:szCs w:val="28"/>
        </w:rPr>
      </w:pPr>
    </w:p>
    <w:p w:rsidR="00D50CAF" w:rsidRPr="00A13461" w:rsidRDefault="00D50CAF" w:rsidP="0044555F">
      <w:pPr>
        <w:pStyle w:val="ConsPlusNormal"/>
        <w:tabs>
          <w:tab w:val="left" w:pos="284"/>
        </w:tabs>
        <w:ind w:firstLine="0"/>
        <w:jc w:val="center"/>
        <w:rPr>
          <w:sz w:val="28"/>
          <w:szCs w:val="28"/>
        </w:rPr>
      </w:pPr>
      <w:r w:rsidRPr="00A13461">
        <w:rPr>
          <w:sz w:val="28"/>
          <w:szCs w:val="28"/>
        </w:rPr>
        <w:t>4.2. Меры, принимаемые Контрольным органом по результатам контрольных мероприятий</w:t>
      </w:r>
    </w:p>
    <w:p w:rsidR="00D50CAF" w:rsidRPr="00A13461" w:rsidRDefault="00D50CAF" w:rsidP="0044555F">
      <w:pPr>
        <w:pStyle w:val="ConsPlusNormal"/>
        <w:ind w:firstLine="709"/>
        <w:jc w:val="center"/>
        <w:rPr>
          <w:b/>
          <w:bCs/>
          <w:color w:val="000000"/>
          <w:sz w:val="28"/>
          <w:szCs w:val="28"/>
          <w:highlight w:val="yellow"/>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A13461">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A13461">
        <w:rPr>
          <w:rFonts w:ascii="Times New Roman" w:hAnsi="Times New Roman" w:cs="Times New Roman"/>
          <w:sz w:val="28"/>
          <w:szCs w:val="28"/>
        </w:rPr>
        <w:t xml:space="preserve"> обязан:</w:t>
      </w:r>
    </w:p>
    <w:p w:rsidR="00D50CAF" w:rsidRPr="00A13461" w:rsidRDefault="00D50CAF" w:rsidP="0044555F">
      <w:pPr>
        <w:pStyle w:val="ConsPlusNormal"/>
        <w:ind w:firstLine="709"/>
        <w:jc w:val="both"/>
        <w:rPr>
          <w:color w:val="000000"/>
          <w:sz w:val="28"/>
          <w:szCs w:val="28"/>
        </w:rPr>
      </w:pPr>
      <w:r w:rsidRPr="00A13461">
        <w:rPr>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w:t>
      </w:r>
      <w:r w:rsidRPr="00A13461">
        <w:rPr>
          <w:color w:val="000000"/>
          <w:sz w:val="28"/>
          <w:szCs w:val="28"/>
        </w:rPr>
        <w:lastRenderedPageBreak/>
        <w:t>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2F7ACE" w:rsidRPr="00A13461">
        <w:rPr>
          <w:rFonts w:ascii="Times New Roman" w:hAnsi="Times New Roman" w:cs="Times New Roman"/>
          <w:sz w:val="28"/>
          <w:szCs w:val="28"/>
        </w:rPr>
        <w:t xml:space="preserve"> </w:t>
      </w:r>
      <w:r w:rsidRPr="00A13461">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A13461" w:rsidRDefault="00D50CAF" w:rsidP="0044555F">
      <w:pPr>
        <w:pStyle w:val="ConsPlusNormal"/>
        <w:ind w:firstLine="709"/>
        <w:jc w:val="both"/>
        <w:rPr>
          <w:sz w:val="28"/>
          <w:szCs w:val="28"/>
        </w:rPr>
      </w:pPr>
      <w:r w:rsidRPr="00A13461">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A13461">
          <w:rPr>
            <w:sz w:val="28"/>
            <w:szCs w:val="28"/>
          </w:rPr>
          <w:t>Кодексом</w:t>
        </w:r>
      </w:hyperlink>
      <w:r w:rsidRPr="00A13461">
        <w:rPr>
          <w:sz w:val="28"/>
          <w:szCs w:val="28"/>
        </w:rPr>
        <w:t xml:space="preserve"> Российской Федерации об административных правонарушениях;</w:t>
      </w:r>
    </w:p>
    <w:p w:rsidR="00D50CAF" w:rsidRPr="00A13461" w:rsidRDefault="00D50CAF" w:rsidP="0044555F">
      <w:pPr>
        <w:pStyle w:val="ConsPlusNormal"/>
        <w:ind w:firstLine="709"/>
        <w:jc w:val="both"/>
        <w:rPr>
          <w:sz w:val="28"/>
          <w:szCs w:val="28"/>
        </w:rPr>
      </w:pPr>
      <w:r w:rsidRPr="00A13461">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A13461" w:rsidRDefault="00D50CAF" w:rsidP="0044555F">
      <w:pPr>
        <w:pStyle w:val="ConsPlusNormal"/>
        <w:ind w:firstLine="709"/>
        <w:jc w:val="both"/>
        <w:rPr>
          <w:sz w:val="28"/>
          <w:szCs w:val="28"/>
        </w:rPr>
      </w:pPr>
      <w:r w:rsidRPr="00A13461">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A13461" w:rsidRDefault="00D50CAF" w:rsidP="0044555F">
      <w:pPr>
        <w:pStyle w:val="ConsPlusNormal"/>
        <w:ind w:firstLine="709"/>
        <w:jc w:val="both"/>
        <w:rPr>
          <w:sz w:val="28"/>
          <w:szCs w:val="28"/>
        </w:rPr>
      </w:pPr>
      <w:r w:rsidRPr="00A13461">
        <w:rPr>
          <w:sz w:val="28"/>
          <w:szCs w:val="28"/>
        </w:rPr>
        <w:t>4.2.2. Предписание оформляется по форме согласно приложению</w:t>
      </w:r>
      <w:r w:rsidR="003C55B5">
        <w:rPr>
          <w:sz w:val="28"/>
          <w:szCs w:val="28"/>
        </w:rPr>
        <w:t xml:space="preserve"> №</w:t>
      </w:r>
      <w:r w:rsidRPr="00A13461">
        <w:rPr>
          <w:sz w:val="28"/>
          <w:szCs w:val="28"/>
        </w:rPr>
        <w:t xml:space="preserve"> 4 к настоящему Положению.</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w:t>
      </w:r>
      <w:r w:rsidRPr="00A13461">
        <w:rPr>
          <w:rFonts w:ascii="Times New Roman" w:hAnsi="Times New Roman" w:cs="Times New Roman"/>
          <w:sz w:val="28"/>
          <w:szCs w:val="28"/>
        </w:rPr>
        <w:lastRenderedPageBreak/>
        <w:t xml:space="preserve">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A13461" w:rsidRDefault="00D50CAF" w:rsidP="0044555F">
      <w:pPr>
        <w:pStyle w:val="ConsPlusNormal"/>
        <w:ind w:firstLine="709"/>
        <w:jc w:val="both"/>
        <w:rPr>
          <w:sz w:val="28"/>
          <w:szCs w:val="28"/>
        </w:rPr>
      </w:pPr>
      <w:r w:rsidRPr="00A13461">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A13461" w:rsidRDefault="00D50CAF" w:rsidP="0044555F">
      <w:pPr>
        <w:pStyle w:val="ConsPlusNormal"/>
        <w:ind w:firstLine="709"/>
        <w:jc w:val="both"/>
        <w:rPr>
          <w:sz w:val="28"/>
          <w:szCs w:val="28"/>
        </w:rPr>
      </w:pPr>
      <w:r w:rsidRPr="00A13461">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A13461" w:rsidRDefault="00D50CAF" w:rsidP="0044555F">
      <w:pPr>
        <w:pStyle w:val="HTML"/>
        <w:ind w:firstLine="540"/>
        <w:jc w:val="both"/>
        <w:rPr>
          <w:rFonts w:ascii="Times New Roman" w:hAnsi="Times New Roman" w:cs="Times New Roman"/>
          <w:sz w:val="28"/>
          <w:szCs w:val="28"/>
        </w:rPr>
      </w:pPr>
      <w:r w:rsidRPr="00A13461">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A13461" w:rsidRDefault="00D50CAF" w:rsidP="0044555F">
      <w:pPr>
        <w:pStyle w:val="HTML"/>
        <w:ind w:firstLine="709"/>
        <w:jc w:val="both"/>
        <w:rPr>
          <w:rFonts w:ascii="Times New Roman" w:hAnsi="Times New Roman" w:cs="Times New Roman"/>
          <w:sz w:val="28"/>
          <w:szCs w:val="28"/>
        </w:rPr>
      </w:pPr>
    </w:p>
    <w:p w:rsidR="00D50CAF" w:rsidRPr="00A13461" w:rsidRDefault="00D50CAF" w:rsidP="0044555F">
      <w:pPr>
        <w:pStyle w:val="a8"/>
        <w:widowControl/>
        <w:tabs>
          <w:tab w:val="left" w:pos="1134"/>
        </w:tabs>
        <w:ind w:left="0"/>
        <w:jc w:val="center"/>
        <w:rPr>
          <w:rFonts w:ascii="Times New Roman" w:hAnsi="Times New Roman" w:cs="Times New Roman"/>
          <w:sz w:val="28"/>
          <w:szCs w:val="28"/>
        </w:rPr>
      </w:pPr>
      <w:r w:rsidRPr="00A13461">
        <w:rPr>
          <w:rFonts w:ascii="Times New Roman" w:hAnsi="Times New Roman" w:cs="Times New Roman"/>
          <w:sz w:val="28"/>
          <w:szCs w:val="28"/>
        </w:rPr>
        <w:t>4.3. Плановые контрольные мероприятия</w:t>
      </w:r>
    </w:p>
    <w:p w:rsidR="00D50CAF" w:rsidRPr="00A13461"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sidRPr="00A13461">
        <w:rPr>
          <w:rFonts w:ascii="Times New Roman" w:hAnsi="Times New Roman" w:cs="Times New Roman"/>
          <w:sz w:val="28"/>
          <w:szCs w:val="28"/>
        </w:rPr>
        <w:t>4.3.3. Контрольный орган может проводить следующие виды плановых контрольных мероприятий:</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инспекционный визит;</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рейдовый осмотр;</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документарная проверка;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выездная проверка.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A13461" w:rsidRDefault="00D50CAF" w:rsidP="0044555F">
      <w:pPr>
        <w:pStyle w:val="a8"/>
        <w:widowControl/>
        <w:tabs>
          <w:tab w:val="left" w:pos="1134"/>
        </w:tabs>
        <w:ind w:left="0"/>
        <w:jc w:val="center"/>
        <w:rPr>
          <w:rFonts w:ascii="Times New Roman" w:hAnsi="Times New Roman" w:cs="Times New Roman"/>
          <w:sz w:val="28"/>
          <w:szCs w:val="28"/>
        </w:rPr>
      </w:pPr>
      <w:r w:rsidRPr="00A13461">
        <w:rPr>
          <w:rFonts w:ascii="Times New Roman" w:hAnsi="Times New Roman" w:cs="Times New Roman"/>
          <w:sz w:val="28"/>
          <w:szCs w:val="28"/>
        </w:rPr>
        <w:t>4.4. Внеплановые контрольные мероприятия</w:t>
      </w:r>
    </w:p>
    <w:p w:rsidR="00D50CAF" w:rsidRPr="00A13461"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A13461" w:rsidRDefault="00D50CAF" w:rsidP="0044555F">
      <w:pPr>
        <w:pStyle w:val="ConsPlusNormal"/>
        <w:ind w:firstLine="709"/>
        <w:jc w:val="both"/>
        <w:rPr>
          <w:sz w:val="28"/>
          <w:szCs w:val="28"/>
        </w:rPr>
      </w:pPr>
      <w:r w:rsidRPr="00A13461">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A13461" w:rsidRDefault="00D50CAF" w:rsidP="00F94A04">
      <w:pPr>
        <w:pStyle w:val="ConsPlusNormal"/>
        <w:ind w:firstLine="709"/>
        <w:jc w:val="both"/>
        <w:rPr>
          <w:sz w:val="28"/>
          <w:szCs w:val="28"/>
        </w:rPr>
      </w:pPr>
      <w:r w:rsidRPr="00A13461">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A13461" w:rsidRDefault="00D50CAF" w:rsidP="0044555F">
      <w:pPr>
        <w:pStyle w:val="ConsPlusNormal"/>
        <w:ind w:firstLine="709"/>
        <w:jc w:val="both"/>
        <w:rPr>
          <w:b/>
          <w:bCs/>
          <w:color w:val="FF0000"/>
          <w:sz w:val="28"/>
          <w:szCs w:val="28"/>
          <w:u w:val="single"/>
        </w:rPr>
      </w:pPr>
    </w:p>
    <w:p w:rsidR="00D50CAF" w:rsidRPr="00A13461" w:rsidRDefault="00D50CAF" w:rsidP="0044555F">
      <w:pPr>
        <w:widowControl/>
        <w:tabs>
          <w:tab w:val="left" w:pos="1134"/>
        </w:tabs>
        <w:jc w:val="center"/>
        <w:rPr>
          <w:rFonts w:ascii="Times New Roman" w:hAnsi="Times New Roman" w:cs="Times New Roman"/>
          <w:color w:val="auto"/>
          <w:sz w:val="28"/>
          <w:szCs w:val="28"/>
        </w:rPr>
      </w:pPr>
      <w:r w:rsidRPr="00A13461">
        <w:rPr>
          <w:rFonts w:ascii="Times New Roman" w:hAnsi="Times New Roman" w:cs="Times New Roman"/>
          <w:color w:val="auto"/>
          <w:sz w:val="28"/>
          <w:szCs w:val="28"/>
        </w:rPr>
        <w:t>4.5. Документарная проверка</w:t>
      </w:r>
    </w:p>
    <w:p w:rsidR="00D50CAF" w:rsidRPr="00A13461"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A13461" w:rsidRDefault="00D50CAF" w:rsidP="0044555F">
      <w:pPr>
        <w:widowControl/>
        <w:tabs>
          <w:tab w:val="left" w:pos="1134"/>
        </w:tabs>
        <w:ind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В указанный срок не включается период с момента: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4.5.4. Перечень допустимых контрольных действий совершаемых в ходе документарной проверки:</w:t>
      </w:r>
    </w:p>
    <w:p w:rsidR="00D50CAF" w:rsidRPr="00A13461" w:rsidRDefault="00D50CAF" w:rsidP="0044555F">
      <w:pPr>
        <w:pStyle w:val="ConsPlusNormal"/>
        <w:ind w:firstLine="709"/>
        <w:jc w:val="both"/>
        <w:rPr>
          <w:sz w:val="28"/>
          <w:szCs w:val="28"/>
        </w:rPr>
      </w:pPr>
      <w:bookmarkStart w:id="4" w:name="_Hlk73716001"/>
      <w:r w:rsidRPr="00A13461">
        <w:rPr>
          <w:sz w:val="28"/>
          <w:szCs w:val="28"/>
        </w:rPr>
        <w:t>1) истребование документов;</w:t>
      </w:r>
    </w:p>
    <w:p w:rsidR="00D50CAF" w:rsidRPr="00A13461" w:rsidRDefault="00D50CAF" w:rsidP="0044555F">
      <w:pPr>
        <w:pStyle w:val="ConsPlusNormal"/>
        <w:ind w:firstLine="709"/>
        <w:jc w:val="both"/>
        <w:rPr>
          <w:sz w:val="28"/>
          <w:szCs w:val="28"/>
        </w:rPr>
      </w:pPr>
      <w:r w:rsidRPr="00A13461">
        <w:rPr>
          <w:sz w:val="28"/>
          <w:szCs w:val="28"/>
        </w:rPr>
        <w:t>2) получение письменных объяснений;</w:t>
      </w:r>
    </w:p>
    <w:p w:rsidR="00C45AB0" w:rsidRPr="00C45AB0" w:rsidRDefault="00D50CAF" w:rsidP="00C45AB0">
      <w:pPr>
        <w:pStyle w:val="ConsPlusNormal"/>
        <w:ind w:firstLine="709"/>
        <w:jc w:val="both"/>
        <w:rPr>
          <w:sz w:val="28"/>
          <w:szCs w:val="28"/>
        </w:rPr>
      </w:pPr>
      <w:r w:rsidRPr="00A13461">
        <w:rPr>
          <w:sz w:val="28"/>
          <w:szCs w:val="28"/>
        </w:rPr>
        <w:t>3) экспертиза.</w:t>
      </w:r>
      <w:bookmarkEnd w:id="4"/>
    </w:p>
    <w:p w:rsidR="00D50CAF" w:rsidRPr="00C45AB0" w:rsidRDefault="00D50CAF" w:rsidP="0044555F">
      <w:pPr>
        <w:pStyle w:val="ConsPlusNormal"/>
        <w:ind w:firstLine="709"/>
        <w:jc w:val="both"/>
        <w:rPr>
          <w:sz w:val="28"/>
          <w:szCs w:val="28"/>
        </w:rPr>
      </w:pPr>
      <w:r w:rsidRPr="00C45AB0">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50CAF" w:rsidRPr="00C45AB0" w:rsidRDefault="00D50CAF" w:rsidP="0044555F">
      <w:pPr>
        <w:pStyle w:val="HTML"/>
        <w:ind w:firstLine="709"/>
        <w:jc w:val="both"/>
        <w:rPr>
          <w:rFonts w:ascii="Times New Roman" w:hAnsi="Times New Roman" w:cs="Times New Roman"/>
          <w:sz w:val="28"/>
          <w:szCs w:val="28"/>
        </w:rPr>
      </w:pPr>
      <w:r w:rsidRPr="00C45AB0">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C45AB0">
        <w:rPr>
          <w:rFonts w:ascii="Times New Roman" w:hAnsi="Times New Roman" w:cs="Times New Roman"/>
          <w:sz w:val="28"/>
          <w:szCs w:val="28"/>
        </w:rPr>
        <w:t>истребуемые</w:t>
      </w:r>
      <w:proofErr w:type="spellEnd"/>
      <w:r w:rsidRPr="00C45AB0">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45AB0">
        <w:rPr>
          <w:rFonts w:ascii="Times New Roman" w:hAnsi="Times New Roman" w:cs="Times New Roman"/>
          <w:sz w:val="28"/>
          <w:szCs w:val="28"/>
        </w:rPr>
        <w:t>истребуемые</w:t>
      </w:r>
      <w:proofErr w:type="spellEnd"/>
      <w:r w:rsidRPr="00C45AB0">
        <w:rPr>
          <w:rFonts w:ascii="Times New Roman" w:hAnsi="Times New Roman" w:cs="Times New Roman"/>
          <w:sz w:val="28"/>
          <w:szCs w:val="28"/>
        </w:rPr>
        <w:t xml:space="preserve"> документы.</w:t>
      </w:r>
    </w:p>
    <w:p w:rsidR="00C45AB0" w:rsidRPr="00C45AB0" w:rsidRDefault="00C45AB0" w:rsidP="00C45AB0">
      <w:pPr>
        <w:pStyle w:val="ConsPlusNormal"/>
        <w:ind w:firstLine="709"/>
        <w:jc w:val="both"/>
        <w:rPr>
          <w:sz w:val="28"/>
          <w:szCs w:val="28"/>
        </w:rPr>
      </w:pPr>
      <w:r w:rsidRPr="00C45AB0">
        <w:rPr>
          <w:sz w:val="28"/>
          <w:szCs w:val="28"/>
        </w:rPr>
        <w:t>В течение двадцати четырех часов со дня получения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w:t>
      </w:r>
      <w:r>
        <w:rPr>
          <w:sz w:val="28"/>
          <w:szCs w:val="28"/>
        </w:rPr>
        <w:t>вии со статьей 21 З</w:t>
      </w:r>
      <w:r w:rsidRPr="00C45AB0">
        <w:rPr>
          <w:sz w:val="28"/>
          <w:szCs w:val="28"/>
        </w:rPr>
        <w:t>акона</w:t>
      </w:r>
      <w:r>
        <w:rPr>
          <w:sz w:val="28"/>
          <w:szCs w:val="28"/>
        </w:rPr>
        <w:t xml:space="preserve"> № 248-ФЗ</w:t>
      </w:r>
      <w:r w:rsidRPr="00C45AB0">
        <w:rPr>
          <w:sz w:val="28"/>
          <w:szCs w:val="28"/>
        </w:rPr>
        <w:t>.</w:t>
      </w:r>
    </w:p>
    <w:p w:rsidR="00C45AB0" w:rsidRPr="00A13461" w:rsidRDefault="00C45AB0" w:rsidP="0044555F">
      <w:pPr>
        <w:pStyle w:val="HTML"/>
        <w:ind w:firstLine="709"/>
        <w:jc w:val="both"/>
        <w:rPr>
          <w:rFonts w:ascii="Times New Roman" w:hAnsi="Times New Roman" w:cs="Times New Roman"/>
          <w:sz w:val="28"/>
          <w:szCs w:val="28"/>
        </w:rPr>
      </w:pPr>
      <w:r w:rsidRPr="00C45AB0">
        <w:rPr>
          <w:rFonts w:ascii="Times New Roman" w:hAnsi="Times New Roman" w:cs="Times New Roman"/>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C45AB0">
        <w:rPr>
          <w:rFonts w:ascii="Times New Roman" w:hAnsi="Times New Roman" w:cs="Times New Roman"/>
          <w:sz w:val="28"/>
          <w:szCs w:val="28"/>
        </w:rPr>
        <w:t>истребуемые</w:t>
      </w:r>
      <w:proofErr w:type="spellEnd"/>
      <w:r w:rsidRPr="00C45AB0">
        <w:rPr>
          <w:rFonts w:ascii="Times New Roman" w:hAnsi="Times New Roman" w:cs="Times New Roman"/>
          <w:sz w:val="28"/>
          <w:szCs w:val="28"/>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D50CAF" w:rsidRPr="00A13461" w:rsidRDefault="00D50CAF" w:rsidP="0044555F">
      <w:pPr>
        <w:pStyle w:val="ConsPlusNormal"/>
        <w:ind w:firstLine="709"/>
        <w:jc w:val="both"/>
        <w:rPr>
          <w:sz w:val="28"/>
          <w:szCs w:val="28"/>
        </w:rPr>
      </w:pPr>
      <w:r w:rsidRPr="00A13461">
        <w:rPr>
          <w:sz w:val="28"/>
          <w:szCs w:val="28"/>
        </w:rPr>
        <w:t>4.5.6. Письменные объяснения могут быть запрошены инспектором от контролируемого лица или его представителя, свидетелей.</w:t>
      </w:r>
    </w:p>
    <w:p w:rsidR="00D50CAF" w:rsidRPr="00A13461" w:rsidRDefault="00D50CAF" w:rsidP="0044555F">
      <w:pPr>
        <w:pStyle w:val="ConsPlusNormal"/>
        <w:ind w:firstLine="709"/>
        <w:jc w:val="both"/>
        <w:rPr>
          <w:sz w:val="28"/>
          <w:szCs w:val="28"/>
        </w:rPr>
      </w:pPr>
      <w:r w:rsidRPr="00A13461">
        <w:rPr>
          <w:sz w:val="28"/>
          <w:szCs w:val="28"/>
        </w:rPr>
        <w:t xml:space="preserve">Указанные лица предоставляют инспектору письменные объяснения в </w:t>
      </w:r>
      <w:r w:rsidRPr="00A13461">
        <w:rPr>
          <w:sz w:val="28"/>
          <w:szCs w:val="28"/>
        </w:rPr>
        <w:lastRenderedPageBreak/>
        <w:t>свободной форме не позднее двух рабочих дней до даты завершения проверки.</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A13461" w:rsidRDefault="00D50CAF" w:rsidP="0044555F">
      <w:pPr>
        <w:pStyle w:val="ConsPlusNormal"/>
        <w:ind w:firstLine="709"/>
        <w:jc w:val="both"/>
        <w:rPr>
          <w:sz w:val="28"/>
          <w:szCs w:val="28"/>
        </w:rPr>
      </w:pPr>
      <w:r w:rsidRPr="00A13461">
        <w:rPr>
          <w:sz w:val="28"/>
          <w:szCs w:val="28"/>
        </w:rPr>
        <w:t>4.5.7. Экспертиза осуществляется экспертом или экспертной организацией по поручению Контрольного органа.</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D58AE" w:rsidRDefault="00D50CAF" w:rsidP="005D58AE">
      <w:pPr>
        <w:pStyle w:val="ConsPlusNormal"/>
        <w:ind w:firstLine="709"/>
        <w:jc w:val="both"/>
        <w:rPr>
          <w:sz w:val="28"/>
          <w:szCs w:val="28"/>
        </w:rPr>
      </w:pPr>
      <w:r w:rsidRPr="00A13461">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r w:rsidR="005D58AE" w:rsidRPr="005D58AE">
        <w:rPr>
          <w:sz w:val="28"/>
          <w:szCs w:val="28"/>
        </w:rPr>
        <w:t xml:space="preserve"> </w:t>
      </w:r>
    </w:p>
    <w:p w:rsidR="005D58AE" w:rsidRDefault="005D58AE" w:rsidP="005D58AE">
      <w:pPr>
        <w:pStyle w:val="ConsPlusNormal"/>
        <w:ind w:firstLine="709"/>
        <w:jc w:val="both"/>
        <w:rPr>
          <w:sz w:val="28"/>
          <w:szCs w:val="28"/>
        </w:rPr>
      </w:pPr>
      <w:r w:rsidRPr="005D58AE">
        <w:rPr>
          <w:sz w:val="28"/>
          <w:szCs w:val="28"/>
        </w:rPr>
        <w:t>При невозможности транспо</w:t>
      </w:r>
      <w:r>
        <w:rPr>
          <w:sz w:val="28"/>
          <w:szCs w:val="28"/>
        </w:rPr>
        <w:t xml:space="preserve">ртировки образца исследования к </w:t>
      </w:r>
      <w:r w:rsidRPr="005D58AE">
        <w:rPr>
          <w:sz w:val="28"/>
          <w:szCs w:val="28"/>
        </w:rPr>
        <w:t>месту работы эксперта в случае наступления обстоятельств непреодолимой силы контрольный орган обеспечивает</w:t>
      </w:r>
      <w:r>
        <w:rPr>
          <w:sz w:val="28"/>
          <w:szCs w:val="28"/>
        </w:rPr>
        <w:t xml:space="preserve"> ему беспрепятственный доступ к </w:t>
      </w:r>
      <w:r w:rsidRPr="005D58AE">
        <w:rPr>
          <w:sz w:val="28"/>
          <w:szCs w:val="28"/>
        </w:rPr>
        <w:t>образцу и необх</w:t>
      </w:r>
      <w:r>
        <w:rPr>
          <w:sz w:val="28"/>
          <w:szCs w:val="28"/>
        </w:rPr>
        <w:t>одимые условия для исследования.</w:t>
      </w:r>
    </w:p>
    <w:p w:rsidR="00D50CAF" w:rsidRDefault="005D58AE" w:rsidP="005D58AE">
      <w:pPr>
        <w:pStyle w:val="ConsPlusNormal"/>
        <w:ind w:firstLine="709"/>
        <w:jc w:val="both"/>
        <w:rPr>
          <w:sz w:val="28"/>
          <w:szCs w:val="28"/>
        </w:rPr>
      </w:pPr>
      <w:r>
        <w:rPr>
          <w:sz w:val="28"/>
          <w:szCs w:val="28"/>
        </w:rPr>
        <w:t>Результаты э</w:t>
      </w:r>
      <w:r w:rsidR="00D50CAF" w:rsidRPr="00A13461">
        <w:rPr>
          <w:sz w:val="28"/>
          <w:szCs w:val="28"/>
        </w:rPr>
        <w:t>кспертизы оформляются экспертным заключением по форме, утвержденной Контрольным органом.</w:t>
      </w:r>
    </w:p>
    <w:p w:rsidR="00D50CAF" w:rsidRPr="00A13461" w:rsidRDefault="00D50CAF" w:rsidP="0044555F">
      <w:pPr>
        <w:pStyle w:val="ConsPlusNormal"/>
        <w:ind w:firstLine="709"/>
        <w:jc w:val="both"/>
        <w:rPr>
          <w:b/>
          <w:bCs/>
          <w:sz w:val="28"/>
          <w:szCs w:val="28"/>
        </w:rPr>
      </w:pPr>
      <w:r w:rsidRPr="00A13461">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D50CAF" w:rsidRPr="00A13461" w:rsidRDefault="00D50CAF" w:rsidP="0044555F">
      <w:pPr>
        <w:pStyle w:val="ConsPlusNormal"/>
        <w:ind w:firstLine="709"/>
        <w:jc w:val="both"/>
        <w:rPr>
          <w:sz w:val="28"/>
          <w:szCs w:val="28"/>
        </w:rPr>
      </w:pPr>
      <w:r w:rsidRPr="00A13461">
        <w:rPr>
          <w:sz w:val="28"/>
          <w:szCs w:val="28"/>
        </w:rPr>
        <w:t>4.5.9. Акт направляется Контрольным органом контр</w:t>
      </w:r>
      <w:r w:rsidR="00C45AB0">
        <w:rPr>
          <w:sz w:val="28"/>
          <w:szCs w:val="28"/>
        </w:rPr>
        <w:t xml:space="preserve">олируемому лицу </w:t>
      </w:r>
      <w:r w:rsidRPr="00A13461">
        <w:rPr>
          <w:sz w:val="28"/>
          <w:szCs w:val="28"/>
        </w:rPr>
        <w:t>после окончания документарной проверки в порядке, предусмотренном статьей 21 Федерального закона № 248-ФЗ.</w:t>
      </w:r>
      <w:r w:rsidR="009D786F">
        <w:rPr>
          <w:sz w:val="28"/>
          <w:szCs w:val="28"/>
        </w:rPr>
        <w:t xml:space="preserve">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4.5.10. Внеплановая документарная проверка проводится без согласования с органами прокуратуры.</w:t>
      </w:r>
    </w:p>
    <w:p w:rsidR="00D50CAF" w:rsidRPr="00A13461" w:rsidRDefault="00D50CAF" w:rsidP="0044555F">
      <w:pPr>
        <w:pStyle w:val="a8"/>
        <w:widowControl/>
        <w:tabs>
          <w:tab w:val="left" w:pos="1134"/>
        </w:tabs>
        <w:ind w:left="709"/>
        <w:jc w:val="both"/>
        <w:rPr>
          <w:rFonts w:ascii="Times New Roman" w:hAnsi="Times New Roman" w:cs="Times New Roman"/>
          <w:sz w:val="28"/>
          <w:szCs w:val="28"/>
        </w:rPr>
      </w:pPr>
    </w:p>
    <w:p w:rsidR="00D50CAF" w:rsidRPr="00A13461" w:rsidRDefault="00D50CAF" w:rsidP="0044555F">
      <w:pPr>
        <w:pStyle w:val="a8"/>
        <w:widowControl/>
        <w:tabs>
          <w:tab w:val="left" w:pos="1134"/>
        </w:tabs>
        <w:ind w:left="0"/>
        <w:jc w:val="center"/>
        <w:rPr>
          <w:rFonts w:ascii="Times New Roman" w:hAnsi="Times New Roman" w:cs="Times New Roman"/>
          <w:sz w:val="28"/>
          <w:szCs w:val="28"/>
        </w:rPr>
      </w:pPr>
      <w:r w:rsidRPr="00A13461">
        <w:rPr>
          <w:rFonts w:ascii="Times New Roman" w:hAnsi="Times New Roman" w:cs="Times New Roman"/>
          <w:sz w:val="28"/>
          <w:szCs w:val="28"/>
        </w:rPr>
        <w:t>4.6. Выездная проверка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A13461" w:rsidRDefault="00D50CAF" w:rsidP="0044555F">
      <w:pPr>
        <w:pStyle w:val="ConsPlusNormal"/>
        <w:ind w:firstLine="709"/>
        <w:jc w:val="both"/>
        <w:rPr>
          <w:sz w:val="28"/>
          <w:szCs w:val="28"/>
        </w:rPr>
      </w:pPr>
      <w:r w:rsidRPr="00A13461">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4.6.2. Выездная проверка проводится в случае, если не представляется возможным:</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A13461" w:rsidRDefault="00D50CAF" w:rsidP="0044555F">
      <w:pPr>
        <w:widowControl/>
        <w:tabs>
          <w:tab w:val="left" w:pos="1134"/>
        </w:tabs>
        <w:ind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r w:rsidR="00443C3A" w:rsidRPr="00A13461">
        <w:rPr>
          <w:rFonts w:ascii="Times New Roman" w:hAnsi="Times New Roman" w:cs="Times New Roman"/>
          <w:sz w:val="28"/>
          <w:szCs w:val="28"/>
        </w:rPr>
        <w:t>позднее,</w:t>
      </w:r>
      <w:r w:rsidRPr="00A13461">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13461">
        <w:rPr>
          <w:rFonts w:ascii="Times New Roman" w:hAnsi="Times New Roman" w:cs="Times New Roman"/>
          <w:sz w:val="28"/>
          <w:szCs w:val="28"/>
        </w:rPr>
        <w:t>микропредприятия</w:t>
      </w:r>
      <w:proofErr w:type="spellEnd"/>
      <w:r w:rsidRPr="00A13461">
        <w:rPr>
          <w:rFonts w:ascii="Times New Roman" w:hAnsi="Times New Roman" w:cs="Times New Roman"/>
          <w:sz w:val="28"/>
          <w:szCs w:val="28"/>
        </w:rPr>
        <w:t>.</w:t>
      </w:r>
    </w:p>
    <w:p w:rsidR="009D786F" w:rsidRPr="00A13461" w:rsidRDefault="009D786F" w:rsidP="0044555F">
      <w:pPr>
        <w:pStyle w:val="a8"/>
        <w:widowControl/>
        <w:tabs>
          <w:tab w:val="left" w:pos="1134"/>
        </w:tabs>
        <w:ind w:left="0" w:firstLine="709"/>
        <w:jc w:val="both"/>
        <w:rPr>
          <w:rFonts w:ascii="Times New Roman" w:hAnsi="Times New Roman" w:cs="Times New Roman"/>
          <w:sz w:val="28"/>
          <w:szCs w:val="28"/>
        </w:rPr>
      </w:pPr>
      <w:r w:rsidRPr="00796471">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50CAF" w:rsidRPr="00A13461" w:rsidRDefault="00D50CAF" w:rsidP="0044555F">
      <w:pPr>
        <w:widowControl/>
        <w:tabs>
          <w:tab w:val="left" w:pos="1134"/>
        </w:tabs>
        <w:ind w:firstLine="709"/>
        <w:jc w:val="both"/>
        <w:rPr>
          <w:rFonts w:ascii="Times New Roman" w:hAnsi="Times New Roman" w:cs="Times New Roman"/>
          <w:sz w:val="28"/>
          <w:szCs w:val="28"/>
        </w:rPr>
      </w:pPr>
      <w:r w:rsidRPr="00A13461">
        <w:rPr>
          <w:rFonts w:ascii="Times New Roman" w:hAnsi="Times New Roman" w:cs="Times New Roman"/>
          <w:sz w:val="28"/>
          <w:szCs w:val="28"/>
        </w:rPr>
        <w:t>4.6.7. Перечень допустимых контрольных действий в ходе выездной проверки:</w:t>
      </w:r>
    </w:p>
    <w:p w:rsidR="00D50CAF" w:rsidRPr="00A13461" w:rsidRDefault="00D50CAF" w:rsidP="0044555F">
      <w:pPr>
        <w:pStyle w:val="ConsPlusNormal"/>
        <w:ind w:firstLine="709"/>
        <w:jc w:val="both"/>
        <w:rPr>
          <w:sz w:val="28"/>
          <w:szCs w:val="28"/>
        </w:rPr>
      </w:pPr>
      <w:bookmarkStart w:id="5" w:name="_Hlk73715973"/>
      <w:r w:rsidRPr="00A13461">
        <w:rPr>
          <w:sz w:val="28"/>
          <w:szCs w:val="28"/>
        </w:rPr>
        <w:t>1) осмотр;</w:t>
      </w:r>
    </w:p>
    <w:p w:rsidR="00D50CAF" w:rsidRPr="00A13461" w:rsidRDefault="00D50CAF" w:rsidP="0044555F">
      <w:pPr>
        <w:pStyle w:val="ConsPlusNormal"/>
        <w:ind w:firstLine="709"/>
        <w:jc w:val="both"/>
        <w:rPr>
          <w:sz w:val="28"/>
          <w:szCs w:val="28"/>
        </w:rPr>
      </w:pPr>
      <w:r w:rsidRPr="00A13461">
        <w:rPr>
          <w:sz w:val="28"/>
          <w:szCs w:val="28"/>
        </w:rPr>
        <w:t>2) опрос;</w:t>
      </w:r>
    </w:p>
    <w:p w:rsidR="00D50CAF" w:rsidRPr="00A13461" w:rsidRDefault="00D50CAF" w:rsidP="0044555F">
      <w:pPr>
        <w:pStyle w:val="ConsPlusNormal"/>
        <w:ind w:firstLine="709"/>
        <w:jc w:val="both"/>
        <w:rPr>
          <w:sz w:val="28"/>
          <w:szCs w:val="28"/>
        </w:rPr>
      </w:pPr>
      <w:r w:rsidRPr="00A13461">
        <w:rPr>
          <w:sz w:val="28"/>
          <w:szCs w:val="28"/>
        </w:rPr>
        <w:t>3) истребование документов;</w:t>
      </w:r>
    </w:p>
    <w:p w:rsidR="00D50CAF" w:rsidRPr="00A13461" w:rsidRDefault="00D50CAF" w:rsidP="0044555F">
      <w:pPr>
        <w:pStyle w:val="ConsPlusNormal"/>
        <w:ind w:firstLine="709"/>
        <w:jc w:val="both"/>
        <w:rPr>
          <w:sz w:val="28"/>
          <w:szCs w:val="28"/>
        </w:rPr>
      </w:pPr>
      <w:r w:rsidRPr="00A13461">
        <w:rPr>
          <w:sz w:val="28"/>
          <w:szCs w:val="28"/>
        </w:rPr>
        <w:t>4) получение письменных объяснений;</w:t>
      </w:r>
    </w:p>
    <w:p w:rsidR="00D50CAF" w:rsidRPr="00A13461" w:rsidRDefault="00D50CAF" w:rsidP="0044555F">
      <w:pPr>
        <w:pStyle w:val="ConsPlusNormal"/>
        <w:ind w:firstLine="709"/>
        <w:jc w:val="both"/>
        <w:rPr>
          <w:sz w:val="28"/>
          <w:szCs w:val="28"/>
        </w:rPr>
      </w:pPr>
      <w:r w:rsidRPr="00A13461">
        <w:rPr>
          <w:sz w:val="28"/>
          <w:szCs w:val="28"/>
        </w:rPr>
        <w:t>5) экспертиза.</w:t>
      </w:r>
      <w:bookmarkEnd w:id="5"/>
    </w:p>
    <w:p w:rsidR="00D50CAF" w:rsidRPr="00A13461" w:rsidRDefault="00D50CAF" w:rsidP="0044555F">
      <w:pPr>
        <w:pStyle w:val="ConsPlusNormal"/>
        <w:ind w:firstLine="709"/>
        <w:jc w:val="both"/>
        <w:rPr>
          <w:sz w:val="28"/>
          <w:szCs w:val="28"/>
        </w:rPr>
      </w:pPr>
      <w:r w:rsidRPr="00A13461">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A13461" w:rsidRDefault="00796471" w:rsidP="0044555F">
      <w:pPr>
        <w:pStyle w:val="ConsPlusNormal"/>
        <w:ind w:firstLine="709"/>
        <w:jc w:val="both"/>
        <w:rPr>
          <w:sz w:val="28"/>
          <w:szCs w:val="28"/>
        </w:rPr>
      </w:pPr>
      <w:r w:rsidRPr="00796471">
        <w:rPr>
          <w:sz w:val="28"/>
          <w:szCs w:val="28"/>
        </w:rPr>
        <w:t xml:space="preserve">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w:t>
      </w:r>
      <w:r w:rsidRPr="00796471">
        <w:rPr>
          <w:sz w:val="28"/>
          <w:szCs w:val="28"/>
        </w:rPr>
        <w:lastRenderedPageBreak/>
        <w:t>объектов, имеющие значение для контрольного (надзорного) мероприятия.</w:t>
      </w:r>
    </w:p>
    <w:p w:rsidR="00D50CAF" w:rsidRPr="00A13461" w:rsidRDefault="00D50CAF" w:rsidP="0044555F">
      <w:pPr>
        <w:pStyle w:val="ConsPlusNormal"/>
        <w:ind w:firstLine="709"/>
        <w:jc w:val="both"/>
        <w:rPr>
          <w:sz w:val="28"/>
          <w:szCs w:val="28"/>
        </w:rPr>
      </w:pPr>
      <w:r w:rsidRPr="00A13461">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A13461" w:rsidRDefault="00D50CAF" w:rsidP="0044555F">
      <w:pPr>
        <w:pStyle w:val="ConsPlusNormal"/>
        <w:ind w:firstLine="709"/>
        <w:jc w:val="both"/>
        <w:rPr>
          <w:sz w:val="28"/>
          <w:szCs w:val="28"/>
        </w:rPr>
      </w:pPr>
      <w:r w:rsidRPr="00A13461">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A13461" w:rsidRDefault="00D50CAF" w:rsidP="0044555F">
      <w:pPr>
        <w:pStyle w:val="ConsPlusNormal"/>
        <w:ind w:firstLine="709"/>
        <w:jc w:val="both"/>
        <w:rPr>
          <w:sz w:val="28"/>
          <w:szCs w:val="28"/>
        </w:rPr>
      </w:pPr>
      <w:r w:rsidRPr="00A13461">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A13461" w:rsidRDefault="00D50CAF" w:rsidP="0044555F">
      <w:pPr>
        <w:pStyle w:val="ConsPlusNormal"/>
        <w:ind w:firstLine="709"/>
        <w:jc w:val="both"/>
        <w:rPr>
          <w:sz w:val="28"/>
          <w:szCs w:val="28"/>
        </w:rPr>
      </w:pPr>
      <w:r w:rsidRPr="00A13461">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A13461" w:rsidRDefault="00D50CAF" w:rsidP="0044555F">
      <w:pPr>
        <w:pStyle w:val="ConsPlusNormal"/>
        <w:ind w:firstLine="709"/>
        <w:jc w:val="both"/>
        <w:rPr>
          <w:color w:val="FF0000"/>
          <w:sz w:val="28"/>
          <w:szCs w:val="28"/>
        </w:rPr>
      </w:pPr>
      <w:r w:rsidRPr="00A13461">
        <w:rPr>
          <w:sz w:val="28"/>
          <w:szCs w:val="28"/>
        </w:rPr>
        <w:t xml:space="preserve">4.6.11. Представление контролируемым лицом </w:t>
      </w:r>
      <w:proofErr w:type="spellStart"/>
      <w:r w:rsidRPr="00A13461">
        <w:rPr>
          <w:sz w:val="28"/>
          <w:szCs w:val="28"/>
        </w:rPr>
        <w:t>истребуемых</w:t>
      </w:r>
      <w:proofErr w:type="spellEnd"/>
      <w:r w:rsidRPr="00A13461">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D50CAF" w:rsidRPr="00A13461" w:rsidRDefault="00D50CAF" w:rsidP="0044555F">
      <w:pPr>
        <w:pStyle w:val="ConsPlusNormal"/>
        <w:ind w:firstLine="709"/>
        <w:jc w:val="both"/>
        <w:rPr>
          <w:sz w:val="28"/>
          <w:szCs w:val="28"/>
        </w:rPr>
      </w:pPr>
      <w:r w:rsidRPr="00A13461">
        <w:rPr>
          <w:sz w:val="28"/>
          <w:szCs w:val="28"/>
        </w:rPr>
        <w:t>4.6.12. По окончании проведения выездной проверки инспектор составляет акт выездной проверки.</w:t>
      </w:r>
    </w:p>
    <w:p w:rsidR="00D50CAF" w:rsidRPr="00A13461" w:rsidRDefault="00D50CAF" w:rsidP="0044555F">
      <w:pPr>
        <w:pStyle w:val="ConsPlusNormal"/>
        <w:ind w:firstLine="709"/>
        <w:jc w:val="both"/>
        <w:rPr>
          <w:sz w:val="28"/>
          <w:szCs w:val="28"/>
        </w:rPr>
      </w:pPr>
      <w:r w:rsidRPr="00A13461">
        <w:rPr>
          <w:sz w:val="28"/>
          <w:szCs w:val="28"/>
        </w:rPr>
        <w:t>Информация о проведении фотосъемки, аудио- и видеозаписи отражается в акте проверки.</w:t>
      </w:r>
    </w:p>
    <w:p w:rsidR="00D50CAF" w:rsidRPr="00A13461" w:rsidRDefault="00D50CAF" w:rsidP="0044555F">
      <w:pPr>
        <w:pStyle w:val="ConsPlusNormal"/>
        <w:ind w:firstLine="709"/>
        <w:jc w:val="both"/>
        <w:rPr>
          <w:sz w:val="28"/>
          <w:szCs w:val="28"/>
        </w:rPr>
      </w:pPr>
      <w:r w:rsidRPr="00A13461">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A13461">
          <w:rPr>
            <w:rFonts w:ascii="Times New Roman" w:hAnsi="Times New Roman" w:cs="Times New Roman"/>
            <w:sz w:val="28"/>
            <w:szCs w:val="28"/>
          </w:rPr>
          <w:t>частями 4</w:t>
        </w:r>
      </w:hyperlink>
      <w:r w:rsidRPr="00A13461">
        <w:rPr>
          <w:rFonts w:ascii="Times New Roman" w:hAnsi="Times New Roman" w:cs="Times New Roman"/>
          <w:sz w:val="28"/>
          <w:szCs w:val="28"/>
        </w:rPr>
        <w:t xml:space="preserve"> и </w:t>
      </w:r>
      <w:hyperlink r:id="rId13" w:tooltip="Федеральный закон от 31.07.2020 N 248-ФЗ" w:history="1">
        <w:r w:rsidRPr="00A13461">
          <w:rPr>
            <w:rFonts w:ascii="Times New Roman" w:hAnsi="Times New Roman" w:cs="Times New Roman"/>
            <w:sz w:val="28"/>
            <w:szCs w:val="28"/>
          </w:rPr>
          <w:t>5 статьи 21</w:t>
        </w:r>
      </w:hyperlink>
      <w:r w:rsidRPr="00A13461">
        <w:rPr>
          <w:rFonts w:ascii="Times New Roman" w:hAnsi="Times New Roman" w:cs="Times New Roman"/>
          <w:sz w:val="28"/>
          <w:szCs w:val="28"/>
        </w:rPr>
        <w:t xml:space="preserve"> Федеральным законом № 248-ФЗ.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1) временной нетрудоспособности;</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A13461" w:rsidRDefault="00D50CAF" w:rsidP="0044555F">
      <w:pPr>
        <w:suppressAutoHyphens/>
        <w:ind w:firstLine="709"/>
        <w:jc w:val="both"/>
        <w:rPr>
          <w:rFonts w:ascii="Times New Roman" w:hAnsi="Times New Roman" w:cs="Times New Roman"/>
          <w:sz w:val="28"/>
          <w:szCs w:val="28"/>
        </w:rPr>
      </w:pPr>
      <w:r w:rsidRPr="00A13461">
        <w:rPr>
          <w:rFonts w:ascii="Times New Roman" w:hAnsi="Times New Roman" w:cs="Times New Roman"/>
          <w:sz w:val="28"/>
          <w:szCs w:val="28"/>
        </w:rPr>
        <w:t>4) нахождения в служебной командировке.</w:t>
      </w:r>
    </w:p>
    <w:p w:rsidR="00D50CAF" w:rsidRPr="00A13461" w:rsidRDefault="00D50CAF" w:rsidP="0044555F">
      <w:pPr>
        <w:pStyle w:val="ConsPlusNormal"/>
        <w:ind w:firstLine="709"/>
        <w:jc w:val="both"/>
        <w:rPr>
          <w:sz w:val="28"/>
          <w:szCs w:val="28"/>
        </w:rPr>
      </w:pPr>
      <w:r w:rsidRPr="00A13461">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A13461" w:rsidRDefault="00D50CAF" w:rsidP="0044555F">
      <w:pPr>
        <w:pStyle w:val="ConsPlusNormal"/>
        <w:ind w:firstLine="0"/>
        <w:jc w:val="center"/>
        <w:rPr>
          <w:sz w:val="28"/>
          <w:szCs w:val="28"/>
        </w:rPr>
      </w:pPr>
    </w:p>
    <w:p w:rsidR="00D50CAF" w:rsidRPr="00A13461" w:rsidRDefault="00D50CAF" w:rsidP="0044555F">
      <w:pPr>
        <w:pStyle w:val="ConsPlusNormal"/>
        <w:ind w:firstLine="0"/>
        <w:jc w:val="center"/>
        <w:rPr>
          <w:sz w:val="28"/>
          <w:szCs w:val="28"/>
        </w:rPr>
      </w:pPr>
      <w:r w:rsidRPr="00A13461">
        <w:rPr>
          <w:sz w:val="28"/>
          <w:szCs w:val="28"/>
        </w:rPr>
        <w:t>4.7. Инспекционный визит, рейдовый осмотр</w:t>
      </w:r>
    </w:p>
    <w:p w:rsidR="00D50CAF" w:rsidRPr="00A13461" w:rsidRDefault="00D50CAF" w:rsidP="0044555F">
      <w:pPr>
        <w:pStyle w:val="ConsPlusNormal"/>
        <w:ind w:firstLine="709"/>
        <w:jc w:val="center"/>
        <w:rPr>
          <w:b/>
          <w:bCs/>
          <w:sz w:val="28"/>
          <w:szCs w:val="28"/>
        </w:rPr>
      </w:pP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A13461" w:rsidRDefault="00D50CAF" w:rsidP="0044555F">
      <w:pPr>
        <w:pStyle w:val="ConsPlusNormal"/>
        <w:ind w:firstLine="709"/>
        <w:jc w:val="both"/>
        <w:rPr>
          <w:sz w:val="28"/>
          <w:szCs w:val="28"/>
        </w:rPr>
      </w:pPr>
      <w:bookmarkStart w:id="6" w:name="_Hlk73715943"/>
      <w:r w:rsidRPr="00A13461">
        <w:rPr>
          <w:sz w:val="28"/>
          <w:szCs w:val="28"/>
        </w:rPr>
        <w:t>а) осмотр;</w:t>
      </w:r>
    </w:p>
    <w:p w:rsidR="00D50CAF" w:rsidRPr="00A13461" w:rsidRDefault="00D50CAF" w:rsidP="0044555F">
      <w:pPr>
        <w:pStyle w:val="ConsPlusNormal"/>
        <w:ind w:firstLine="709"/>
        <w:jc w:val="both"/>
        <w:rPr>
          <w:sz w:val="28"/>
          <w:szCs w:val="28"/>
        </w:rPr>
      </w:pPr>
      <w:r w:rsidRPr="00A13461">
        <w:rPr>
          <w:sz w:val="28"/>
          <w:szCs w:val="28"/>
        </w:rPr>
        <w:t>б) опрос;</w:t>
      </w:r>
    </w:p>
    <w:p w:rsidR="00D50CAF" w:rsidRPr="00A13461" w:rsidRDefault="00D50CAF" w:rsidP="0044555F">
      <w:pPr>
        <w:pStyle w:val="ConsPlusNormal"/>
        <w:ind w:firstLine="709"/>
        <w:jc w:val="both"/>
        <w:rPr>
          <w:sz w:val="28"/>
          <w:szCs w:val="28"/>
        </w:rPr>
      </w:pPr>
      <w:r w:rsidRPr="00A13461">
        <w:rPr>
          <w:sz w:val="28"/>
          <w:szCs w:val="28"/>
        </w:rPr>
        <w:t>в) получение письменных объяснений;</w:t>
      </w:r>
    </w:p>
    <w:p w:rsidR="00D50CAF" w:rsidRPr="00A13461" w:rsidRDefault="00D50CAF" w:rsidP="0044555F">
      <w:pPr>
        <w:pStyle w:val="ConsPlusNormal"/>
        <w:ind w:firstLine="709"/>
        <w:jc w:val="both"/>
        <w:rPr>
          <w:sz w:val="28"/>
          <w:szCs w:val="28"/>
        </w:rPr>
      </w:pPr>
      <w:r w:rsidRPr="00A13461">
        <w:rPr>
          <w:sz w:val="28"/>
          <w:szCs w:val="28"/>
        </w:rPr>
        <w:t>г) истребование документов</w:t>
      </w:r>
      <w:bookmarkEnd w:id="6"/>
      <w:r w:rsidRPr="00A13461">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A13461" w:rsidRDefault="00D50CAF" w:rsidP="0044555F">
      <w:pPr>
        <w:pStyle w:val="ConsPlusNormal"/>
        <w:ind w:firstLine="709"/>
        <w:jc w:val="both"/>
        <w:rPr>
          <w:color w:val="FF0000"/>
          <w:sz w:val="28"/>
          <w:szCs w:val="28"/>
        </w:rPr>
      </w:pPr>
      <w:r w:rsidRPr="00A13461">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4.7.5. Перечень допустимых контрольных действий в ходе рейдового осмотра:</w:t>
      </w:r>
    </w:p>
    <w:p w:rsidR="00D50CAF" w:rsidRPr="00A13461" w:rsidRDefault="00D50CAF" w:rsidP="0044555F">
      <w:pPr>
        <w:pStyle w:val="ConsPlusNormal"/>
        <w:ind w:firstLine="709"/>
        <w:jc w:val="both"/>
        <w:rPr>
          <w:sz w:val="28"/>
          <w:szCs w:val="28"/>
        </w:rPr>
      </w:pPr>
      <w:bookmarkStart w:id="7" w:name="_Hlk73715920"/>
      <w:r w:rsidRPr="00A13461">
        <w:rPr>
          <w:sz w:val="28"/>
          <w:szCs w:val="28"/>
        </w:rPr>
        <w:t>а) осмотр;</w:t>
      </w:r>
    </w:p>
    <w:p w:rsidR="00D50CAF" w:rsidRPr="00A13461" w:rsidRDefault="00D50CAF" w:rsidP="0044555F">
      <w:pPr>
        <w:pStyle w:val="ConsPlusNormal"/>
        <w:ind w:firstLine="709"/>
        <w:jc w:val="both"/>
        <w:rPr>
          <w:sz w:val="28"/>
          <w:szCs w:val="28"/>
        </w:rPr>
      </w:pPr>
      <w:r w:rsidRPr="00A13461">
        <w:rPr>
          <w:sz w:val="28"/>
          <w:szCs w:val="28"/>
        </w:rPr>
        <w:t>б) опрос;</w:t>
      </w:r>
    </w:p>
    <w:p w:rsidR="00D50CAF" w:rsidRPr="00A13461" w:rsidRDefault="00D50CAF" w:rsidP="0044555F">
      <w:pPr>
        <w:pStyle w:val="ConsPlusNormal"/>
        <w:ind w:firstLine="709"/>
        <w:jc w:val="both"/>
        <w:rPr>
          <w:sz w:val="28"/>
          <w:szCs w:val="28"/>
        </w:rPr>
      </w:pPr>
      <w:r w:rsidRPr="00A13461">
        <w:rPr>
          <w:sz w:val="28"/>
          <w:szCs w:val="28"/>
        </w:rPr>
        <w:t>в) получение письменных объяснений;</w:t>
      </w:r>
    </w:p>
    <w:p w:rsidR="00D50CAF" w:rsidRPr="00A13461" w:rsidRDefault="00D50CAF" w:rsidP="0044555F">
      <w:pPr>
        <w:pStyle w:val="ConsPlusNormal"/>
        <w:ind w:firstLine="709"/>
        <w:jc w:val="both"/>
        <w:rPr>
          <w:sz w:val="28"/>
          <w:szCs w:val="28"/>
        </w:rPr>
      </w:pPr>
      <w:r w:rsidRPr="00A13461">
        <w:rPr>
          <w:sz w:val="28"/>
          <w:szCs w:val="28"/>
        </w:rPr>
        <w:t>г) истребование документов;</w:t>
      </w:r>
    </w:p>
    <w:p w:rsidR="00D50CAF" w:rsidRPr="00A13461" w:rsidRDefault="00D50CAF" w:rsidP="0044555F">
      <w:pPr>
        <w:pStyle w:val="ConsPlusNormal"/>
        <w:ind w:firstLine="709"/>
        <w:jc w:val="both"/>
        <w:rPr>
          <w:sz w:val="28"/>
          <w:szCs w:val="28"/>
          <w:shd w:val="clear" w:color="auto" w:fill="F1C100"/>
        </w:rPr>
      </w:pPr>
      <w:r w:rsidRPr="00A13461">
        <w:rPr>
          <w:sz w:val="28"/>
          <w:szCs w:val="28"/>
        </w:rPr>
        <w:t>д) экспертиза</w:t>
      </w:r>
      <w:bookmarkEnd w:id="7"/>
      <w:r w:rsidRPr="00A13461">
        <w:rPr>
          <w:sz w:val="28"/>
          <w:szCs w:val="28"/>
        </w:rPr>
        <w:t>.</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4.7.6.</w:t>
      </w:r>
      <w:r w:rsidR="00772E79" w:rsidRPr="00A13461">
        <w:rPr>
          <w:rFonts w:ascii="Times New Roman" w:hAnsi="Times New Roman" w:cs="Times New Roman"/>
          <w:sz w:val="28"/>
          <w:szCs w:val="28"/>
        </w:rPr>
        <w:t xml:space="preserve"> </w:t>
      </w:r>
      <w:r w:rsidRPr="00A13461">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00772E79" w:rsidRPr="00A13461">
        <w:rPr>
          <w:rFonts w:ascii="Times New Roman" w:hAnsi="Times New Roman" w:cs="Times New Roman"/>
          <w:sz w:val="28"/>
          <w:szCs w:val="28"/>
        </w:rPr>
        <w:t>Федерального закона № </w:t>
      </w:r>
      <w:r w:rsidRPr="00A13461">
        <w:rPr>
          <w:rFonts w:ascii="Times New Roman" w:hAnsi="Times New Roman" w:cs="Times New Roman"/>
          <w:sz w:val="28"/>
          <w:szCs w:val="28"/>
        </w:rPr>
        <w:t>248-ФЗ.</w:t>
      </w:r>
    </w:p>
    <w:p w:rsidR="00D50CAF" w:rsidRPr="00A13461" w:rsidRDefault="00D50CAF" w:rsidP="003F4B5E">
      <w:pPr>
        <w:pStyle w:val="ConsPlusNormal"/>
        <w:ind w:firstLine="709"/>
        <w:jc w:val="both"/>
        <w:rPr>
          <w:sz w:val="28"/>
          <w:szCs w:val="28"/>
        </w:rPr>
      </w:pPr>
      <w:r w:rsidRPr="00A13461">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A13461" w:rsidRDefault="00D50CAF" w:rsidP="003F4B5E">
      <w:pPr>
        <w:pStyle w:val="ConsPlusNormal"/>
        <w:ind w:firstLine="709"/>
        <w:jc w:val="both"/>
        <w:rPr>
          <w:sz w:val="28"/>
          <w:szCs w:val="28"/>
        </w:rPr>
      </w:pPr>
    </w:p>
    <w:p w:rsidR="00D50CAF" w:rsidRPr="00A13461" w:rsidRDefault="00D50CAF" w:rsidP="0044555F">
      <w:pPr>
        <w:pStyle w:val="ConsPlusNormal"/>
        <w:ind w:firstLine="709"/>
        <w:jc w:val="center"/>
        <w:rPr>
          <w:sz w:val="28"/>
          <w:szCs w:val="28"/>
        </w:rPr>
      </w:pPr>
      <w:r w:rsidRPr="00A13461">
        <w:rPr>
          <w:sz w:val="28"/>
          <w:szCs w:val="28"/>
        </w:rPr>
        <w:t>4.8. Наблюдение за соблюдением обязательных требований (мониторинг безопасности)</w:t>
      </w:r>
    </w:p>
    <w:p w:rsidR="00D50CAF" w:rsidRPr="00A13461" w:rsidRDefault="00D50CAF" w:rsidP="0044555F">
      <w:pPr>
        <w:pStyle w:val="ConsPlusNormal"/>
        <w:ind w:firstLine="709"/>
        <w:jc w:val="center"/>
        <w:rPr>
          <w:b/>
          <w:bCs/>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w:t>
      </w:r>
      <w:r w:rsidRPr="00A13461">
        <w:rPr>
          <w:rFonts w:ascii="Times New Roman" w:hAnsi="Times New Roman" w:cs="Times New Roman"/>
          <w:sz w:val="28"/>
          <w:szCs w:val="28"/>
        </w:rPr>
        <w:lastRenderedPageBreak/>
        <w:t>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2) решение об объявлении предостережения;</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A13461" w:rsidRDefault="00D50CAF" w:rsidP="0044555F">
      <w:pPr>
        <w:pStyle w:val="ConsPlusNormal"/>
        <w:ind w:firstLine="709"/>
        <w:jc w:val="both"/>
        <w:rPr>
          <w:sz w:val="28"/>
          <w:szCs w:val="28"/>
        </w:rPr>
      </w:pPr>
    </w:p>
    <w:p w:rsidR="00D50CAF" w:rsidRPr="00A13461" w:rsidRDefault="00D50CAF" w:rsidP="0044555F">
      <w:pPr>
        <w:pStyle w:val="ConsPlusNormal"/>
        <w:ind w:firstLine="0"/>
        <w:jc w:val="center"/>
        <w:rPr>
          <w:sz w:val="28"/>
          <w:szCs w:val="28"/>
        </w:rPr>
      </w:pPr>
      <w:r w:rsidRPr="00A13461">
        <w:rPr>
          <w:sz w:val="28"/>
          <w:szCs w:val="28"/>
        </w:rPr>
        <w:t>4.9. Выездное обследование</w:t>
      </w:r>
    </w:p>
    <w:p w:rsidR="00D50CAF" w:rsidRPr="00A13461" w:rsidRDefault="00D50CAF" w:rsidP="0044555F">
      <w:pPr>
        <w:pStyle w:val="ConsPlusNormal"/>
        <w:ind w:firstLine="709"/>
        <w:jc w:val="center"/>
        <w:rPr>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A13461" w:rsidRDefault="00D50CAF" w:rsidP="0044555F">
      <w:pPr>
        <w:pStyle w:val="HTML"/>
        <w:ind w:firstLine="540"/>
        <w:jc w:val="both"/>
        <w:rPr>
          <w:rFonts w:ascii="Times New Roman" w:hAnsi="Times New Roman" w:cs="Times New Roman"/>
          <w:sz w:val="28"/>
          <w:szCs w:val="28"/>
        </w:rPr>
      </w:pPr>
      <w:r w:rsidRPr="00A13461">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A13461" w:rsidRDefault="00D50CAF" w:rsidP="0044555F">
      <w:pPr>
        <w:pStyle w:val="ConsPlusNormal"/>
        <w:ind w:firstLine="0"/>
        <w:jc w:val="center"/>
        <w:rPr>
          <w:b/>
          <w:bCs/>
          <w:sz w:val="28"/>
          <w:szCs w:val="28"/>
        </w:rPr>
      </w:pPr>
      <w:r w:rsidRPr="00A13461">
        <w:rPr>
          <w:b/>
          <w:bCs/>
          <w:sz w:val="28"/>
          <w:szCs w:val="28"/>
        </w:rPr>
        <w:t>5. Досудебное обжалование</w:t>
      </w:r>
    </w:p>
    <w:p w:rsidR="00D50CAF" w:rsidRPr="00A13461" w:rsidRDefault="00D50CAF" w:rsidP="0044555F">
      <w:pPr>
        <w:pStyle w:val="ConsPlusNormal"/>
        <w:ind w:firstLine="709"/>
        <w:jc w:val="center"/>
        <w:rPr>
          <w:b/>
          <w:bCs/>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r w:rsidRPr="00A13461">
        <w:rPr>
          <w:rFonts w:ascii="Times New Roman" w:hAnsi="Times New Roman" w:cs="Times New Roman"/>
          <w:sz w:val="28"/>
          <w:szCs w:val="28"/>
        </w:rPr>
        <w:lastRenderedPageBreak/>
        <w:t>следующих решений заместителя руководителя Контрольного органа и инспекторов (далее также – должностные лица):</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1) решений о проведении контрольных мероприятий;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3) действий (бездействия) должностных лиц в рамках контрольных мероприятий.</w:t>
      </w:r>
    </w:p>
    <w:p w:rsidR="00D50CAF" w:rsidRDefault="00D50CAF" w:rsidP="0044555F">
      <w:pPr>
        <w:pStyle w:val="ConsPlusNormal"/>
        <w:ind w:firstLine="709"/>
        <w:jc w:val="both"/>
        <w:rPr>
          <w:sz w:val="28"/>
          <w:szCs w:val="28"/>
        </w:rPr>
      </w:pPr>
      <w:r w:rsidRPr="00A13461">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A642D" w:rsidRPr="008A642D" w:rsidRDefault="008A642D" w:rsidP="0044555F">
      <w:pPr>
        <w:pStyle w:val="ConsPlusNormal"/>
        <w:ind w:firstLine="709"/>
        <w:jc w:val="both"/>
        <w:rPr>
          <w:sz w:val="28"/>
          <w:szCs w:val="28"/>
        </w:rPr>
      </w:pPr>
      <w:r w:rsidRPr="008A642D">
        <w:rPr>
          <w:sz w:val="28"/>
          <w:szCs w:val="28"/>
        </w:rP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w:t>
      </w:r>
      <w:r>
        <w:rPr>
          <w:sz w:val="28"/>
          <w:szCs w:val="28"/>
        </w:rPr>
        <w:t>статьи 40 Закона № 248-ФЗ</w:t>
      </w:r>
      <w:r w:rsidRPr="008A642D">
        <w:rPr>
          <w:sz w:val="28"/>
          <w:szCs w:val="28"/>
        </w:rPr>
        <w:t>,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D50CAF" w:rsidRPr="00A13461" w:rsidRDefault="00D50CAF" w:rsidP="0044555F">
      <w:pPr>
        <w:pStyle w:val="ConsPlusNormal"/>
        <w:ind w:firstLine="709"/>
        <w:jc w:val="both"/>
        <w:rPr>
          <w:sz w:val="28"/>
          <w:szCs w:val="28"/>
        </w:rPr>
      </w:pPr>
      <w:r w:rsidRPr="00A13461">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D50CAF" w:rsidRPr="00A13461" w:rsidRDefault="00D50CAF" w:rsidP="0044555F">
      <w:pPr>
        <w:pStyle w:val="ConsPlusNormal"/>
        <w:ind w:firstLine="709"/>
        <w:jc w:val="both"/>
        <w:rPr>
          <w:sz w:val="28"/>
          <w:szCs w:val="28"/>
        </w:rPr>
      </w:pPr>
      <w:r w:rsidRPr="00A13461">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A13461" w:rsidRDefault="00D50CAF" w:rsidP="0044555F">
      <w:pPr>
        <w:pStyle w:val="ConsPlusNormal"/>
        <w:ind w:firstLine="709"/>
        <w:jc w:val="both"/>
        <w:rPr>
          <w:sz w:val="28"/>
          <w:szCs w:val="28"/>
        </w:rPr>
      </w:pPr>
      <w:r w:rsidRPr="00A13461">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A13461" w:rsidRDefault="00D50CAF" w:rsidP="0044555F">
      <w:pPr>
        <w:pStyle w:val="ConsPlusNormal"/>
        <w:ind w:firstLine="709"/>
        <w:jc w:val="both"/>
        <w:rPr>
          <w:sz w:val="28"/>
          <w:szCs w:val="28"/>
        </w:rPr>
      </w:pPr>
      <w:r w:rsidRPr="00A13461">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50CAF" w:rsidRPr="00A13461" w:rsidRDefault="00D50CAF" w:rsidP="0044555F">
      <w:pPr>
        <w:pStyle w:val="ConsPlusNormal"/>
        <w:ind w:firstLine="709"/>
        <w:jc w:val="both"/>
        <w:rPr>
          <w:sz w:val="28"/>
          <w:szCs w:val="28"/>
        </w:rPr>
      </w:pPr>
      <w:r w:rsidRPr="00A13461">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A13461" w:rsidRDefault="00D50CAF" w:rsidP="0044555F">
      <w:pPr>
        <w:pStyle w:val="ConsPlusNormal"/>
        <w:ind w:firstLine="709"/>
        <w:jc w:val="both"/>
        <w:rPr>
          <w:sz w:val="28"/>
          <w:szCs w:val="28"/>
        </w:rPr>
      </w:pPr>
      <w:r w:rsidRPr="00A13461">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50CAF" w:rsidRPr="00A13461" w:rsidRDefault="00D50CAF" w:rsidP="0044555F">
      <w:pPr>
        <w:pStyle w:val="ConsPlusNormal"/>
        <w:ind w:firstLine="709"/>
        <w:jc w:val="both"/>
        <w:rPr>
          <w:sz w:val="28"/>
          <w:szCs w:val="28"/>
        </w:rPr>
      </w:pPr>
      <w:r w:rsidRPr="00A13461">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A13461" w:rsidRDefault="00D50CAF" w:rsidP="0044555F">
      <w:pPr>
        <w:pStyle w:val="ConsPlusNormal"/>
        <w:ind w:firstLine="709"/>
        <w:jc w:val="both"/>
        <w:rPr>
          <w:sz w:val="28"/>
          <w:szCs w:val="28"/>
        </w:rPr>
      </w:pPr>
      <w:r w:rsidRPr="00A13461">
        <w:rPr>
          <w:sz w:val="28"/>
          <w:szCs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D50CAF" w:rsidRPr="00A13461" w:rsidRDefault="00D50CAF" w:rsidP="0044555F">
      <w:pPr>
        <w:pStyle w:val="ConsPlusNormal"/>
        <w:ind w:firstLine="709"/>
        <w:jc w:val="both"/>
        <w:rPr>
          <w:sz w:val="28"/>
          <w:szCs w:val="28"/>
        </w:rPr>
      </w:pPr>
      <w:r w:rsidRPr="00A13461">
        <w:rPr>
          <w:sz w:val="28"/>
          <w:szCs w:val="28"/>
        </w:rPr>
        <w:t>5.8. Руководителем (заместителем руководителя) Контрольного органа</w:t>
      </w:r>
      <w:r w:rsidR="00176DFC" w:rsidRPr="00A13461">
        <w:rPr>
          <w:sz w:val="28"/>
          <w:szCs w:val="28"/>
        </w:rPr>
        <w:t xml:space="preserve"> </w:t>
      </w:r>
      <w:r w:rsidRPr="00A13461">
        <w:rPr>
          <w:sz w:val="28"/>
          <w:szCs w:val="28"/>
        </w:rPr>
        <w:t xml:space="preserve">в </w:t>
      </w:r>
      <w:r w:rsidRPr="00A13461">
        <w:rPr>
          <w:sz w:val="28"/>
          <w:szCs w:val="28"/>
        </w:rPr>
        <w:lastRenderedPageBreak/>
        <w:t>срок не позднее двух рабочих дней со дня регистрации жалобы принимается решение:</w:t>
      </w:r>
    </w:p>
    <w:p w:rsidR="00D50CAF" w:rsidRPr="00A13461" w:rsidRDefault="00D50CAF" w:rsidP="0044555F">
      <w:pPr>
        <w:pStyle w:val="ConsPlusNormal"/>
        <w:ind w:firstLine="709"/>
        <w:jc w:val="both"/>
        <w:rPr>
          <w:sz w:val="28"/>
          <w:szCs w:val="28"/>
        </w:rPr>
      </w:pPr>
      <w:r w:rsidRPr="00A13461">
        <w:rPr>
          <w:sz w:val="28"/>
          <w:szCs w:val="28"/>
        </w:rPr>
        <w:t>1) о приостановлении исполнения обжалуемого решения Контрольного органа;</w:t>
      </w:r>
    </w:p>
    <w:p w:rsidR="00D50CAF" w:rsidRPr="00A13461" w:rsidRDefault="00D50CAF" w:rsidP="0044555F">
      <w:pPr>
        <w:pStyle w:val="ConsPlusNormal"/>
        <w:ind w:firstLine="709"/>
        <w:jc w:val="both"/>
        <w:rPr>
          <w:sz w:val="28"/>
          <w:szCs w:val="28"/>
        </w:rPr>
      </w:pPr>
      <w:r w:rsidRPr="00A13461">
        <w:rPr>
          <w:sz w:val="28"/>
          <w:szCs w:val="28"/>
        </w:rPr>
        <w:t xml:space="preserve">2) об отказе в приостановлении исполнения обжалуемого решения Контрольного органа. </w:t>
      </w:r>
    </w:p>
    <w:p w:rsidR="00D50CAF" w:rsidRPr="00A13461" w:rsidRDefault="00D50CAF" w:rsidP="0044555F">
      <w:pPr>
        <w:pStyle w:val="ConsPlusNormal"/>
        <w:ind w:firstLine="709"/>
        <w:jc w:val="both"/>
        <w:rPr>
          <w:sz w:val="28"/>
          <w:szCs w:val="28"/>
        </w:rPr>
      </w:pPr>
      <w:r w:rsidRPr="00A13461">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A13461" w:rsidRDefault="00D50CAF" w:rsidP="0044555F">
      <w:pPr>
        <w:pStyle w:val="a8"/>
        <w:widowControl/>
        <w:tabs>
          <w:tab w:val="left" w:pos="1134"/>
        </w:tabs>
        <w:ind w:left="709"/>
        <w:jc w:val="both"/>
        <w:rPr>
          <w:rFonts w:ascii="Times New Roman" w:hAnsi="Times New Roman" w:cs="Times New Roman"/>
          <w:sz w:val="28"/>
          <w:szCs w:val="28"/>
        </w:rPr>
      </w:pPr>
      <w:bookmarkStart w:id="12" w:name="Par383"/>
      <w:bookmarkEnd w:id="12"/>
      <w:r w:rsidRPr="00A13461">
        <w:rPr>
          <w:rFonts w:ascii="Times New Roman" w:hAnsi="Times New Roman" w:cs="Times New Roman"/>
          <w:sz w:val="28"/>
          <w:szCs w:val="28"/>
        </w:rPr>
        <w:t>5.9. Жалоба должна содержать:</w:t>
      </w:r>
    </w:p>
    <w:p w:rsidR="00D50CAF" w:rsidRPr="00A13461" w:rsidRDefault="00D50CAF" w:rsidP="0044555F">
      <w:pPr>
        <w:pStyle w:val="ConsPlusNormal"/>
        <w:ind w:firstLine="709"/>
        <w:jc w:val="both"/>
        <w:rPr>
          <w:sz w:val="28"/>
          <w:szCs w:val="28"/>
        </w:rPr>
      </w:pPr>
      <w:r w:rsidRPr="00A13461">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Pr="00A13461" w:rsidRDefault="00D50CAF" w:rsidP="0044555F">
      <w:pPr>
        <w:pStyle w:val="ConsPlusNormal"/>
        <w:ind w:firstLine="709"/>
        <w:jc w:val="both"/>
        <w:rPr>
          <w:sz w:val="28"/>
          <w:szCs w:val="28"/>
        </w:rPr>
      </w:pPr>
      <w:r w:rsidRPr="00A13461">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Pr="00A13461" w:rsidRDefault="00D50CAF" w:rsidP="0044555F">
      <w:pPr>
        <w:pStyle w:val="ConsPlusNormal"/>
        <w:ind w:firstLine="709"/>
        <w:jc w:val="both"/>
        <w:rPr>
          <w:sz w:val="28"/>
          <w:szCs w:val="28"/>
        </w:rPr>
      </w:pPr>
      <w:r w:rsidRPr="00A13461">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Pr="00A13461" w:rsidRDefault="00D50CAF" w:rsidP="0044555F">
      <w:pPr>
        <w:pStyle w:val="ConsPlusNormal"/>
        <w:ind w:firstLine="709"/>
        <w:jc w:val="both"/>
        <w:rPr>
          <w:sz w:val="28"/>
          <w:szCs w:val="28"/>
        </w:rPr>
      </w:pPr>
      <w:r w:rsidRPr="00A13461">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A13461" w:rsidRDefault="00D50CAF" w:rsidP="0044555F">
      <w:pPr>
        <w:pStyle w:val="ConsPlusNormal"/>
        <w:ind w:firstLine="709"/>
        <w:jc w:val="both"/>
        <w:rPr>
          <w:sz w:val="28"/>
          <w:szCs w:val="28"/>
        </w:rPr>
      </w:pPr>
      <w:r w:rsidRPr="00A13461">
        <w:rPr>
          <w:sz w:val="28"/>
          <w:szCs w:val="28"/>
        </w:rPr>
        <w:t>5) требования контролируемого лица, подавшего жалобу;</w:t>
      </w:r>
    </w:p>
    <w:p w:rsidR="00D50CAF" w:rsidRPr="00A13461" w:rsidRDefault="00D50CAF" w:rsidP="0044555F">
      <w:pPr>
        <w:pStyle w:val="ConsPlusNormal"/>
        <w:ind w:firstLine="709"/>
        <w:jc w:val="both"/>
        <w:rPr>
          <w:sz w:val="28"/>
          <w:szCs w:val="28"/>
        </w:rPr>
      </w:pPr>
      <w:r w:rsidRPr="00A13461">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A13461" w:rsidRDefault="00D50CAF" w:rsidP="0044555F">
      <w:pPr>
        <w:pStyle w:val="ConsPlusNormal"/>
        <w:ind w:firstLine="709"/>
        <w:jc w:val="both"/>
        <w:rPr>
          <w:sz w:val="28"/>
          <w:szCs w:val="28"/>
        </w:rPr>
      </w:pPr>
      <w:bookmarkStart w:id="13" w:name="Par390"/>
      <w:bookmarkEnd w:id="13"/>
      <w:r w:rsidRPr="00A13461">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A13461" w:rsidRDefault="00D50CAF" w:rsidP="0044555F">
      <w:pPr>
        <w:pStyle w:val="ConsPlusNormal"/>
        <w:ind w:firstLine="709"/>
        <w:jc w:val="both"/>
        <w:rPr>
          <w:sz w:val="28"/>
          <w:szCs w:val="28"/>
        </w:rPr>
      </w:pPr>
      <w:r w:rsidRPr="00A13461">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A13461" w:rsidRDefault="00D50CAF" w:rsidP="0044555F">
      <w:pPr>
        <w:pStyle w:val="ConsPlusNormal"/>
        <w:ind w:firstLine="709"/>
        <w:jc w:val="both"/>
        <w:rPr>
          <w:sz w:val="28"/>
          <w:szCs w:val="28"/>
        </w:rPr>
      </w:pPr>
      <w:r w:rsidRPr="00A13461">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2) в удовлетворении ходатайства о восстановлении пропущенного срока на подачу жалобы отказано;</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 имеется решение суда по вопросам, поставленным в жалобе;</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8) жалоба подана в ненадлежащий орган;</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Pr="00A13461" w:rsidRDefault="00D50CAF" w:rsidP="0044555F">
      <w:pPr>
        <w:pStyle w:val="ConsPlusNormal"/>
        <w:ind w:firstLine="709"/>
        <w:jc w:val="both"/>
        <w:rPr>
          <w:sz w:val="28"/>
          <w:szCs w:val="28"/>
        </w:rPr>
      </w:pPr>
      <w:r w:rsidRPr="00A13461">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5.14. При рассмотрении жалобы</w:t>
      </w:r>
      <w:r w:rsidR="00176DFC" w:rsidRPr="00A13461">
        <w:rPr>
          <w:rFonts w:ascii="Times New Roman" w:hAnsi="Times New Roman" w:cs="Times New Roman"/>
          <w:sz w:val="28"/>
          <w:szCs w:val="28"/>
        </w:rPr>
        <w:t xml:space="preserve"> </w:t>
      </w:r>
      <w:r w:rsidRPr="00A13461">
        <w:rPr>
          <w:rFonts w:ascii="Times New Roman" w:hAnsi="Times New Roman" w:cs="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A13461" w:rsidRDefault="00D50CAF" w:rsidP="0044555F">
      <w:pPr>
        <w:widowControl/>
        <w:tabs>
          <w:tab w:val="left" w:pos="1134"/>
        </w:tabs>
        <w:ind w:firstLine="709"/>
        <w:jc w:val="both"/>
        <w:rPr>
          <w:rFonts w:ascii="Times New Roman" w:hAnsi="Times New Roman" w:cs="Times New Roman"/>
          <w:sz w:val="28"/>
          <w:szCs w:val="28"/>
        </w:rPr>
      </w:pPr>
      <w:r w:rsidRPr="00A13461">
        <w:rPr>
          <w:rFonts w:ascii="Times New Roman" w:hAnsi="Times New Roman" w:cs="Times New Roman"/>
          <w:sz w:val="28"/>
          <w:szCs w:val="28"/>
        </w:rPr>
        <w:t>5.15</w:t>
      </w:r>
      <w:r w:rsidR="00796471">
        <w:rPr>
          <w:rFonts w:ascii="Times New Roman" w:hAnsi="Times New Roman" w:cs="Times New Roman"/>
          <w:sz w:val="28"/>
          <w:szCs w:val="28"/>
        </w:rPr>
        <w:t>.</w:t>
      </w:r>
      <w:r w:rsidRPr="00A13461">
        <w:rPr>
          <w:rFonts w:ascii="Times New Roman" w:hAnsi="Times New Roman" w:cs="Times New Roman"/>
          <w:sz w:val="28"/>
          <w:szCs w:val="28"/>
        </w:rPr>
        <w:t xml:space="preserve"> Жалоба подлежит рассмотрению руководителем (заместителем руководителя) Контрольного органа в течение 20 рабочих дней со дня ее регистрации.</w:t>
      </w:r>
      <w:r w:rsidR="00796471">
        <w:rPr>
          <w:rFonts w:ascii="Times New Roman" w:hAnsi="Times New Roman" w:cs="Times New Roman"/>
          <w:sz w:val="28"/>
          <w:szCs w:val="28"/>
        </w:rPr>
        <w:t xml:space="preserve"> </w:t>
      </w:r>
      <w:r w:rsidR="00796471" w:rsidRPr="00796471">
        <w:rPr>
          <w:rFonts w:ascii="Times New Roman" w:hAnsi="Times New Roman" w:cs="Times New Roman"/>
          <w:sz w:val="28"/>
          <w:szCs w:val="28"/>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D50CAF" w:rsidRPr="00A13461" w:rsidRDefault="00D50CAF" w:rsidP="0044555F">
      <w:pPr>
        <w:pStyle w:val="ConsPlusNormal"/>
        <w:ind w:firstLine="709"/>
        <w:jc w:val="both"/>
        <w:rPr>
          <w:sz w:val="28"/>
          <w:szCs w:val="28"/>
        </w:rPr>
      </w:pPr>
      <w:r w:rsidRPr="00A13461">
        <w:rPr>
          <w:sz w:val="28"/>
          <w:szCs w:val="28"/>
        </w:rPr>
        <w:t>5.16. Указанный срок может быть продлен на двадцать рабочих дней, в следующих исключительных случаях:</w:t>
      </w:r>
    </w:p>
    <w:p w:rsidR="00D50CAF" w:rsidRPr="00A13461" w:rsidRDefault="00D50CAF" w:rsidP="0044555F">
      <w:pPr>
        <w:pStyle w:val="ConsPlusNormal"/>
        <w:ind w:firstLine="709"/>
        <w:jc w:val="both"/>
        <w:rPr>
          <w:sz w:val="28"/>
          <w:szCs w:val="28"/>
        </w:rPr>
      </w:pPr>
      <w:r w:rsidRPr="00A13461">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A13461" w:rsidRDefault="00D50CAF" w:rsidP="0044555F">
      <w:pPr>
        <w:pStyle w:val="ConsPlusNormal"/>
        <w:ind w:firstLine="709"/>
        <w:jc w:val="both"/>
        <w:rPr>
          <w:sz w:val="28"/>
          <w:szCs w:val="28"/>
        </w:rPr>
      </w:pPr>
      <w:r w:rsidRPr="00A13461">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sidRPr="00A13461">
        <w:rPr>
          <w:rFonts w:ascii="Times New Roman" w:hAnsi="Times New Roman" w:cs="Times New Roman"/>
          <w:sz w:val="28"/>
          <w:szCs w:val="28"/>
        </w:rPr>
        <w:lastRenderedPageBreak/>
        <w:t xml:space="preserve">уполномоченным органом, но не более чем на пять рабочих дней с момента направления запроса.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A13461" w:rsidRDefault="00D50CAF" w:rsidP="0044555F">
      <w:pPr>
        <w:pStyle w:val="ConsPlusNormal"/>
        <w:ind w:firstLine="709"/>
        <w:jc w:val="both"/>
        <w:rPr>
          <w:sz w:val="28"/>
          <w:szCs w:val="28"/>
        </w:rPr>
      </w:pPr>
      <w:r w:rsidRPr="00A13461">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A13461" w:rsidRDefault="00D50CAF" w:rsidP="0044555F">
      <w:pPr>
        <w:pStyle w:val="ConsPlusNormal"/>
        <w:ind w:firstLine="709"/>
        <w:jc w:val="both"/>
        <w:rPr>
          <w:sz w:val="28"/>
          <w:szCs w:val="28"/>
        </w:rPr>
      </w:pPr>
      <w:r w:rsidRPr="00A13461">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5.20. По итогам рассмотрения жалобы руководитель (заместитель руководителя)</w:t>
      </w:r>
      <w:r w:rsidR="00581338" w:rsidRPr="00A13461">
        <w:rPr>
          <w:rFonts w:ascii="Times New Roman" w:hAnsi="Times New Roman" w:cs="Times New Roman"/>
          <w:sz w:val="28"/>
          <w:szCs w:val="28"/>
        </w:rPr>
        <w:t xml:space="preserve"> </w:t>
      </w:r>
      <w:r w:rsidRPr="00A13461">
        <w:rPr>
          <w:rFonts w:ascii="Times New Roman" w:hAnsi="Times New Roman" w:cs="Times New Roman"/>
          <w:sz w:val="28"/>
          <w:szCs w:val="28"/>
        </w:rPr>
        <w:t>Контрольного органа принимает одно из следующих решений:</w:t>
      </w:r>
    </w:p>
    <w:p w:rsidR="00D50CAF" w:rsidRPr="00A13461" w:rsidRDefault="00D50CAF" w:rsidP="0044555F">
      <w:pPr>
        <w:pStyle w:val="ConsPlusNormal"/>
        <w:ind w:firstLine="709"/>
        <w:jc w:val="both"/>
        <w:rPr>
          <w:sz w:val="28"/>
          <w:szCs w:val="28"/>
        </w:rPr>
      </w:pPr>
      <w:r w:rsidRPr="00A13461">
        <w:rPr>
          <w:sz w:val="28"/>
          <w:szCs w:val="28"/>
        </w:rPr>
        <w:t>1) оставляет жалобу без удовлетворения;</w:t>
      </w:r>
    </w:p>
    <w:p w:rsidR="00D50CAF" w:rsidRPr="00A13461" w:rsidRDefault="00D50CAF" w:rsidP="0044555F">
      <w:pPr>
        <w:pStyle w:val="ConsPlusNormal"/>
        <w:ind w:firstLine="709"/>
        <w:jc w:val="both"/>
        <w:rPr>
          <w:sz w:val="28"/>
          <w:szCs w:val="28"/>
        </w:rPr>
      </w:pPr>
      <w:r w:rsidRPr="00A13461">
        <w:rPr>
          <w:sz w:val="28"/>
          <w:szCs w:val="28"/>
        </w:rPr>
        <w:t>2) отменяет решение Контрольного органа полностью или частично;</w:t>
      </w:r>
    </w:p>
    <w:p w:rsidR="00D50CAF" w:rsidRPr="00A13461" w:rsidRDefault="00D50CAF" w:rsidP="0044555F">
      <w:pPr>
        <w:pStyle w:val="ConsPlusNormal"/>
        <w:ind w:firstLine="709"/>
        <w:jc w:val="both"/>
        <w:rPr>
          <w:sz w:val="28"/>
          <w:szCs w:val="28"/>
        </w:rPr>
      </w:pPr>
      <w:r w:rsidRPr="00A13461">
        <w:rPr>
          <w:sz w:val="28"/>
          <w:szCs w:val="28"/>
        </w:rPr>
        <w:t>3) отменяет решение Контрольного органа полностью и принимает новое решение;</w:t>
      </w:r>
    </w:p>
    <w:p w:rsidR="00D50CAF" w:rsidRPr="00A13461" w:rsidRDefault="00D50CAF" w:rsidP="0044555F">
      <w:pPr>
        <w:pStyle w:val="ConsPlusNormal"/>
        <w:ind w:firstLine="709"/>
        <w:jc w:val="both"/>
        <w:rPr>
          <w:sz w:val="28"/>
          <w:szCs w:val="28"/>
        </w:rPr>
      </w:pPr>
      <w:r w:rsidRPr="00A13461">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A13461" w:rsidRDefault="00D50CAF" w:rsidP="0044555F">
      <w:pPr>
        <w:pStyle w:val="ConsPlusNormal"/>
        <w:ind w:firstLine="709"/>
        <w:jc w:val="both"/>
        <w:rPr>
          <w:sz w:val="28"/>
          <w:szCs w:val="28"/>
        </w:rPr>
      </w:pPr>
      <w:r w:rsidRPr="00A13461">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A13461"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A13461" w:rsidRDefault="00D50CAF" w:rsidP="0044555F">
      <w:pPr>
        <w:pStyle w:val="a8"/>
        <w:widowControl/>
        <w:tabs>
          <w:tab w:val="left" w:pos="1134"/>
        </w:tabs>
        <w:ind w:left="0"/>
        <w:jc w:val="center"/>
        <w:rPr>
          <w:rFonts w:ascii="Times New Roman" w:hAnsi="Times New Roman" w:cs="Times New Roman"/>
          <w:b/>
          <w:bCs/>
          <w:sz w:val="28"/>
          <w:szCs w:val="28"/>
        </w:rPr>
      </w:pPr>
      <w:r w:rsidRPr="00A13461">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A13461"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Ключевые показатели муниципального контроля </w:t>
      </w:r>
      <w:bookmarkStart w:id="14" w:name="_Hlk73956884"/>
      <w:r w:rsidRPr="00A13461">
        <w:rPr>
          <w:rFonts w:ascii="Times New Roman" w:hAnsi="Times New Roman" w:cs="Times New Roman"/>
          <w:sz w:val="28"/>
          <w:szCs w:val="28"/>
        </w:rPr>
        <w:t>и их целевые значения, индикативные показатели</w:t>
      </w:r>
      <w:bookmarkEnd w:id="14"/>
      <w:r w:rsidRPr="00A13461">
        <w:rPr>
          <w:rFonts w:ascii="Times New Roman" w:hAnsi="Times New Roman" w:cs="Times New Roman"/>
          <w:sz w:val="28"/>
          <w:szCs w:val="28"/>
        </w:rPr>
        <w:t xml:space="preserve"> установлены приложением </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5 к настоящему Положению.</w:t>
      </w:r>
    </w:p>
    <w:p w:rsidR="00D50CAF" w:rsidRPr="00A13461" w:rsidRDefault="00D50CAF" w:rsidP="00C8133A">
      <w:pPr>
        <w:widowControl/>
        <w:ind w:left="4536"/>
        <w:rPr>
          <w:rFonts w:ascii="Times New Roman" w:hAnsi="Times New Roman" w:cs="Times New Roman"/>
          <w:sz w:val="28"/>
          <w:szCs w:val="28"/>
        </w:rPr>
      </w:pPr>
    </w:p>
    <w:p w:rsidR="00D50CAF" w:rsidRPr="00A13461" w:rsidRDefault="00D50CAF"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F24728" w:rsidRPr="00A13461" w:rsidRDefault="00F24728" w:rsidP="00A117AD">
      <w:pPr>
        <w:widowControl/>
        <w:rPr>
          <w:rFonts w:ascii="Times New Roman" w:hAnsi="Times New Roman" w:cs="Times New Roman"/>
          <w:sz w:val="28"/>
          <w:szCs w:val="28"/>
        </w:rPr>
      </w:pPr>
    </w:p>
    <w:p w:rsidR="00D50CAF" w:rsidRPr="00A13461" w:rsidRDefault="00D50CAF" w:rsidP="003C55B5">
      <w:pPr>
        <w:widowControl/>
        <w:rPr>
          <w:rFonts w:ascii="Times New Roman" w:hAnsi="Times New Roman" w:cs="Times New Roman"/>
          <w:sz w:val="28"/>
          <w:szCs w:val="28"/>
        </w:rPr>
      </w:pPr>
    </w:p>
    <w:p w:rsidR="00D50CAF" w:rsidRPr="00A13461" w:rsidRDefault="00D50CAF" w:rsidP="003C55B5">
      <w:pPr>
        <w:widowControl/>
        <w:ind w:left="4536"/>
        <w:jc w:val="center"/>
        <w:rPr>
          <w:rFonts w:ascii="Times New Roman" w:hAnsi="Times New Roman" w:cs="Times New Roman"/>
          <w:sz w:val="28"/>
          <w:szCs w:val="28"/>
        </w:rPr>
      </w:pPr>
      <w:r w:rsidRPr="00A13461">
        <w:rPr>
          <w:rFonts w:ascii="Times New Roman" w:hAnsi="Times New Roman" w:cs="Times New Roman"/>
          <w:sz w:val="28"/>
          <w:szCs w:val="28"/>
        </w:rPr>
        <w:lastRenderedPageBreak/>
        <w:t xml:space="preserve">Приложение </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1</w:t>
      </w:r>
    </w:p>
    <w:p w:rsidR="006C19BD" w:rsidRPr="003C55B5" w:rsidRDefault="00D50CAF" w:rsidP="003C55B5">
      <w:pPr>
        <w:widowControl/>
        <w:ind w:left="4536"/>
        <w:jc w:val="center"/>
        <w:rPr>
          <w:rFonts w:ascii="Times New Roman" w:hAnsi="Times New Roman" w:cs="Times New Roman"/>
          <w:sz w:val="28"/>
          <w:szCs w:val="28"/>
        </w:rPr>
      </w:pPr>
      <w:r w:rsidRPr="00A13461">
        <w:rPr>
          <w:rFonts w:ascii="Times New Roman" w:hAnsi="Times New Roman" w:cs="Times New Roman"/>
          <w:sz w:val="28"/>
          <w:szCs w:val="28"/>
        </w:rPr>
        <w:t xml:space="preserve">к Положению о муниципальном контроле на автомобильном транспорте, городском наземном электрическом транспорте и в дорожном </w:t>
      </w:r>
      <w:r w:rsidR="002726D2" w:rsidRPr="002726D2">
        <w:rPr>
          <w:rFonts w:ascii="Times New Roman" w:hAnsi="Times New Roman" w:cs="Times New Roman"/>
          <w:sz w:val="28"/>
          <w:szCs w:val="28"/>
        </w:rPr>
        <w:t>хозяйстве в границах населенных пунктов Большебейсугского сельского поселения Брюховецкого района</w:t>
      </w:r>
    </w:p>
    <w:p w:rsidR="00D50CAF" w:rsidRPr="00A13461" w:rsidRDefault="00D50CAF" w:rsidP="009615C9">
      <w:pPr>
        <w:pStyle w:val="ConsPlusNormal"/>
        <w:ind w:left="4395" w:firstLine="0"/>
        <w:jc w:val="center"/>
        <w:rPr>
          <w:sz w:val="28"/>
          <w:szCs w:val="28"/>
        </w:rPr>
      </w:pPr>
    </w:p>
    <w:p w:rsidR="00D50CAF" w:rsidRPr="00A13461" w:rsidRDefault="00D50CAF" w:rsidP="0044555F">
      <w:pPr>
        <w:pStyle w:val="ConsPlusNormal"/>
        <w:ind w:firstLine="0"/>
        <w:jc w:val="center"/>
        <w:rPr>
          <w:sz w:val="28"/>
          <w:szCs w:val="28"/>
        </w:rPr>
      </w:pPr>
    </w:p>
    <w:p w:rsidR="00D50CAF" w:rsidRPr="00A13461" w:rsidRDefault="00D50CAF" w:rsidP="0044555F">
      <w:pPr>
        <w:pStyle w:val="ConsPlusNormal"/>
        <w:ind w:firstLine="0"/>
        <w:jc w:val="center"/>
        <w:rPr>
          <w:sz w:val="28"/>
          <w:szCs w:val="28"/>
        </w:rPr>
      </w:pPr>
    </w:p>
    <w:p w:rsidR="003C55B5" w:rsidRDefault="00D50CAF" w:rsidP="007C4C78">
      <w:pPr>
        <w:pStyle w:val="ConsPlusNormal"/>
        <w:ind w:firstLine="0"/>
        <w:jc w:val="center"/>
        <w:rPr>
          <w:b/>
          <w:bCs/>
          <w:sz w:val="28"/>
          <w:szCs w:val="28"/>
        </w:rPr>
      </w:pPr>
      <w:r w:rsidRPr="00A13461">
        <w:rPr>
          <w:b/>
          <w:bCs/>
          <w:sz w:val="28"/>
          <w:szCs w:val="28"/>
        </w:rPr>
        <w:t xml:space="preserve">Перечень </w:t>
      </w:r>
    </w:p>
    <w:p w:rsidR="00D50CAF" w:rsidRPr="00A13461" w:rsidRDefault="00D50CAF" w:rsidP="002726D2">
      <w:pPr>
        <w:pStyle w:val="ConsPlusNormal"/>
        <w:ind w:firstLine="0"/>
        <w:jc w:val="center"/>
        <w:rPr>
          <w:sz w:val="28"/>
          <w:szCs w:val="28"/>
        </w:rPr>
      </w:pPr>
      <w:r w:rsidRPr="00A13461">
        <w:rPr>
          <w:b/>
          <w:bCs/>
          <w:sz w:val="28"/>
          <w:szCs w:val="28"/>
        </w:rPr>
        <w:t xml:space="preserve">должностных лиц </w:t>
      </w:r>
      <w:r w:rsidR="007C4C78" w:rsidRPr="00A13461">
        <w:rPr>
          <w:b/>
          <w:bCs/>
          <w:sz w:val="28"/>
          <w:szCs w:val="28"/>
        </w:rPr>
        <w:t xml:space="preserve">администрации </w:t>
      </w:r>
      <w:r w:rsidR="00A13461" w:rsidRPr="00A13461">
        <w:rPr>
          <w:b/>
          <w:bCs/>
          <w:iCs/>
          <w:spacing w:val="-2"/>
          <w:sz w:val="28"/>
        </w:rPr>
        <w:t>Большебейсугского</w:t>
      </w:r>
      <w:r w:rsidR="007C4C78" w:rsidRPr="00A13461">
        <w:rPr>
          <w:b/>
          <w:bCs/>
          <w:iCs/>
          <w:spacing w:val="-2"/>
          <w:sz w:val="28"/>
        </w:rPr>
        <w:t xml:space="preserve"> сельского поселения Брюховецкого района</w:t>
      </w:r>
      <w:r w:rsidRPr="00A13461">
        <w:rPr>
          <w:b/>
          <w:bCs/>
          <w:sz w:val="32"/>
          <w:szCs w:val="28"/>
        </w:rPr>
        <w:t>,</w:t>
      </w:r>
      <w:r w:rsidRPr="00A13461">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w:t>
      </w:r>
      <w:r w:rsidR="002726D2" w:rsidRPr="002726D2">
        <w:rPr>
          <w:b/>
          <w:bCs/>
          <w:sz w:val="28"/>
          <w:szCs w:val="28"/>
        </w:rPr>
        <w:t>хозяйстве в границах населенных пунктов Большебейсугского сельского поселения Брюховецкого района</w:t>
      </w: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r w:rsidRPr="00A13461">
        <w:rPr>
          <w:sz w:val="28"/>
          <w:szCs w:val="28"/>
        </w:rPr>
        <w:t>1.</w:t>
      </w:r>
      <w:r w:rsidR="00790068" w:rsidRPr="00A13461">
        <w:rPr>
          <w:sz w:val="28"/>
          <w:szCs w:val="28"/>
        </w:rPr>
        <w:t xml:space="preserve"> Глава </w:t>
      </w:r>
      <w:r w:rsidR="00A13461" w:rsidRPr="00A13461">
        <w:rPr>
          <w:sz w:val="28"/>
          <w:szCs w:val="28"/>
        </w:rPr>
        <w:t>Большебейсугского</w:t>
      </w:r>
      <w:r w:rsidR="00790068" w:rsidRPr="00A13461">
        <w:rPr>
          <w:sz w:val="28"/>
          <w:szCs w:val="28"/>
        </w:rPr>
        <w:t xml:space="preserve"> сельского поселения Брюховецкого района;</w:t>
      </w:r>
    </w:p>
    <w:p w:rsidR="00D50CAF" w:rsidRPr="00A13461" w:rsidRDefault="00D50CAF" w:rsidP="0044555F">
      <w:pPr>
        <w:pStyle w:val="ConsPlusNormal"/>
        <w:jc w:val="both"/>
        <w:rPr>
          <w:sz w:val="28"/>
          <w:szCs w:val="28"/>
        </w:rPr>
      </w:pPr>
      <w:r w:rsidRPr="00A13461">
        <w:rPr>
          <w:sz w:val="28"/>
          <w:szCs w:val="28"/>
        </w:rPr>
        <w:t>2.</w:t>
      </w:r>
      <w:r w:rsidR="00790068" w:rsidRPr="00A13461">
        <w:rPr>
          <w:sz w:val="28"/>
          <w:szCs w:val="28"/>
        </w:rPr>
        <w:t xml:space="preserve"> </w:t>
      </w:r>
      <w:r w:rsidR="00C30DEE" w:rsidRPr="00A13461">
        <w:rPr>
          <w:sz w:val="28"/>
          <w:szCs w:val="28"/>
        </w:rPr>
        <w:t>Специалист 1 категории</w:t>
      </w:r>
      <w:r w:rsidR="00790068" w:rsidRPr="00A13461">
        <w:rPr>
          <w:sz w:val="28"/>
          <w:szCs w:val="28"/>
        </w:rPr>
        <w:t xml:space="preserve"> администрации </w:t>
      </w:r>
      <w:r w:rsidR="00A13461" w:rsidRPr="00A13461">
        <w:rPr>
          <w:sz w:val="28"/>
          <w:szCs w:val="28"/>
        </w:rPr>
        <w:t>Большебейсугского</w:t>
      </w:r>
      <w:r w:rsidR="00790068" w:rsidRPr="00A13461">
        <w:rPr>
          <w:sz w:val="28"/>
          <w:szCs w:val="28"/>
        </w:rPr>
        <w:t xml:space="preserve"> сельского поселения Брюховецкого района;</w:t>
      </w:r>
    </w:p>
    <w:p w:rsidR="00D50CAF" w:rsidRPr="00A13461" w:rsidRDefault="00D50CAF" w:rsidP="0044555F">
      <w:pPr>
        <w:pStyle w:val="ConsPlusNormal"/>
        <w:jc w:val="both"/>
        <w:rPr>
          <w:sz w:val="28"/>
          <w:szCs w:val="28"/>
        </w:rPr>
      </w:pPr>
      <w:r w:rsidRPr="00A13461">
        <w:rPr>
          <w:sz w:val="28"/>
          <w:szCs w:val="28"/>
        </w:rPr>
        <w:t>3.</w:t>
      </w:r>
      <w:r w:rsidR="006C19BD" w:rsidRPr="00A13461">
        <w:rPr>
          <w:sz w:val="28"/>
          <w:szCs w:val="28"/>
        </w:rPr>
        <w:t xml:space="preserve"> </w:t>
      </w:r>
      <w:r w:rsidR="00C30DEE" w:rsidRPr="00A13461">
        <w:rPr>
          <w:sz w:val="28"/>
          <w:szCs w:val="28"/>
        </w:rPr>
        <w:t xml:space="preserve">Специалист 1 категории - юрист </w:t>
      </w:r>
      <w:r w:rsidR="006C19BD" w:rsidRPr="00A13461">
        <w:rPr>
          <w:sz w:val="28"/>
          <w:szCs w:val="28"/>
        </w:rPr>
        <w:t xml:space="preserve">администрации </w:t>
      </w:r>
      <w:r w:rsidR="00A13461" w:rsidRPr="00A13461">
        <w:rPr>
          <w:sz w:val="28"/>
          <w:szCs w:val="28"/>
        </w:rPr>
        <w:t>Большебейсугского</w:t>
      </w:r>
      <w:r w:rsidR="006C19BD" w:rsidRPr="00A13461">
        <w:rPr>
          <w:sz w:val="28"/>
          <w:szCs w:val="28"/>
        </w:rPr>
        <w:t xml:space="preserve"> сельского поселения Брюховецкого района.</w:t>
      </w: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A117AD">
      <w:pPr>
        <w:pStyle w:val="ConsPlusNormal"/>
        <w:ind w:firstLine="0"/>
        <w:jc w:val="both"/>
        <w:rPr>
          <w:sz w:val="28"/>
          <w:szCs w:val="28"/>
        </w:rPr>
      </w:pPr>
    </w:p>
    <w:p w:rsidR="00D50CAF" w:rsidRPr="00A13461" w:rsidRDefault="00D50CAF" w:rsidP="003C55B5">
      <w:pPr>
        <w:widowControl/>
        <w:ind w:left="4536"/>
        <w:jc w:val="center"/>
        <w:rPr>
          <w:rFonts w:ascii="Times New Roman" w:hAnsi="Times New Roman" w:cs="Times New Roman"/>
          <w:sz w:val="28"/>
          <w:szCs w:val="28"/>
        </w:rPr>
      </w:pPr>
      <w:r w:rsidRPr="00A13461">
        <w:rPr>
          <w:rFonts w:ascii="Times New Roman" w:hAnsi="Times New Roman" w:cs="Times New Roman"/>
          <w:sz w:val="28"/>
          <w:szCs w:val="28"/>
        </w:rPr>
        <w:lastRenderedPageBreak/>
        <w:t xml:space="preserve">Приложение </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2</w:t>
      </w:r>
    </w:p>
    <w:p w:rsidR="00D50CAF" w:rsidRPr="00A13461" w:rsidRDefault="00D50CAF" w:rsidP="002726D2">
      <w:pPr>
        <w:widowControl/>
        <w:ind w:left="4536"/>
        <w:jc w:val="center"/>
        <w:rPr>
          <w:shd w:val="clear" w:color="auto" w:fill="F1C100"/>
        </w:rPr>
      </w:pPr>
      <w:r w:rsidRPr="00A13461">
        <w:rPr>
          <w:rFonts w:ascii="Times New Roman" w:hAnsi="Times New Roman" w:cs="Times New Roman"/>
          <w:sz w:val="28"/>
          <w:szCs w:val="28"/>
        </w:rPr>
        <w:t xml:space="preserve">к Положению о муниципальном контроле на автомобильном транспорте, городском наземном электрическом транспорте и в дорожном </w:t>
      </w:r>
      <w:r w:rsidR="002726D2" w:rsidRPr="002726D2">
        <w:rPr>
          <w:rFonts w:ascii="Times New Roman" w:hAnsi="Times New Roman" w:cs="Times New Roman"/>
          <w:sz w:val="28"/>
          <w:szCs w:val="28"/>
        </w:rPr>
        <w:t>хозяйстве в границах населенных пунктов Большебейсугского сельского поселения Брюховецкого района</w:t>
      </w:r>
    </w:p>
    <w:p w:rsidR="006C19BD" w:rsidRPr="00A13461" w:rsidRDefault="006C19BD" w:rsidP="0044555F">
      <w:pPr>
        <w:pStyle w:val="ConsPlusNormal"/>
        <w:spacing w:line="240" w:lineRule="exact"/>
        <w:jc w:val="center"/>
        <w:rPr>
          <w:shd w:val="clear" w:color="auto" w:fill="F1C100"/>
        </w:rPr>
      </w:pPr>
    </w:p>
    <w:p w:rsidR="003C55B5" w:rsidRDefault="00D50CAF" w:rsidP="00083912">
      <w:pPr>
        <w:pStyle w:val="ConsPlusNormal"/>
        <w:ind w:firstLine="0"/>
        <w:jc w:val="center"/>
        <w:rPr>
          <w:b/>
          <w:bCs/>
          <w:sz w:val="28"/>
          <w:szCs w:val="28"/>
        </w:rPr>
      </w:pPr>
      <w:r w:rsidRPr="00A13461">
        <w:rPr>
          <w:b/>
          <w:bCs/>
          <w:sz w:val="28"/>
          <w:szCs w:val="28"/>
        </w:rPr>
        <w:t xml:space="preserve">Критерии </w:t>
      </w:r>
    </w:p>
    <w:p w:rsidR="00D50CAF" w:rsidRDefault="00D50CAF" w:rsidP="002726D2">
      <w:pPr>
        <w:pStyle w:val="ConsPlusNormal"/>
        <w:ind w:firstLine="0"/>
        <w:jc w:val="center"/>
        <w:rPr>
          <w:b/>
          <w:bCs/>
          <w:sz w:val="28"/>
          <w:szCs w:val="28"/>
        </w:rPr>
      </w:pPr>
      <w:r w:rsidRPr="00A13461">
        <w:rPr>
          <w:b/>
          <w:bCs/>
          <w:sz w:val="28"/>
          <w:szCs w:val="28"/>
        </w:rPr>
        <w:t xml:space="preserve">отнесения объектов контроля </w:t>
      </w:r>
      <w:r w:rsidRPr="00A13461">
        <w:rPr>
          <w:b/>
          <w:bCs/>
          <w:color w:val="000000"/>
          <w:sz w:val="28"/>
          <w:szCs w:val="28"/>
        </w:rPr>
        <w:t>к категориям риска в рамках осуществления муниципального контрол</w:t>
      </w:r>
      <w:r w:rsidR="006C19BD" w:rsidRPr="00A13461">
        <w:rPr>
          <w:b/>
          <w:bCs/>
          <w:color w:val="000000"/>
          <w:sz w:val="28"/>
          <w:szCs w:val="28"/>
        </w:rPr>
        <w:t xml:space="preserve">я </w:t>
      </w:r>
      <w:r w:rsidRPr="00A13461">
        <w:rPr>
          <w:b/>
          <w:bCs/>
          <w:sz w:val="28"/>
          <w:szCs w:val="28"/>
        </w:rPr>
        <w:t>на автомобильном транспорте, городском наземном электрическом транспорте и</w:t>
      </w:r>
      <w:r w:rsidR="00083912" w:rsidRPr="00A13461">
        <w:rPr>
          <w:b/>
          <w:bCs/>
          <w:sz w:val="28"/>
          <w:szCs w:val="28"/>
        </w:rPr>
        <w:t xml:space="preserve"> </w:t>
      </w:r>
      <w:r w:rsidRPr="00A13461">
        <w:rPr>
          <w:b/>
          <w:bCs/>
          <w:sz w:val="28"/>
          <w:szCs w:val="28"/>
        </w:rPr>
        <w:t xml:space="preserve">в дорожном </w:t>
      </w:r>
      <w:r w:rsidR="002726D2" w:rsidRPr="002726D2">
        <w:rPr>
          <w:b/>
          <w:bCs/>
          <w:sz w:val="28"/>
          <w:szCs w:val="28"/>
        </w:rPr>
        <w:t>хозяйстве в границах населенных пунктов Большебейсугского сельского поселения Брюховецкого района</w:t>
      </w:r>
    </w:p>
    <w:p w:rsidR="002726D2" w:rsidRPr="00A13461" w:rsidRDefault="002726D2" w:rsidP="002726D2">
      <w:pPr>
        <w:pStyle w:val="ConsPlusNormal"/>
        <w:ind w:firstLine="0"/>
        <w:jc w:val="center"/>
        <w:rPr>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A1346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9615C9">
            <w:pPr>
              <w:rPr>
                <w:rFonts w:ascii="Times New Roman" w:hAnsi="Times New Roman" w:cs="Times New Roman"/>
              </w:rPr>
            </w:pPr>
            <w:r w:rsidRPr="00A13461">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083912">
            <w:pPr>
              <w:jc w:val="center"/>
              <w:rPr>
                <w:rFonts w:ascii="Times New Roman" w:hAnsi="Times New Roman" w:cs="Times New Roman"/>
              </w:rPr>
            </w:pPr>
            <w:r w:rsidRPr="00A13461">
              <w:rPr>
                <w:rFonts w:ascii="Times New Roman" w:hAnsi="Times New Roman" w:cs="Times New Roman"/>
              </w:rPr>
              <w:t xml:space="preserve">Объекты муниципального контроля </w:t>
            </w:r>
            <w:r w:rsidR="000E11ED" w:rsidRPr="00A13461">
              <w:rPr>
                <w:rFonts w:ascii="Times New Roman" w:hAnsi="Times New Roman" w:cs="Times New Roman"/>
              </w:rPr>
              <w:t>на автомобильном транспорте, городском наземном электрическом транспорте и</w:t>
            </w:r>
            <w:r w:rsidR="00083912" w:rsidRPr="00A13461">
              <w:rPr>
                <w:rFonts w:ascii="Times New Roman" w:hAnsi="Times New Roman" w:cs="Times New Roman"/>
              </w:rPr>
              <w:t xml:space="preserve"> </w:t>
            </w:r>
            <w:r w:rsidR="000E11ED" w:rsidRPr="00A13461">
              <w:rPr>
                <w:rFonts w:ascii="Times New Roman" w:hAnsi="Times New Roman" w:cs="Times New Roman"/>
              </w:rPr>
              <w:t xml:space="preserve">в дорожном </w:t>
            </w:r>
            <w:r w:rsidR="002726D2" w:rsidRPr="002726D2">
              <w:rPr>
                <w:rFonts w:ascii="Times New Roman" w:hAnsi="Times New Roman" w:cs="Times New Roman"/>
              </w:rPr>
              <w:t>хозяйстве в границах населенных пунктов Большебейсугского сельского поселения Брюховецкого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Категория риска</w:t>
            </w:r>
          </w:p>
        </w:tc>
      </w:tr>
      <w:tr w:rsidR="00D50CAF" w:rsidRPr="00A1346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083912">
            <w:pPr>
              <w:ind w:firstLine="345"/>
              <w:jc w:val="both"/>
              <w:rPr>
                <w:rFonts w:ascii="Times New Roman" w:hAnsi="Times New Roman" w:cs="Times New Roman"/>
                <w:i/>
                <w:iCs/>
              </w:rPr>
            </w:pPr>
            <w:r w:rsidRPr="00A13461">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00083912" w:rsidRPr="00A13461">
              <w:rPr>
                <w:rFonts w:ascii="Times New Roman" w:hAnsi="Times New Roman" w:cs="Times New Roman"/>
              </w:rPr>
              <w:t xml:space="preserve"> обязательных требований, </w:t>
            </w:r>
            <w:r w:rsidRPr="00A13461">
              <w:rPr>
                <w:rFonts w:ascii="Times New Roman" w:hAnsi="Times New Roman" w:cs="Times New Roman"/>
              </w:rPr>
              <w:t xml:space="preserve">подлежащих исполнению (соблюдению) контролируемыми лицами при осуществлении деятельности </w:t>
            </w:r>
            <w:r w:rsidRPr="00A13461">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r w:rsidR="008A642D">
              <w:rPr>
                <w:rFonts w:ascii="Times New Roman" w:hAnsi="Times New Roman" w:cs="Times New Roman"/>
                <w:spacing w:val="2"/>
              </w:rPr>
              <w:t xml:space="preserve"> </w:t>
            </w:r>
            <w:r w:rsidR="008A642D" w:rsidRPr="008A642D">
              <w:rPr>
                <w:rFonts w:ascii="Times New Roman" w:hAnsi="Times New Roman" w:cs="Times New Roman"/>
                <w:spacing w:val="2"/>
              </w:rPr>
              <w:t>в границах населенных пунктов Большебейсугского сельского поселения Брюховецкого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Значительный риск</w:t>
            </w:r>
          </w:p>
        </w:tc>
      </w:tr>
      <w:tr w:rsidR="00D50CAF" w:rsidRPr="00A1346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9615C9">
            <w:pPr>
              <w:jc w:val="both"/>
              <w:rPr>
                <w:rFonts w:ascii="Times New Roman" w:hAnsi="Times New Roman" w:cs="Times New Roman"/>
              </w:rPr>
            </w:pPr>
            <w:r w:rsidRPr="00A13461">
              <w:rPr>
                <w:rFonts w:ascii="Times New Roman" w:hAnsi="Times New Roman" w:cs="Times New Roman"/>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w:t>
            </w:r>
            <w:r w:rsidR="00083912" w:rsidRPr="00A13461">
              <w:rPr>
                <w:rFonts w:ascii="Times New Roman" w:hAnsi="Times New Roman" w:cs="Times New Roman"/>
              </w:rPr>
              <w:t xml:space="preserve">дения обязательных требований, </w:t>
            </w:r>
            <w:r w:rsidRPr="00A13461">
              <w:rPr>
                <w:rFonts w:ascii="Times New Roman" w:hAnsi="Times New Roman" w:cs="Times New Roman"/>
              </w:rPr>
              <w:t xml:space="preserve">подлежащих исполнению (соблюдению) контролируемыми лицами при осуществлении деятельности </w:t>
            </w:r>
            <w:r w:rsidRPr="00A13461">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r w:rsidR="008A642D">
              <w:rPr>
                <w:rFonts w:ascii="Times New Roman" w:hAnsi="Times New Roman" w:cs="Times New Roman"/>
                <w:spacing w:val="2"/>
              </w:rPr>
              <w:t xml:space="preserve"> </w:t>
            </w:r>
            <w:r w:rsidR="008A642D" w:rsidRPr="008A642D">
              <w:rPr>
                <w:rFonts w:ascii="Times New Roman" w:hAnsi="Times New Roman" w:cs="Times New Roman"/>
                <w:spacing w:val="2"/>
              </w:rPr>
              <w:t>в границах населенных пунктов Большебейсугского сельского поселения Брюховецкого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Средний риск</w:t>
            </w:r>
          </w:p>
        </w:tc>
      </w:tr>
      <w:tr w:rsidR="00D50CAF" w:rsidRPr="00A1346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13461" w:rsidRDefault="00D50CAF" w:rsidP="009615C9">
            <w:pPr>
              <w:jc w:val="both"/>
              <w:rPr>
                <w:rFonts w:ascii="Times New Roman" w:hAnsi="Times New Roman" w:cs="Times New Roman"/>
              </w:rPr>
            </w:pPr>
            <w:r w:rsidRPr="00A13461">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A13461">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r w:rsidR="008A642D">
              <w:t xml:space="preserve"> </w:t>
            </w:r>
            <w:r w:rsidR="008A642D" w:rsidRPr="008A642D">
              <w:rPr>
                <w:rFonts w:ascii="Times New Roman" w:hAnsi="Times New Roman" w:cs="Times New Roman"/>
                <w:spacing w:val="2"/>
              </w:rPr>
              <w:t>в границах населенных пунктов Большебейсугского сельского поселения Брюховецкого района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Умеренный риск</w:t>
            </w:r>
          </w:p>
        </w:tc>
      </w:tr>
      <w:tr w:rsidR="00D50CAF" w:rsidRPr="00A1346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13461" w:rsidRDefault="00D50CAF" w:rsidP="009615C9">
            <w:pPr>
              <w:ind w:firstLine="345"/>
              <w:jc w:val="both"/>
              <w:rPr>
                <w:rFonts w:ascii="Times New Roman" w:hAnsi="Times New Roman" w:cs="Times New Roman"/>
              </w:rPr>
            </w:pPr>
            <w:r w:rsidRPr="00A13461">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Низкий риск</w:t>
            </w:r>
          </w:p>
        </w:tc>
      </w:tr>
    </w:tbl>
    <w:p w:rsidR="003C55B5" w:rsidRPr="00A13461" w:rsidRDefault="003C55B5" w:rsidP="0044555F">
      <w:pPr>
        <w:widowControl/>
        <w:spacing w:after="200" w:line="276" w:lineRule="auto"/>
        <w:rPr>
          <w:rFonts w:ascii="Times New Roman" w:hAnsi="Times New Roman" w:cs="Times New Roman"/>
          <w:shd w:val="clear" w:color="auto" w:fill="F1C100"/>
        </w:rPr>
      </w:pPr>
    </w:p>
    <w:p w:rsidR="00D50CAF" w:rsidRPr="00A13461" w:rsidRDefault="00D50CAF" w:rsidP="003C55B5">
      <w:pPr>
        <w:widowControl/>
        <w:ind w:left="4536"/>
        <w:jc w:val="center"/>
        <w:rPr>
          <w:rFonts w:ascii="Times New Roman" w:hAnsi="Times New Roman" w:cs="Times New Roman"/>
          <w:sz w:val="28"/>
          <w:szCs w:val="28"/>
        </w:rPr>
      </w:pPr>
      <w:r w:rsidRPr="00A13461">
        <w:rPr>
          <w:rFonts w:ascii="Times New Roman" w:hAnsi="Times New Roman" w:cs="Times New Roman"/>
          <w:sz w:val="28"/>
          <w:szCs w:val="28"/>
        </w:rPr>
        <w:lastRenderedPageBreak/>
        <w:t xml:space="preserve">Приложение </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3</w:t>
      </w:r>
    </w:p>
    <w:p w:rsidR="00D50CAF" w:rsidRPr="003C55B5" w:rsidRDefault="00D50CAF" w:rsidP="003C55B5">
      <w:pPr>
        <w:widowControl/>
        <w:ind w:left="4536"/>
        <w:jc w:val="center"/>
        <w:rPr>
          <w:rFonts w:ascii="Times New Roman" w:hAnsi="Times New Roman" w:cs="Times New Roman"/>
          <w:sz w:val="28"/>
          <w:szCs w:val="28"/>
        </w:rPr>
      </w:pPr>
      <w:r w:rsidRPr="00A13461">
        <w:rPr>
          <w:rFonts w:ascii="Times New Roman" w:hAnsi="Times New Roman" w:cs="Times New Roman"/>
          <w:sz w:val="28"/>
          <w:szCs w:val="28"/>
        </w:rPr>
        <w:t xml:space="preserve">к Положению о муниципальном контроле на автомобильном транспорте, городском наземном электрическом транспорте и в дорожном </w:t>
      </w:r>
      <w:r w:rsidR="002726D2" w:rsidRPr="002726D2">
        <w:rPr>
          <w:rFonts w:ascii="Times New Roman" w:hAnsi="Times New Roman" w:cs="Times New Roman"/>
          <w:sz w:val="28"/>
          <w:szCs w:val="28"/>
        </w:rPr>
        <w:t>хозяйстве в границах населенных пунктов Большебейсугского сельского поселения Брюховецкого района</w:t>
      </w:r>
    </w:p>
    <w:p w:rsidR="00D50CAF" w:rsidRPr="00A13461" w:rsidRDefault="00D50CAF" w:rsidP="00C8133A">
      <w:pPr>
        <w:pStyle w:val="ConsPlusNormal"/>
        <w:jc w:val="center"/>
        <w:rPr>
          <w:shd w:val="clear" w:color="auto" w:fill="F1C100"/>
        </w:rPr>
      </w:pPr>
    </w:p>
    <w:p w:rsidR="00D50CAF" w:rsidRPr="00A13461" w:rsidRDefault="00D50CAF" w:rsidP="00C8133A">
      <w:pPr>
        <w:pStyle w:val="ConsPlusNormal"/>
        <w:ind w:firstLine="0"/>
        <w:jc w:val="center"/>
        <w:rPr>
          <w:b/>
          <w:bCs/>
          <w:sz w:val="28"/>
          <w:szCs w:val="28"/>
        </w:rPr>
      </w:pPr>
    </w:p>
    <w:p w:rsidR="00D50CAF" w:rsidRPr="00A13461" w:rsidRDefault="00D50CAF" w:rsidP="00160B5C">
      <w:pPr>
        <w:pStyle w:val="ConsPlusNormal"/>
        <w:ind w:firstLine="0"/>
        <w:jc w:val="center"/>
        <w:rPr>
          <w:b/>
          <w:bCs/>
          <w:shd w:val="clear" w:color="auto" w:fill="F1C100"/>
        </w:rPr>
      </w:pPr>
      <w:r w:rsidRPr="00A13461">
        <w:rPr>
          <w:b/>
          <w:bCs/>
          <w:sz w:val="28"/>
          <w:szCs w:val="28"/>
        </w:rPr>
        <w:t>Перечень индикаторов риска</w:t>
      </w:r>
    </w:p>
    <w:p w:rsidR="000E11ED" w:rsidRDefault="00D50CAF" w:rsidP="002726D2">
      <w:pPr>
        <w:pStyle w:val="ConsPlusNormal"/>
        <w:ind w:firstLine="0"/>
        <w:jc w:val="center"/>
        <w:rPr>
          <w:b/>
          <w:bCs/>
          <w:sz w:val="28"/>
          <w:szCs w:val="28"/>
        </w:rPr>
      </w:pPr>
      <w:r w:rsidRPr="00A13461">
        <w:rPr>
          <w:b/>
          <w:bCs/>
          <w:sz w:val="28"/>
          <w:szCs w:val="28"/>
        </w:rPr>
        <w:t>нарушения обязательных требований, проверяемых в рамках осуществления муниципального контроля</w:t>
      </w:r>
      <w:r w:rsidR="000E11ED" w:rsidRPr="00A13461">
        <w:rPr>
          <w:b/>
          <w:bCs/>
          <w:sz w:val="28"/>
          <w:szCs w:val="28"/>
        </w:rPr>
        <w:t xml:space="preserve"> </w:t>
      </w:r>
      <w:r w:rsidRPr="00A13461">
        <w:rPr>
          <w:b/>
          <w:bCs/>
          <w:sz w:val="28"/>
          <w:szCs w:val="28"/>
        </w:rPr>
        <w:t xml:space="preserve">на автомобильном транспорте, городском наземном электрическом транспорте и в дорожном </w:t>
      </w:r>
      <w:r w:rsidR="002726D2" w:rsidRPr="002726D2">
        <w:rPr>
          <w:b/>
          <w:bCs/>
          <w:sz w:val="28"/>
          <w:szCs w:val="28"/>
        </w:rPr>
        <w:t>хозяйстве в границах населенных пунктов Большебейсугского сельского поселения Брюховецкого района</w:t>
      </w:r>
    </w:p>
    <w:p w:rsidR="002726D2" w:rsidRDefault="002726D2" w:rsidP="002726D2">
      <w:pPr>
        <w:pStyle w:val="ConsPlusNormal"/>
        <w:ind w:firstLine="0"/>
        <w:jc w:val="center"/>
        <w:rPr>
          <w:shd w:val="clear" w:color="auto" w:fill="F1C100"/>
        </w:rPr>
      </w:pPr>
    </w:p>
    <w:p w:rsidR="003155D0" w:rsidRPr="00A13461" w:rsidRDefault="003155D0" w:rsidP="002726D2">
      <w:pPr>
        <w:pStyle w:val="ConsPlusNormal"/>
        <w:ind w:firstLine="0"/>
        <w:jc w:val="center"/>
        <w:rPr>
          <w:shd w:val="clear" w:color="auto" w:fill="F1C100"/>
        </w:rPr>
      </w:pPr>
    </w:p>
    <w:p w:rsidR="003155D0" w:rsidRPr="003155D0" w:rsidRDefault="003155D0" w:rsidP="003155D0">
      <w:pPr>
        <w:widowControl/>
        <w:ind w:firstLine="709"/>
        <w:jc w:val="both"/>
        <w:rPr>
          <w:rFonts w:ascii="Times New Roman" w:hAnsi="Times New Roman" w:cs="Times New Roman"/>
          <w:sz w:val="28"/>
          <w:szCs w:val="28"/>
        </w:rPr>
      </w:pPr>
      <w:r w:rsidRPr="003155D0">
        <w:rPr>
          <w:rFonts w:ascii="Times New Roman" w:hAnsi="Times New Roman" w:cs="Times New Roman"/>
          <w:sz w:val="28"/>
          <w:szCs w:val="28"/>
        </w:rPr>
        <w:t xml:space="preserve">1. Поступление информации о нарушении обязательных требований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sz w:val="28"/>
          <w:szCs w:val="28"/>
        </w:rPr>
        <w:t>Большебейсугского</w:t>
      </w:r>
      <w:r w:rsidRPr="003155D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Брюховецкого</w:t>
      </w:r>
      <w:r w:rsidRPr="003155D0">
        <w:rPr>
          <w:rFonts w:ascii="Times New Roman" w:hAnsi="Times New Roman" w:cs="Times New Roman"/>
          <w:sz w:val="28"/>
          <w:szCs w:val="28"/>
        </w:rPr>
        <w:t xml:space="preserve"> района.</w:t>
      </w:r>
    </w:p>
    <w:p w:rsidR="003155D0" w:rsidRPr="003155D0" w:rsidRDefault="003155D0" w:rsidP="003155D0">
      <w:pPr>
        <w:widowControl/>
        <w:ind w:firstLine="709"/>
        <w:jc w:val="both"/>
        <w:rPr>
          <w:rFonts w:ascii="Times New Roman" w:hAnsi="Times New Roman" w:cs="Times New Roman"/>
          <w:sz w:val="28"/>
          <w:szCs w:val="28"/>
        </w:rPr>
      </w:pPr>
      <w:r w:rsidRPr="003155D0">
        <w:rPr>
          <w:rFonts w:ascii="Times New Roman" w:hAnsi="Times New Roman" w:cs="Times New Roman"/>
          <w:sz w:val="28"/>
          <w:szCs w:val="28"/>
        </w:rPr>
        <w:t xml:space="preserve">2. Непредставление в срок, установленный в предостережении о недопустимости нарушения обязательных требований, уведомления о принятии мер по обеспечению соблюдения обязательных требований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sz w:val="28"/>
          <w:szCs w:val="28"/>
        </w:rPr>
        <w:t>Большебейсугского</w:t>
      </w:r>
      <w:r w:rsidRPr="003155D0">
        <w:rPr>
          <w:rFonts w:ascii="Times New Roman" w:hAnsi="Times New Roman" w:cs="Times New Roman"/>
          <w:sz w:val="28"/>
          <w:szCs w:val="28"/>
        </w:rPr>
        <w:t xml:space="preserve"> сельского п</w:t>
      </w:r>
      <w:r>
        <w:rPr>
          <w:rFonts w:ascii="Times New Roman" w:hAnsi="Times New Roman" w:cs="Times New Roman"/>
          <w:sz w:val="28"/>
          <w:szCs w:val="28"/>
        </w:rPr>
        <w:t>оселения Брюховецкого района.</w:t>
      </w:r>
    </w:p>
    <w:p w:rsidR="003155D0" w:rsidRPr="003155D0" w:rsidRDefault="003155D0" w:rsidP="003155D0">
      <w:pPr>
        <w:widowControl/>
        <w:ind w:firstLine="709"/>
        <w:jc w:val="both"/>
        <w:rPr>
          <w:rFonts w:ascii="Times New Roman" w:hAnsi="Times New Roman" w:cs="Times New Roman"/>
          <w:sz w:val="28"/>
          <w:szCs w:val="28"/>
        </w:rPr>
      </w:pPr>
      <w:r w:rsidRPr="003155D0">
        <w:rPr>
          <w:rFonts w:ascii="Times New Roman" w:hAnsi="Times New Roman" w:cs="Times New Roman"/>
          <w:sz w:val="28"/>
          <w:szCs w:val="28"/>
        </w:rPr>
        <w:t xml:space="preserve">3. Неисполнение в установленный срок предписания об устранении выявленных нарушений обязательных требований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sz w:val="28"/>
          <w:szCs w:val="28"/>
        </w:rPr>
        <w:t>Большебейсугского</w:t>
      </w:r>
      <w:r w:rsidRPr="003155D0">
        <w:rPr>
          <w:rFonts w:ascii="Times New Roman" w:hAnsi="Times New Roman" w:cs="Times New Roman"/>
          <w:sz w:val="28"/>
          <w:szCs w:val="28"/>
        </w:rPr>
        <w:t xml:space="preserve"> сельского </w:t>
      </w:r>
      <w:r>
        <w:rPr>
          <w:rFonts w:ascii="Times New Roman" w:hAnsi="Times New Roman" w:cs="Times New Roman"/>
          <w:sz w:val="28"/>
          <w:szCs w:val="28"/>
        </w:rPr>
        <w:t>поселения Брюховецкого района.</w:t>
      </w:r>
    </w:p>
    <w:p w:rsidR="004A24AF" w:rsidRPr="00A13461" w:rsidRDefault="003155D0" w:rsidP="003155D0">
      <w:pPr>
        <w:widowControl/>
        <w:ind w:firstLine="709"/>
        <w:jc w:val="both"/>
        <w:rPr>
          <w:rFonts w:ascii="Times New Roman" w:hAnsi="Times New Roman" w:cs="Times New Roman"/>
          <w:sz w:val="28"/>
          <w:szCs w:val="28"/>
        </w:rPr>
      </w:pPr>
      <w:r w:rsidRPr="003155D0">
        <w:rPr>
          <w:rFonts w:ascii="Times New Roman" w:hAnsi="Times New Roman" w:cs="Times New Roman"/>
          <w:sz w:val="28"/>
          <w:szCs w:val="28"/>
        </w:rPr>
        <w:t xml:space="preserve">4. Отсутствие контрольных (надзорных) мероприятий, проводимых с взаимодействием с контролируемым лицом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sz w:val="28"/>
          <w:szCs w:val="28"/>
        </w:rPr>
        <w:t>Большебейсугского</w:t>
      </w:r>
      <w:r w:rsidRPr="003155D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Брюховецкого</w:t>
      </w:r>
      <w:r w:rsidRPr="003155D0">
        <w:rPr>
          <w:rFonts w:ascii="Times New Roman" w:hAnsi="Times New Roman" w:cs="Times New Roman"/>
          <w:sz w:val="28"/>
          <w:szCs w:val="28"/>
        </w:rPr>
        <w:t xml:space="preserve"> района в отношении контролируемого лица течение 3 лет, предшествующих дате принятия решения об отнесении объекта контроля к определенной категории риска</w:t>
      </w:r>
      <w:r>
        <w:rPr>
          <w:rFonts w:ascii="Times New Roman" w:hAnsi="Times New Roman" w:cs="Times New Roman"/>
          <w:sz w:val="28"/>
          <w:szCs w:val="28"/>
        </w:rPr>
        <w:t>.</w:t>
      </w:r>
    </w:p>
    <w:p w:rsidR="004A24AF" w:rsidRPr="00A13461" w:rsidRDefault="004A24AF" w:rsidP="0044555F">
      <w:pPr>
        <w:widowControl/>
        <w:spacing w:after="200" w:line="276" w:lineRule="auto"/>
        <w:rPr>
          <w:rFonts w:ascii="Times New Roman" w:hAnsi="Times New Roman" w:cs="Times New Roman"/>
          <w:sz w:val="28"/>
          <w:szCs w:val="28"/>
        </w:rPr>
      </w:pPr>
    </w:p>
    <w:p w:rsidR="00A117AD" w:rsidRPr="00A13461" w:rsidRDefault="00A117AD" w:rsidP="0044555F">
      <w:pPr>
        <w:widowControl/>
        <w:spacing w:after="200" w:line="276" w:lineRule="auto"/>
        <w:rPr>
          <w:rFonts w:ascii="Times New Roman" w:hAnsi="Times New Roman" w:cs="Times New Roman"/>
          <w:sz w:val="28"/>
          <w:szCs w:val="28"/>
        </w:rPr>
      </w:pPr>
    </w:p>
    <w:p w:rsidR="00D50CAF" w:rsidRPr="00A13461" w:rsidRDefault="00D50CAF" w:rsidP="003C55B5">
      <w:pPr>
        <w:widowControl/>
        <w:ind w:left="4536"/>
        <w:jc w:val="center"/>
        <w:rPr>
          <w:rFonts w:ascii="Times New Roman" w:hAnsi="Times New Roman" w:cs="Times New Roman"/>
          <w:sz w:val="28"/>
          <w:szCs w:val="28"/>
        </w:rPr>
      </w:pPr>
      <w:r w:rsidRPr="00A13461">
        <w:rPr>
          <w:rFonts w:ascii="Times New Roman" w:hAnsi="Times New Roman" w:cs="Times New Roman"/>
          <w:sz w:val="28"/>
          <w:szCs w:val="28"/>
        </w:rPr>
        <w:lastRenderedPageBreak/>
        <w:t xml:space="preserve">Приложение </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4</w:t>
      </w:r>
    </w:p>
    <w:p w:rsidR="00D50CAF" w:rsidRPr="003C55B5" w:rsidRDefault="00D50CAF" w:rsidP="003C55B5">
      <w:pPr>
        <w:widowControl/>
        <w:ind w:left="4536"/>
        <w:jc w:val="center"/>
        <w:rPr>
          <w:rFonts w:ascii="Times New Roman" w:hAnsi="Times New Roman" w:cs="Times New Roman"/>
          <w:sz w:val="28"/>
          <w:szCs w:val="28"/>
        </w:rPr>
      </w:pPr>
      <w:r w:rsidRPr="00A13461">
        <w:rPr>
          <w:rFonts w:ascii="Times New Roman" w:hAnsi="Times New Roman" w:cs="Times New Roman"/>
          <w:sz w:val="28"/>
          <w:szCs w:val="28"/>
        </w:rPr>
        <w:t xml:space="preserve">к Положению о муниципальном контроле на автомобильном транспорте, городском наземном электрическом транспорте и в дорожном </w:t>
      </w:r>
      <w:r w:rsidR="002726D2" w:rsidRPr="002726D2">
        <w:rPr>
          <w:rFonts w:ascii="Times New Roman" w:hAnsi="Times New Roman" w:cs="Times New Roman"/>
          <w:sz w:val="28"/>
          <w:szCs w:val="28"/>
        </w:rPr>
        <w:t>хозяйстве в границах населенных пунктов Большебейсугского сельского поселения Брюховецкого района</w:t>
      </w:r>
    </w:p>
    <w:p w:rsidR="00D50CAF" w:rsidRPr="00A13461" w:rsidRDefault="00D50CAF" w:rsidP="0044555F">
      <w:pPr>
        <w:pStyle w:val="ConsPlusNormal"/>
        <w:jc w:val="right"/>
      </w:pPr>
    </w:p>
    <w:p w:rsidR="00D50CAF" w:rsidRPr="00A13461" w:rsidRDefault="00D50CAF" w:rsidP="00DB607F">
      <w:pPr>
        <w:pStyle w:val="ConsPlusNormal"/>
        <w:ind w:firstLine="0"/>
        <w:jc w:val="center"/>
        <w:rPr>
          <w:b/>
          <w:bCs/>
          <w:sz w:val="28"/>
          <w:szCs w:val="28"/>
        </w:rPr>
      </w:pPr>
      <w:r w:rsidRPr="00A13461">
        <w:rPr>
          <w:b/>
          <w:bCs/>
          <w:sz w:val="28"/>
          <w:szCs w:val="28"/>
        </w:rPr>
        <w:t>Форма предписания Контрольного органа</w:t>
      </w:r>
    </w:p>
    <w:p w:rsidR="00D50CAF" w:rsidRPr="00A13461" w:rsidRDefault="00D50CAF" w:rsidP="00DB607F">
      <w:pPr>
        <w:pStyle w:val="ConsPlusNormal"/>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A13461">
        <w:tc>
          <w:tcPr>
            <w:tcW w:w="4252" w:type="dxa"/>
            <w:tcMar>
              <w:top w:w="102" w:type="dxa"/>
              <w:left w:w="62" w:type="dxa"/>
              <w:bottom w:w="102" w:type="dxa"/>
              <w:right w:w="62" w:type="dxa"/>
            </w:tcMar>
          </w:tcPr>
          <w:p w:rsidR="00D50CAF" w:rsidRPr="00A13461" w:rsidRDefault="00D50CAF" w:rsidP="00DB607F">
            <w:pPr>
              <w:pStyle w:val="ConsPlusNormal"/>
              <w:ind w:firstLine="0"/>
              <w:rPr>
                <w:color w:val="000000"/>
              </w:rPr>
            </w:pPr>
            <w:r w:rsidRPr="00A13461">
              <w:rPr>
                <w:color w:val="000000"/>
              </w:rPr>
              <w:t>Бланк Контрольного органа</w:t>
            </w:r>
          </w:p>
        </w:tc>
        <w:tc>
          <w:tcPr>
            <w:tcW w:w="4819" w:type="dxa"/>
            <w:tcMar>
              <w:top w:w="102" w:type="dxa"/>
              <w:left w:w="62" w:type="dxa"/>
              <w:bottom w:w="102" w:type="dxa"/>
              <w:right w:w="62" w:type="dxa"/>
            </w:tcMar>
          </w:tcPr>
          <w:p w:rsidR="00D50CAF" w:rsidRPr="00A13461" w:rsidRDefault="00D50CAF" w:rsidP="00DB607F">
            <w:pPr>
              <w:pStyle w:val="ConsPlusNormal"/>
              <w:spacing w:line="240" w:lineRule="exact"/>
              <w:ind w:firstLine="5"/>
              <w:jc w:val="center"/>
              <w:rPr>
                <w:color w:val="000000"/>
              </w:rPr>
            </w:pPr>
            <w:r w:rsidRPr="00A13461">
              <w:rPr>
                <w:color w:val="000000"/>
              </w:rPr>
              <w:t>_________________________________</w:t>
            </w:r>
          </w:p>
          <w:p w:rsidR="00D50CAF" w:rsidRPr="00A13461" w:rsidRDefault="00D50CAF" w:rsidP="00DB607F">
            <w:pPr>
              <w:pStyle w:val="ConsPlusNormal"/>
              <w:spacing w:line="240" w:lineRule="exact"/>
              <w:ind w:firstLine="5"/>
              <w:jc w:val="center"/>
              <w:rPr>
                <w:color w:val="000000"/>
              </w:rPr>
            </w:pPr>
            <w:r w:rsidRPr="00A13461">
              <w:rPr>
                <w:color w:val="000000"/>
              </w:rPr>
              <w:t>(указывается должность руководителя контролируемого лица)</w:t>
            </w:r>
          </w:p>
          <w:p w:rsidR="00D50CAF" w:rsidRPr="00A13461" w:rsidRDefault="00D50CAF" w:rsidP="00DB607F">
            <w:pPr>
              <w:pStyle w:val="ConsPlusNormal"/>
              <w:spacing w:line="240" w:lineRule="exact"/>
              <w:ind w:firstLine="5"/>
              <w:jc w:val="center"/>
              <w:rPr>
                <w:color w:val="000000"/>
              </w:rPr>
            </w:pPr>
            <w:r w:rsidRPr="00A13461">
              <w:rPr>
                <w:color w:val="000000"/>
              </w:rPr>
              <w:t>_________________________________</w:t>
            </w:r>
          </w:p>
          <w:p w:rsidR="00D50CAF" w:rsidRPr="00A13461" w:rsidRDefault="00D50CAF" w:rsidP="00DB607F">
            <w:pPr>
              <w:pStyle w:val="ConsPlusNormal"/>
              <w:spacing w:line="240" w:lineRule="exact"/>
              <w:ind w:firstLine="5"/>
              <w:jc w:val="center"/>
              <w:rPr>
                <w:color w:val="000000"/>
              </w:rPr>
            </w:pPr>
            <w:r w:rsidRPr="00A13461">
              <w:rPr>
                <w:color w:val="000000"/>
              </w:rPr>
              <w:t>(указывается полное наименование контролируемого лица)</w:t>
            </w:r>
          </w:p>
          <w:p w:rsidR="00D50CAF" w:rsidRPr="00A13461" w:rsidRDefault="00D50CAF" w:rsidP="00DB607F">
            <w:pPr>
              <w:pStyle w:val="ConsPlusNormal"/>
              <w:spacing w:line="240" w:lineRule="exact"/>
              <w:ind w:firstLine="5"/>
              <w:jc w:val="center"/>
              <w:rPr>
                <w:color w:val="000000"/>
              </w:rPr>
            </w:pPr>
            <w:r w:rsidRPr="00A13461">
              <w:rPr>
                <w:color w:val="000000"/>
              </w:rPr>
              <w:t>_________________________________</w:t>
            </w:r>
          </w:p>
          <w:p w:rsidR="00D50CAF" w:rsidRPr="00A13461" w:rsidRDefault="00D50CAF" w:rsidP="00DB607F">
            <w:pPr>
              <w:pStyle w:val="ConsPlusNormal"/>
              <w:spacing w:line="240" w:lineRule="exact"/>
              <w:ind w:firstLine="5"/>
              <w:jc w:val="center"/>
              <w:rPr>
                <w:color w:val="000000"/>
              </w:rPr>
            </w:pPr>
            <w:r w:rsidRPr="00A13461">
              <w:rPr>
                <w:color w:val="000000"/>
              </w:rPr>
              <w:t>(указывается фамилия, имя, отчество</w:t>
            </w:r>
          </w:p>
          <w:p w:rsidR="00D50CAF" w:rsidRPr="00A13461" w:rsidRDefault="00D50CAF" w:rsidP="00DB607F">
            <w:pPr>
              <w:pStyle w:val="ConsPlusNormal"/>
              <w:spacing w:line="240" w:lineRule="exact"/>
              <w:ind w:firstLine="5"/>
              <w:jc w:val="center"/>
              <w:rPr>
                <w:color w:val="000000"/>
              </w:rPr>
            </w:pPr>
            <w:r w:rsidRPr="00A13461">
              <w:rPr>
                <w:color w:val="000000"/>
              </w:rPr>
              <w:t>(при наличии) руководителя контролируемого лица)</w:t>
            </w:r>
          </w:p>
          <w:p w:rsidR="00D50CAF" w:rsidRPr="00A13461" w:rsidRDefault="00D50CAF" w:rsidP="00DB607F">
            <w:pPr>
              <w:pStyle w:val="ConsPlusNormal"/>
              <w:spacing w:line="240" w:lineRule="exact"/>
              <w:ind w:firstLine="5"/>
              <w:jc w:val="center"/>
              <w:rPr>
                <w:color w:val="000000"/>
              </w:rPr>
            </w:pPr>
            <w:r w:rsidRPr="00A13461">
              <w:rPr>
                <w:color w:val="000000"/>
              </w:rPr>
              <w:t>_________________________________</w:t>
            </w:r>
          </w:p>
          <w:p w:rsidR="00D50CAF" w:rsidRPr="00A13461" w:rsidRDefault="00D50CAF" w:rsidP="00DB607F">
            <w:pPr>
              <w:pStyle w:val="ConsPlusNormal"/>
              <w:spacing w:line="240" w:lineRule="exact"/>
              <w:ind w:firstLine="5"/>
              <w:jc w:val="center"/>
              <w:rPr>
                <w:color w:val="000000"/>
              </w:rPr>
            </w:pPr>
            <w:r w:rsidRPr="00A13461">
              <w:rPr>
                <w:color w:val="000000"/>
              </w:rPr>
              <w:t>(указывается адрес места нахождения контролируемого лица)</w:t>
            </w:r>
          </w:p>
        </w:tc>
      </w:tr>
    </w:tbl>
    <w:p w:rsidR="00D50CAF" w:rsidRPr="00A13461" w:rsidRDefault="00D50CAF" w:rsidP="00DB607F">
      <w:pPr>
        <w:pStyle w:val="ConsPlusNormal"/>
        <w:ind w:firstLine="0"/>
        <w:jc w:val="center"/>
      </w:pPr>
    </w:p>
    <w:p w:rsidR="00D50CAF" w:rsidRPr="00A13461" w:rsidRDefault="00D50CAF" w:rsidP="00DB607F">
      <w:pPr>
        <w:pStyle w:val="ConsPlusNonformat"/>
        <w:jc w:val="center"/>
        <w:rPr>
          <w:rFonts w:ascii="Times New Roman" w:hAnsi="Times New Roman" w:cs="Times New Roman"/>
          <w:sz w:val="24"/>
          <w:szCs w:val="24"/>
        </w:rPr>
      </w:pPr>
      <w:bookmarkStart w:id="15" w:name="Par320"/>
      <w:bookmarkEnd w:id="15"/>
      <w:r w:rsidRPr="00A13461">
        <w:rPr>
          <w:rFonts w:ascii="Times New Roman" w:hAnsi="Times New Roman" w:cs="Times New Roman"/>
          <w:sz w:val="24"/>
          <w:szCs w:val="24"/>
        </w:rPr>
        <w:t>ПРЕДПИСАНИЕ</w:t>
      </w:r>
    </w:p>
    <w:p w:rsidR="00D50CAF" w:rsidRPr="00A13461" w:rsidRDefault="00D50CAF" w:rsidP="00DB607F">
      <w:pPr>
        <w:pStyle w:val="ConsPlusNonformat"/>
        <w:jc w:val="center"/>
        <w:rPr>
          <w:rFonts w:ascii="Times New Roman" w:hAnsi="Times New Roman" w:cs="Times New Roman"/>
          <w:sz w:val="24"/>
          <w:szCs w:val="24"/>
        </w:rPr>
      </w:pPr>
    </w:p>
    <w:p w:rsidR="00D50CAF" w:rsidRPr="00A13461" w:rsidRDefault="00D50CAF" w:rsidP="00DB607F">
      <w:pPr>
        <w:pStyle w:val="ConsPlusNonformat"/>
        <w:jc w:val="center"/>
        <w:rPr>
          <w:rFonts w:ascii="Times New Roman" w:hAnsi="Times New Roman" w:cs="Times New Roman"/>
          <w:sz w:val="24"/>
          <w:szCs w:val="24"/>
        </w:rPr>
      </w:pPr>
      <w:r w:rsidRPr="00A13461">
        <w:rPr>
          <w:rFonts w:ascii="Times New Roman" w:hAnsi="Times New Roman" w:cs="Times New Roman"/>
          <w:sz w:val="24"/>
          <w:szCs w:val="24"/>
        </w:rPr>
        <w:t>_____________________________________________________________________</w:t>
      </w:r>
    </w:p>
    <w:p w:rsidR="00D50CAF" w:rsidRPr="00A13461" w:rsidRDefault="00D50CAF" w:rsidP="00DB607F">
      <w:pPr>
        <w:pStyle w:val="ConsPlusNonformat"/>
        <w:jc w:val="center"/>
        <w:rPr>
          <w:rFonts w:ascii="Times New Roman" w:hAnsi="Times New Roman" w:cs="Times New Roman"/>
          <w:i/>
          <w:iCs/>
          <w:sz w:val="24"/>
          <w:szCs w:val="24"/>
        </w:rPr>
      </w:pPr>
      <w:r w:rsidRPr="00A13461">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A13461" w:rsidRDefault="00D50CAF" w:rsidP="00DB607F">
      <w:pPr>
        <w:pStyle w:val="ConsPlusNonformat"/>
        <w:jc w:val="center"/>
        <w:rPr>
          <w:rFonts w:ascii="Times New Roman" w:hAnsi="Times New Roman" w:cs="Times New Roman"/>
          <w:sz w:val="24"/>
          <w:szCs w:val="24"/>
        </w:rPr>
      </w:pPr>
      <w:r w:rsidRPr="00A13461">
        <w:rPr>
          <w:rFonts w:ascii="Times New Roman" w:hAnsi="Times New Roman" w:cs="Times New Roman"/>
          <w:sz w:val="24"/>
          <w:szCs w:val="24"/>
        </w:rPr>
        <w:t>об устранении выявленных нарушений обязательных требований</w:t>
      </w:r>
    </w:p>
    <w:p w:rsidR="00D50CAF" w:rsidRPr="00A13461" w:rsidRDefault="00D50CAF" w:rsidP="00DB607F">
      <w:pPr>
        <w:pStyle w:val="ConsPlusNonformat"/>
        <w:jc w:val="center"/>
        <w:rPr>
          <w:rFonts w:ascii="Times New Roman" w:hAnsi="Times New Roman" w:cs="Times New Roman"/>
          <w:sz w:val="24"/>
          <w:szCs w:val="24"/>
        </w:rPr>
      </w:pP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По результатам _____________________________________________________________,</w:t>
      </w:r>
    </w:p>
    <w:p w:rsidR="00D50CAF" w:rsidRPr="00A13461" w:rsidRDefault="00D50CAF" w:rsidP="00DB607F">
      <w:pPr>
        <w:pStyle w:val="ConsPlusNonformat"/>
        <w:jc w:val="center"/>
        <w:rPr>
          <w:rFonts w:ascii="Times New Roman" w:hAnsi="Times New Roman" w:cs="Times New Roman"/>
          <w:i/>
          <w:iCs/>
          <w:sz w:val="24"/>
          <w:szCs w:val="24"/>
        </w:rPr>
      </w:pPr>
      <w:r w:rsidRPr="00A13461">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A13461" w:rsidRDefault="00D50CAF" w:rsidP="00DB607F">
      <w:pPr>
        <w:pStyle w:val="ConsPlusNonformat"/>
        <w:jc w:val="center"/>
        <w:rPr>
          <w:rFonts w:ascii="Times New Roman" w:hAnsi="Times New Roman" w:cs="Times New Roman"/>
          <w:i/>
          <w:iCs/>
          <w:sz w:val="24"/>
          <w:szCs w:val="24"/>
        </w:rPr>
      </w:pPr>
      <w:r w:rsidRPr="00A13461">
        <w:rPr>
          <w:rFonts w:ascii="Times New Roman" w:hAnsi="Times New Roman" w:cs="Times New Roman"/>
          <w:i/>
          <w:iCs/>
          <w:sz w:val="24"/>
          <w:szCs w:val="24"/>
        </w:rPr>
        <w:t>с решением Контрольного органа)</w:t>
      </w: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проведенной _______________________________________________________________</w:t>
      </w:r>
    </w:p>
    <w:p w:rsidR="00D50CAF" w:rsidRPr="00A13461" w:rsidRDefault="00D50CAF" w:rsidP="00DB607F">
      <w:pPr>
        <w:pStyle w:val="ConsPlusNonformat"/>
        <w:jc w:val="both"/>
        <w:rPr>
          <w:rFonts w:ascii="Times New Roman" w:hAnsi="Times New Roman" w:cs="Times New Roman"/>
          <w:i/>
          <w:iCs/>
          <w:sz w:val="24"/>
          <w:szCs w:val="24"/>
        </w:rPr>
      </w:pPr>
      <w:r w:rsidRPr="00A13461">
        <w:rPr>
          <w:rFonts w:ascii="Times New Roman" w:hAnsi="Times New Roman" w:cs="Times New Roman"/>
          <w:i/>
          <w:iCs/>
          <w:sz w:val="24"/>
          <w:szCs w:val="24"/>
        </w:rPr>
        <w:t>(указывается полное наименование контрольного органа)</w:t>
      </w: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в отношении _______________________________________________________________</w:t>
      </w:r>
    </w:p>
    <w:p w:rsidR="00D50CAF" w:rsidRPr="00A13461" w:rsidRDefault="00D50CAF" w:rsidP="00DB607F">
      <w:pPr>
        <w:pStyle w:val="ConsPlusNonformat"/>
        <w:jc w:val="both"/>
        <w:rPr>
          <w:rFonts w:ascii="Times New Roman" w:hAnsi="Times New Roman" w:cs="Times New Roman"/>
          <w:i/>
          <w:iCs/>
          <w:sz w:val="24"/>
          <w:szCs w:val="24"/>
        </w:rPr>
      </w:pPr>
      <w:r w:rsidRPr="00A13461">
        <w:rPr>
          <w:rFonts w:ascii="Times New Roman" w:hAnsi="Times New Roman" w:cs="Times New Roman"/>
          <w:i/>
          <w:iCs/>
          <w:sz w:val="24"/>
          <w:szCs w:val="24"/>
        </w:rPr>
        <w:t>(указывается полное наименование контролируемого лица)</w:t>
      </w: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в период с «__» _________________ 20__ г. по «__» _________________ 20__ г.</w:t>
      </w:r>
    </w:p>
    <w:p w:rsidR="00D50CAF" w:rsidRPr="00A13461" w:rsidRDefault="00D50CAF" w:rsidP="00DB607F">
      <w:pPr>
        <w:pStyle w:val="ConsPlusNonformat"/>
        <w:jc w:val="both"/>
        <w:rPr>
          <w:rFonts w:ascii="Times New Roman" w:hAnsi="Times New Roman" w:cs="Times New Roman"/>
          <w:sz w:val="24"/>
          <w:szCs w:val="24"/>
        </w:rPr>
      </w:pP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на основании ______________________________________________________________</w:t>
      </w:r>
    </w:p>
    <w:p w:rsidR="00D50CAF" w:rsidRPr="00A13461" w:rsidRDefault="00D50CAF" w:rsidP="00DB607F">
      <w:pPr>
        <w:pStyle w:val="ConsPlusNonformat"/>
        <w:jc w:val="center"/>
        <w:rPr>
          <w:rFonts w:ascii="Times New Roman" w:hAnsi="Times New Roman" w:cs="Times New Roman"/>
          <w:i/>
          <w:iCs/>
          <w:sz w:val="24"/>
          <w:szCs w:val="24"/>
        </w:rPr>
      </w:pPr>
      <w:r w:rsidRPr="00A13461">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A13461" w:rsidRDefault="00D50CAF" w:rsidP="00DB607F">
      <w:pPr>
        <w:pStyle w:val="ConsPlusNonformat"/>
        <w:jc w:val="both"/>
        <w:rPr>
          <w:rFonts w:ascii="Times New Roman" w:hAnsi="Times New Roman" w:cs="Times New Roman"/>
          <w:sz w:val="24"/>
          <w:szCs w:val="24"/>
        </w:rPr>
      </w:pP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выявлены нарушения обязательных требований ________________ законодательства:</w:t>
      </w:r>
    </w:p>
    <w:p w:rsidR="00D50CAF" w:rsidRPr="00A13461" w:rsidRDefault="00D50CAF" w:rsidP="00DB607F">
      <w:pPr>
        <w:pStyle w:val="ConsPlusNonformat"/>
        <w:jc w:val="center"/>
        <w:rPr>
          <w:rFonts w:ascii="Times New Roman" w:hAnsi="Times New Roman" w:cs="Times New Roman"/>
          <w:i/>
          <w:iCs/>
          <w:sz w:val="24"/>
          <w:szCs w:val="24"/>
        </w:rPr>
      </w:pPr>
      <w:r w:rsidRPr="00A13461">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A13461" w:rsidRDefault="00D50CAF" w:rsidP="00DB607F">
      <w:pPr>
        <w:pStyle w:val="ConsPlusNonformat"/>
        <w:jc w:val="both"/>
        <w:rPr>
          <w:rFonts w:ascii="Times New Roman" w:hAnsi="Times New Roman" w:cs="Times New Roman"/>
        </w:rPr>
      </w:pPr>
    </w:p>
    <w:p w:rsidR="00D50CAF" w:rsidRPr="00A13461" w:rsidRDefault="00D50CAF" w:rsidP="00F24728">
      <w:pPr>
        <w:pStyle w:val="ConsPlusNonformat"/>
        <w:ind w:firstLine="708"/>
        <w:jc w:val="both"/>
        <w:rPr>
          <w:rFonts w:ascii="Times New Roman" w:hAnsi="Times New Roman" w:cs="Times New Roman"/>
          <w:sz w:val="24"/>
          <w:szCs w:val="24"/>
        </w:rPr>
      </w:pPr>
      <w:r w:rsidRPr="00A13461">
        <w:rPr>
          <w:rFonts w:ascii="Times New Roman" w:hAnsi="Times New Roman" w:cs="Times New Roman"/>
          <w:sz w:val="24"/>
          <w:szCs w:val="24"/>
        </w:rPr>
        <w:t>На основании изложенного, в соответст</w:t>
      </w:r>
      <w:r w:rsidRPr="00A13461">
        <w:rPr>
          <w:rFonts w:ascii="Times New Roman" w:hAnsi="Times New Roman" w:cs="Times New Roman"/>
          <w:color w:val="auto"/>
          <w:sz w:val="24"/>
          <w:szCs w:val="24"/>
        </w:rPr>
        <w:t xml:space="preserve">вии с пунктом 1 части 2 статьи 90 </w:t>
      </w:r>
      <w:r w:rsidRPr="00A13461">
        <w:rPr>
          <w:rFonts w:ascii="Times New Roman" w:hAnsi="Times New Roman" w:cs="Times New Roman"/>
          <w:sz w:val="24"/>
          <w:szCs w:val="24"/>
        </w:rPr>
        <w:t>Федера</w:t>
      </w:r>
      <w:r w:rsidR="00F24728" w:rsidRPr="00A13461">
        <w:rPr>
          <w:rFonts w:ascii="Times New Roman" w:hAnsi="Times New Roman" w:cs="Times New Roman"/>
          <w:sz w:val="24"/>
          <w:szCs w:val="24"/>
        </w:rPr>
        <w:t>льного закона от 31 июля 2020 года</w:t>
      </w:r>
      <w:r w:rsidRPr="00A13461">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w:t>
      </w:r>
      <w:r w:rsidRPr="00A13461">
        <w:rPr>
          <w:rFonts w:ascii="Times New Roman" w:hAnsi="Times New Roman" w:cs="Times New Roman"/>
          <w:sz w:val="24"/>
          <w:szCs w:val="24"/>
        </w:rPr>
        <w:lastRenderedPageBreak/>
        <w:t>___________________________________________________________________________</w:t>
      </w:r>
    </w:p>
    <w:p w:rsidR="00D50CAF" w:rsidRPr="00A13461" w:rsidRDefault="00D50CAF" w:rsidP="00DB607F">
      <w:pPr>
        <w:pStyle w:val="ConsPlusNonformat"/>
        <w:jc w:val="both"/>
        <w:rPr>
          <w:rFonts w:ascii="Times New Roman" w:hAnsi="Times New Roman" w:cs="Times New Roman"/>
          <w:i/>
          <w:iCs/>
          <w:sz w:val="24"/>
          <w:szCs w:val="24"/>
        </w:rPr>
      </w:pPr>
      <w:r w:rsidRPr="00A13461">
        <w:rPr>
          <w:rFonts w:ascii="Times New Roman" w:hAnsi="Times New Roman" w:cs="Times New Roman"/>
          <w:i/>
          <w:iCs/>
          <w:sz w:val="24"/>
          <w:szCs w:val="24"/>
        </w:rPr>
        <w:t xml:space="preserve">                          (указывается полное наименование Контрольного органа)</w:t>
      </w:r>
    </w:p>
    <w:p w:rsidR="00D50CAF" w:rsidRPr="00A13461" w:rsidRDefault="00D50CAF" w:rsidP="00DB607F">
      <w:pPr>
        <w:pStyle w:val="ConsPlusNonformat"/>
        <w:jc w:val="both"/>
        <w:rPr>
          <w:rFonts w:ascii="Times New Roman" w:hAnsi="Times New Roman" w:cs="Times New Roman"/>
          <w:sz w:val="24"/>
          <w:szCs w:val="24"/>
        </w:rPr>
      </w:pP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предписывает:</w:t>
      </w: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1. Устранить выявленные нарушения обязательных требований в срок до</w:t>
      </w: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«______» ______________ 20_____ г. включительно.</w:t>
      </w: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2. Уведомить _______________________________________________________________</w:t>
      </w:r>
    </w:p>
    <w:p w:rsidR="00D50CAF" w:rsidRPr="00A13461" w:rsidRDefault="00D50CAF" w:rsidP="00DB607F">
      <w:pPr>
        <w:pStyle w:val="ConsPlusNonformat"/>
        <w:jc w:val="both"/>
        <w:rPr>
          <w:rFonts w:ascii="Times New Roman" w:hAnsi="Times New Roman" w:cs="Times New Roman"/>
          <w:i/>
          <w:iCs/>
          <w:sz w:val="24"/>
          <w:szCs w:val="24"/>
        </w:rPr>
      </w:pPr>
      <w:r w:rsidRPr="00A13461">
        <w:rPr>
          <w:rFonts w:ascii="Times New Roman" w:hAnsi="Times New Roman" w:cs="Times New Roman"/>
          <w:i/>
          <w:iCs/>
          <w:sz w:val="24"/>
          <w:szCs w:val="24"/>
        </w:rPr>
        <w:t>(указывается полное наименование контрольного органа)</w:t>
      </w: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до «__» _______________ 20_____ г. включительно.</w:t>
      </w:r>
    </w:p>
    <w:p w:rsidR="00D50CAF" w:rsidRPr="00A13461" w:rsidRDefault="00D50CAF" w:rsidP="00DB607F">
      <w:pPr>
        <w:pStyle w:val="ConsPlusNonformat"/>
        <w:jc w:val="both"/>
        <w:rPr>
          <w:rFonts w:ascii="Times New Roman" w:hAnsi="Times New Roman" w:cs="Times New Roman"/>
          <w:sz w:val="24"/>
          <w:szCs w:val="24"/>
        </w:rPr>
      </w:pP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A13461" w:rsidRDefault="00D50CAF" w:rsidP="00DB607F">
      <w:pPr>
        <w:pStyle w:val="ConsPlusNormal"/>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A13461">
        <w:tc>
          <w:tcPr>
            <w:tcW w:w="3010" w:type="dxa"/>
            <w:tcMar>
              <w:top w:w="102" w:type="dxa"/>
              <w:left w:w="62" w:type="dxa"/>
              <w:bottom w:w="102" w:type="dxa"/>
              <w:right w:w="62" w:type="dxa"/>
            </w:tcMar>
          </w:tcPr>
          <w:p w:rsidR="00D50CAF" w:rsidRPr="00A13461" w:rsidRDefault="00D50CAF" w:rsidP="00DB607F">
            <w:pPr>
              <w:pStyle w:val="ConsPlusNormal"/>
              <w:ind w:firstLine="0"/>
              <w:rPr>
                <w:color w:val="000000"/>
              </w:rPr>
            </w:pPr>
            <w:r w:rsidRPr="00A13461">
              <w:rPr>
                <w:color w:val="000000"/>
              </w:rPr>
              <w:t>__________________</w:t>
            </w:r>
          </w:p>
        </w:tc>
        <w:tc>
          <w:tcPr>
            <w:tcW w:w="3010" w:type="dxa"/>
            <w:tcMar>
              <w:top w:w="102" w:type="dxa"/>
              <w:left w:w="62" w:type="dxa"/>
              <w:bottom w:w="102" w:type="dxa"/>
              <w:right w:w="62" w:type="dxa"/>
            </w:tcMar>
          </w:tcPr>
          <w:p w:rsidR="00D50CAF" w:rsidRPr="00A13461" w:rsidRDefault="00D50CAF" w:rsidP="00DB607F">
            <w:pPr>
              <w:pStyle w:val="ConsPlusNormal"/>
              <w:ind w:firstLine="0"/>
              <w:rPr>
                <w:color w:val="000000"/>
              </w:rPr>
            </w:pPr>
            <w:r w:rsidRPr="00A13461">
              <w:rPr>
                <w:color w:val="000000"/>
              </w:rPr>
              <w:t>_______________________</w:t>
            </w:r>
          </w:p>
        </w:tc>
        <w:tc>
          <w:tcPr>
            <w:tcW w:w="3011" w:type="dxa"/>
            <w:tcMar>
              <w:top w:w="102" w:type="dxa"/>
              <w:left w:w="62" w:type="dxa"/>
              <w:bottom w:w="102" w:type="dxa"/>
              <w:right w:w="62" w:type="dxa"/>
            </w:tcMar>
          </w:tcPr>
          <w:p w:rsidR="00D50CAF" w:rsidRPr="00A13461" w:rsidRDefault="00D50CAF" w:rsidP="00DB607F">
            <w:pPr>
              <w:pStyle w:val="ConsPlusNormal"/>
              <w:jc w:val="center"/>
              <w:rPr>
                <w:color w:val="000000"/>
              </w:rPr>
            </w:pPr>
            <w:r w:rsidRPr="00A13461">
              <w:rPr>
                <w:color w:val="000000"/>
              </w:rPr>
              <w:t>__________________</w:t>
            </w:r>
          </w:p>
        </w:tc>
      </w:tr>
      <w:tr w:rsidR="00D50CAF" w:rsidRPr="00A13461">
        <w:tc>
          <w:tcPr>
            <w:tcW w:w="3010" w:type="dxa"/>
            <w:tcMar>
              <w:top w:w="102" w:type="dxa"/>
              <w:left w:w="62" w:type="dxa"/>
              <w:bottom w:w="102" w:type="dxa"/>
              <w:right w:w="62" w:type="dxa"/>
            </w:tcMar>
          </w:tcPr>
          <w:p w:rsidR="00D50CAF" w:rsidRPr="00A13461" w:rsidRDefault="00D50CAF" w:rsidP="00DB607F">
            <w:pPr>
              <w:pStyle w:val="ConsPlusNormal"/>
              <w:ind w:firstLine="0"/>
              <w:rPr>
                <w:color w:val="000000"/>
                <w:vertAlign w:val="superscript"/>
              </w:rPr>
            </w:pPr>
            <w:r w:rsidRPr="00A13461">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A13461" w:rsidRDefault="00D50CAF" w:rsidP="00DB607F">
            <w:pPr>
              <w:pStyle w:val="ConsPlusNormal"/>
              <w:ind w:firstLine="0"/>
              <w:jc w:val="center"/>
              <w:rPr>
                <w:color w:val="000000"/>
                <w:vertAlign w:val="superscript"/>
              </w:rPr>
            </w:pPr>
            <w:r w:rsidRPr="00A13461">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A13461" w:rsidRDefault="00D50CAF" w:rsidP="00DB607F">
            <w:pPr>
              <w:pStyle w:val="ConsPlusNormal"/>
              <w:ind w:firstLine="0"/>
              <w:jc w:val="center"/>
              <w:rPr>
                <w:color w:val="000000"/>
                <w:vertAlign w:val="superscript"/>
              </w:rPr>
            </w:pPr>
            <w:r w:rsidRPr="00A13461">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A13461" w:rsidRDefault="00D50CAF" w:rsidP="00DB607F">
      <w:pPr>
        <w:widowControl/>
        <w:spacing w:after="200" w:line="276" w:lineRule="auto"/>
        <w:rPr>
          <w:rFonts w:ascii="Times New Roman" w:hAnsi="Times New Roman" w:cs="Times New Roman"/>
          <w:color w:val="4F81BD"/>
          <w:sz w:val="28"/>
          <w:szCs w:val="28"/>
        </w:rPr>
      </w:pPr>
    </w:p>
    <w:p w:rsidR="00D50CAF" w:rsidRPr="00A13461" w:rsidRDefault="00D50CAF" w:rsidP="00DB607F">
      <w:pPr>
        <w:pStyle w:val="a8"/>
        <w:widowControl/>
        <w:tabs>
          <w:tab w:val="left" w:pos="1134"/>
        </w:tabs>
        <w:ind w:left="0"/>
        <w:jc w:val="center"/>
        <w:rPr>
          <w:rFonts w:ascii="Times New Roman" w:hAnsi="Times New Roman" w:cs="Times New Roman"/>
          <w:b/>
          <w:bCs/>
          <w:sz w:val="28"/>
          <w:szCs w:val="28"/>
        </w:rPr>
      </w:pPr>
    </w:p>
    <w:p w:rsidR="00D50CAF" w:rsidRPr="00A13461" w:rsidRDefault="00D50CAF" w:rsidP="00DB607F">
      <w:pPr>
        <w:pStyle w:val="a8"/>
        <w:widowControl/>
        <w:tabs>
          <w:tab w:val="left" w:pos="1134"/>
        </w:tabs>
        <w:ind w:left="0"/>
        <w:jc w:val="center"/>
        <w:rPr>
          <w:rFonts w:ascii="Times New Roman" w:hAnsi="Times New Roman" w:cs="Times New Roman"/>
          <w:b/>
          <w:bCs/>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4A24AF" w:rsidRPr="00A13461" w:rsidRDefault="004A24AF" w:rsidP="003C55B5">
      <w:pPr>
        <w:pStyle w:val="ConsPlusNormal"/>
        <w:spacing w:line="192" w:lineRule="auto"/>
        <w:ind w:firstLine="0"/>
        <w:outlineLvl w:val="1"/>
        <w:rPr>
          <w:color w:val="000000"/>
          <w:sz w:val="28"/>
          <w:szCs w:val="28"/>
        </w:rPr>
      </w:pPr>
    </w:p>
    <w:p w:rsidR="00D50CAF" w:rsidRPr="00A13461" w:rsidRDefault="00D50CAF" w:rsidP="004A24AF">
      <w:pPr>
        <w:widowControl/>
        <w:ind w:left="3969"/>
        <w:jc w:val="center"/>
        <w:rPr>
          <w:rFonts w:ascii="Times New Roman" w:hAnsi="Times New Roman" w:cs="Times New Roman"/>
          <w:sz w:val="28"/>
          <w:szCs w:val="28"/>
        </w:rPr>
      </w:pPr>
      <w:r w:rsidRPr="00A13461">
        <w:rPr>
          <w:rFonts w:ascii="Times New Roman" w:hAnsi="Times New Roman" w:cs="Times New Roman"/>
          <w:sz w:val="28"/>
          <w:szCs w:val="28"/>
        </w:rPr>
        <w:lastRenderedPageBreak/>
        <w:t xml:space="preserve">Приложение </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5</w:t>
      </w:r>
    </w:p>
    <w:p w:rsidR="00D50CAF" w:rsidRPr="00A13461" w:rsidRDefault="00D50CAF" w:rsidP="003C55B5">
      <w:pPr>
        <w:widowControl/>
        <w:ind w:left="3969"/>
        <w:jc w:val="center"/>
        <w:rPr>
          <w:rFonts w:ascii="Times New Roman" w:hAnsi="Times New Roman" w:cs="Times New Roman"/>
          <w:sz w:val="28"/>
          <w:szCs w:val="28"/>
        </w:rPr>
      </w:pPr>
      <w:r w:rsidRPr="00A13461">
        <w:rPr>
          <w:rFonts w:ascii="Times New Roman" w:hAnsi="Times New Roman" w:cs="Times New Roman"/>
          <w:sz w:val="28"/>
          <w:szCs w:val="28"/>
        </w:rPr>
        <w:t xml:space="preserve">к Положению о муниципальном контроле на автомобильном транспорте, городском наземном электрическом транспорте и в дорожном </w:t>
      </w:r>
      <w:r w:rsidR="002726D2" w:rsidRPr="002726D2">
        <w:rPr>
          <w:rFonts w:ascii="Times New Roman" w:hAnsi="Times New Roman" w:cs="Times New Roman"/>
          <w:sz w:val="28"/>
          <w:szCs w:val="28"/>
        </w:rPr>
        <w:t>хозяйстве в границах населенных пунктов Большебейсугского сельского поселения Брюховецкого района</w:t>
      </w:r>
    </w:p>
    <w:p w:rsidR="00D50CAF" w:rsidRPr="00A13461" w:rsidRDefault="00D50CAF" w:rsidP="004A24AF">
      <w:pPr>
        <w:pStyle w:val="ConsPlusNormal"/>
        <w:ind w:left="3969" w:firstLine="0"/>
        <w:jc w:val="center"/>
        <w:rPr>
          <w:color w:val="000000"/>
          <w:sz w:val="28"/>
          <w:szCs w:val="28"/>
        </w:rPr>
      </w:pPr>
    </w:p>
    <w:p w:rsidR="003C55B5" w:rsidRDefault="00D50CAF" w:rsidP="00DB607F">
      <w:pPr>
        <w:pStyle w:val="ConsPlusNormal"/>
        <w:ind w:firstLine="0"/>
        <w:jc w:val="center"/>
        <w:rPr>
          <w:b/>
          <w:bCs/>
          <w:color w:val="000000"/>
          <w:sz w:val="28"/>
          <w:szCs w:val="28"/>
        </w:rPr>
      </w:pPr>
      <w:r w:rsidRPr="00A13461">
        <w:rPr>
          <w:b/>
          <w:bCs/>
          <w:color w:val="000000"/>
          <w:sz w:val="28"/>
          <w:szCs w:val="28"/>
        </w:rPr>
        <w:t>Ключевые показатели</w:t>
      </w:r>
    </w:p>
    <w:p w:rsidR="00D50CAF" w:rsidRDefault="00D50CAF" w:rsidP="002726D2">
      <w:pPr>
        <w:pStyle w:val="ConsPlusNormal"/>
        <w:ind w:firstLine="0"/>
        <w:jc w:val="center"/>
        <w:rPr>
          <w:b/>
          <w:bCs/>
          <w:sz w:val="28"/>
          <w:szCs w:val="28"/>
        </w:rPr>
      </w:pPr>
      <w:r w:rsidRPr="00A13461">
        <w:rPr>
          <w:b/>
          <w:bCs/>
          <w:color w:val="000000"/>
          <w:sz w:val="28"/>
          <w:szCs w:val="28"/>
        </w:rPr>
        <w:t xml:space="preserve"> вида контроля и их целевые значения, индикативные показатели для муниципального контроля </w:t>
      </w:r>
      <w:r w:rsidRPr="00A13461">
        <w:rPr>
          <w:b/>
          <w:bCs/>
          <w:sz w:val="28"/>
          <w:szCs w:val="28"/>
        </w:rPr>
        <w:t xml:space="preserve">на автомобильном транспорте, городском наземном электрическом транспорте и в дорожном </w:t>
      </w:r>
      <w:r w:rsidR="002726D2" w:rsidRPr="002726D2">
        <w:rPr>
          <w:b/>
          <w:bCs/>
          <w:sz w:val="28"/>
          <w:szCs w:val="28"/>
        </w:rPr>
        <w:t>хозяйстве в границах населенных пунктов Большебейсугского сельского поселения Брюховецкого района</w:t>
      </w:r>
    </w:p>
    <w:p w:rsidR="002726D2" w:rsidRPr="00A13461" w:rsidRDefault="002726D2" w:rsidP="002726D2">
      <w:pPr>
        <w:pStyle w:val="ConsPlusNormal"/>
        <w:ind w:firstLine="0"/>
        <w:jc w:val="center"/>
        <w:rPr>
          <w:color w:val="000000"/>
          <w:sz w:val="28"/>
          <w:szCs w:val="28"/>
        </w:rPr>
      </w:pPr>
    </w:p>
    <w:p w:rsidR="00D50CAF" w:rsidRPr="00A13461" w:rsidRDefault="00D50CAF" w:rsidP="0044555F">
      <w:pPr>
        <w:pStyle w:val="ConsPlusNormal"/>
        <w:ind w:firstLine="540"/>
        <w:jc w:val="both"/>
        <w:rPr>
          <w:color w:val="000000"/>
          <w:sz w:val="28"/>
          <w:szCs w:val="28"/>
        </w:rPr>
      </w:pPr>
      <w:r w:rsidRPr="00A13461">
        <w:rPr>
          <w:color w:val="000000"/>
          <w:sz w:val="28"/>
          <w:szCs w:val="28"/>
        </w:rPr>
        <w:t>1.Ключевые показатели и их целевые значения:</w:t>
      </w:r>
    </w:p>
    <w:p w:rsidR="00D50CAF" w:rsidRPr="00A13461" w:rsidRDefault="00D50CAF" w:rsidP="0044555F">
      <w:pPr>
        <w:pStyle w:val="ConsPlusNormal"/>
        <w:ind w:firstLine="540"/>
        <w:jc w:val="both"/>
        <w:rPr>
          <w:color w:val="000000"/>
          <w:sz w:val="28"/>
          <w:szCs w:val="28"/>
        </w:rPr>
      </w:pPr>
      <w:r w:rsidRPr="00A13461">
        <w:rPr>
          <w:color w:val="000000"/>
          <w:sz w:val="28"/>
          <w:szCs w:val="28"/>
        </w:rPr>
        <w:t>Доля устраненных нарушений из числа выявленных нарушений обязательных требований - 70%.</w:t>
      </w:r>
    </w:p>
    <w:p w:rsidR="00D50CAF" w:rsidRPr="00A13461" w:rsidRDefault="00D50CAF" w:rsidP="0044555F">
      <w:pPr>
        <w:pStyle w:val="ConsPlusNormal"/>
        <w:ind w:firstLine="540"/>
        <w:jc w:val="both"/>
        <w:rPr>
          <w:color w:val="000000"/>
          <w:sz w:val="28"/>
          <w:szCs w:val="28"/>
        </w:rPr>
      </w:pPr>
      <w:r w:rsidRPr="00A13461">
        <w:rPr>
          <w:color w:val="000000"/>
          <w:sz w:val="28"/>
          <w:szCs w:val="28"/>
        </w:rPr>
        <w:t>Доля выполнения плана проведения плановых контрольных мероприятий на очередной календарный год - 100%.</w:t>
      </w:r>
    </w:p>
    <w:p w:rsidR="00D50CAF" w:rsidRPr="00A13461" w:rsidRDefault="00D50CAF" w:rsidP="0044555F">
      <w:pPr>
        <w:pStyle w:val="ConsPlusNormal"/>
        <w:ind w:firstLine="540"/>
        <w:jc w:val="both"/>
        <w:rPr>
          <w:color w:val="000000"/>
          <w:sz w:val="28"/>
          <w:szCs w:val="28"/>
        </w:rPr>
      </w:pPr>
      <w:r w:rsidRPr="00A13461">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A13461" w:rsidRDefault="00D50CAF" w:rsidP="0044555F">
      <w:pPr>
        <w:pStyle w:val="ConsPlusNormal"/>
        <w:ind w:firstLine="540"/>
        <w:jc w:val="both"/>
        <w:rPr>
          <w:color w:val="000000"/>
          <w:sz w:val="28"/>
          <w:szCs w:val="28"/>
        </w:rPr>
      </w:pPr>
      <w:r w:rsidRPr="00A13461">
        <w:rPr>
          <w:color w:val="000000"/>
          <w:sz w:val="28"/>
          <w:szCs w:val="28"/>
        </w:rPr>
        <w:t>Доля отмененных результатов контрольных мероприятий - 0%.</w:t>
      </w:r>
    </w:p>
    <w:p w:rsidR="00D50CAF" w:rsidRPr="00A13461" w:rsidRDefault="00D50CAF" w:rsidP="0044555F">
      <w:pPr>
        <w:pStyle w:val="ConsPlusNormal"/>
        <w:ind w:firstLine="540"/>
        <w:jc w:val="both"/>
        <w:rPr>
          <w:color w:val="000000"/>
          <w:sz w:val="28"/>
          <w:szCs w:val="28"/>
        </w:rPr>
      </w:pPr>
      <w:r w:rsidRPr="00A13461">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A13461" w:rsidRDefault="00D50CAF" w:rsidP="0044555F">
      <w:pPr>
        <w:pStyle w:val="ConsPlusNormal"/>
        <w:ind w:firstLine="540"/>
        <w:jc w:val="both"/>
        <w:rPr>
          <w:color w:val="000000"/>
          <w:sz w:val="28"/>
          <w:szCs w:val="28"/>
        </w:rPr>
      </w:pPr>
      <w:r w:rsidRPr="00A13461">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A13461" w:rsidRDefault="00D50CAF" w:rsidP="0044555F">
      <w:pPr>
        <w:pStyle w:val="ConsPlusNormal"/>
        <w:ind w:firstLine="540"/>
        <w:jc w:val="both"/>
        <w:rPr>
          <w:color w:val="000000"/>
          <w:sz w:val="28"/>
          <w:szCs w:val="28"/>
        </w:rPr>
      </w:pPr>
      <w:r w:rsidRPr="00A13461">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A13461" w:rsidRDefault="00D50CAF" w:rsidP="0044555F">
      <w:pPr>
        <w:pStyle w:val="ConsPlusNormal"/>
        <w:ind w:firstLine="540"/>
        <w:jc w:val="both"/>
        <w:rPr>
          <w:color w:val="000000"/>
          <w:sz w:val="28"/>
          <w:szCs w:val="28"/>
          <w:shd w:val="clear" w:color="auto" w:fill="F1C100"/>
        </w:rPr>
      </w:pPr>
    </w:p>
    <w:p w:rsidR="00D50CAF" w:rsidRPr="00A13461" w:rsidRDefault="00D50CAF" w:rsidP="0044555F">
      <w:pPr>
        <w:ind w:firstLine="567"/>
        <w:jc w:val="both"/>
        <w:rPr>
          <w:rFonts w:ascii="Times New Roman" w:hAnsi="Times New Roman" w:cs="Times New Roman"/>
          <w:sz w:val="28"/>
          <w:szCs w:val="28"/>
        </w:rPr>
      </w:pPr>
      <w:r w:rsidRPr="00A13461">
        <w:rPr>
          <w:rFonts w:ascii="Times New Roman" w:hAnsi="Times New Roman" w:cs="Times New Roman"/>
          <w:sz w:val="28"/>
          <w:szCs w:val="28"/>
        </w:rPr>
        <w:t>2. Индикативные показатели:</w:t>
      </w:r>
    </w:p>
    <w:p w:rsidR="00D50CAF" w:rsidRPr="00A13461" w:rsidRDefault="00D50CAF" w:rsidP="0044555F">
      <w:pPr>
        <w:pStyle w:val="ConsPlusNormal"/>
        <w:ind w:firstLine="567"/>
        <w:jc w:val="both"/>
        <w:rPr>
          <w:sz w:val="28"/>
          <w:szCs w:val="28"/>
        </w:rPr>
      </w:pPr>
      <w:r w:rsidRPr="00A13461">
        <w:rPr>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w:t>
      </w:r>
      <w:r w:rsidR="002726D2" w:rsidRPr="002726D2">
        <w:rPr>
          <w:sz w:val="28"/>
          <w:szCs w:val="28"/>
        </w:rPr>
        <w:t xml:space="preserve">хозяйстве в границах населенных пунктов Большебейсугского сельского поселения Брюховецкого района </w:t>
      </w:r>
      <w:r w:rsidRPr="00A13461">
        <w:rPr>
          <w:sz w:val="28"/>
          <w:szCs w:val="28"/>
        </w:rPr>
        <w:t>устанавливаются следующие индикативные показатели:</w:t>
      </w:r>
    </w:p>
    <w:p w:rsidR="00D50CAF" w:rsidRPr="00A13461" w:rsidRDefault="00D50CAF" w:rsidP="0044555F">
      <w:pPr>
        <w:ind w:firstLine="567"/>
        <w:jc w:val="both"/>
        <w:rPr>
          <w:rFonts w:ascii="Times New Roman" w:hAnsi="Times New Roman" w:cs="Times New Roman"/>
          <w:sz w:val="28"/>
          <w:szCs w:val="28"/>
        </w:rPr>
      </w:pPr>
      <w:r w:rsidRPr="00A13461">
        <w:rPr>
          <w:rFonts w:ascii="Times New Roman" w:hAnsi="Times New Roman" w:cs="Times New Roman"/>
          <w:sz w:val="28"/>
          <w:szCs w:val="28"/>
        </w:rPr>
        <w:t>количество проведенных плановых контрольных мероприятий;</w:t>
      </w:r>
    </w:p>
    <w:p w:rsidR="00D50CAF" w:rsidRPr="00A13461" w:rsidRDefault="00D50CAF" w:rsidP="0044555F">
      <w:pPr>
        <w:ind w:firstLine="567"/>
        <w:jc w:val="both"/>
        <w:rPr>
          <w:rFonts w:ascii="Times New Roman" w:hAnsi="Times New Roman" w:cs="Times New Roman"/>
          <w:sz w:val="28"/>
          <w:szCs w:val="28"/>
        </w:rPr>
      </w:pPr>
      <w:r w:rsidRPr="00A13461">
        <w:rPr>
          <w:rFonts w:ascii="Times New Roman" w:hAnsi="Times New Roman" w:cs="Times New Roman"/>
          <w:sz w:val="28"/>
          <w:szCs w:val="28"/>
        </w:rPr>
        <w:t>количество проведенных внеплановых контрольных мероприятий;</w:t>
      </w:r>
    </w:p>
    <w:p w:rsidR="00D50CAF" w:rsidRPr="00A13461" w:rsidRDefault="00D50CAF" w:rsidP="0044555F">
      <w:pPr>
        <w:ind w:firstLine="567"/>
        <w:jc w:val="both"/>
        <w:rPr>
          <w:rFonts w:ascii="Times New Roman" w:hAnsi="Times New Roman" w:cs="Times New Roman"/>
          <w:sz w:val="28"/>
          <w:szCs w:val="28"/>
        </w:rPr>
      </w:pPr>
      <w:r w:rsidRPr="00A13461">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A13461" w:rsidRDefault="00D50CAF" w:rsidP="0044555F">
      <w:pPr>
        <w:ind w:firstLine="567"/>
        <w:jc w:val="both"/>
        <w:rPr>
          <w:rFonts w:ascii="Times New Roman" w:hAnsi="Times New Roman" w:cs="Times New Roman"/>
          <w:sz w:val="28"/>
          <w:szCs w:val="28"/>
        </w:rPr>
      </w:pPr>
      <w:r w:rsidRPr="00A13461">
        <w:rPr>
          <w:rFonts w:ascii="Times New Roman" w:hAnsi="Times New Roman" w:cs="Times New Roman"/>
          <w:sz w:val="28"/>
          <w:szCs w:val="28"/>
        </w:rPr>
        <w:lastRenderedPageBreak/>
        <w:t>количество выданных предписаний об устранении нарушений обязательных требований;</w:t>
      </w:r>
    </w:p>
    <w:p w:rsidR="00D50CAF" w:rsidRPr="00A13461" w:rsidRDefault="00D50CAF" w:rsidP="004A24AF">
      <w:pPr>
        <w:ind w:firstLine="567"/>
        <w:jc w:val="both"/>
        <w:rPr>
          <w:rFonts w:ascii="Times New Roman" w:hAnsi="Times New Roman" w:cs="Times New Roman"/>
          <w:sz w:val="28"/>
          <w:szCs w:val="28"/>
        </w:rPr>
      </w:pPr>
      <w:r w:rsidRPr="00A13461">
        <w:rPr>
          <w:rFonts w:ascii="Times New Roman" w:hAnsi="Times New Roman" w:cs="Times New Roman"/>
          <w:sz w:val="28"/>
          <w:szCs w:val="28"/>
        </w:rPr>
        <w:t>количество устраненных нарушений обязательных требований.</w:t>
      </w:r>
    </w:p>
    <w:sectPr w:rsidR="00D50CAF" w:rsidRPr="00A13461" w:rsidSect="00CD12E7">
      <w:pgSz w:w="11906" w:h="16838"/>
      <w:pgMar w:top="113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43" w:rsidRDefault="00513843" w:rsidP="0044555F">
      <w:r>
        <w:separator/>
      </w:r>
    </w:p>
  </w:endnote>
  <w:endnote w:type="continuationSeparator" w:id="0">
    <w:p w:rsidR="00513843" w:rsidRDefault="00513843"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43" w:rsidRDefault="00513843" w:rsidP="0044555F">
      <w:r>
        <w:separator/>
      </w:r>
    </w:p>
  </w:footnote>
  <w:footnote w:type="continuationSeparator" w:id="0">
    <w:p w:rsidR="00513843" w:rsidRDefault="00513843" w:rsidP="00445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1ECA"/>
    <w:rsid w:val="00016933"/>
    <w:rsid w:val="00053E21"/>
    <w:rsid w:val="00060CEC"/>
    <w:rsid w:val="000818BD"/>
    <w:rsid w:val="00083912"/>
    <w:rsid w:val="00096944"/>
    <w:rsid w:val="000E11ED"/>
    <w:rsid w:val="000E6552"/>
    <w:rsid w:val="000E7BBF"/>
    <w:rsid w:val="0010081B"/>
    <w:rsid w:val="00143D5A"/>
    <w:rsid w:val="001560EA"/>
    <w:rsid w:val="00160B5C"/>
    <w:rsid w:val="00161B02"/>
    <w:rsid w:val="0017275F"/>
    <w:rsid w:val="00176DFC"/>
    <w:rsid w:val="0018692F"/>
    <w:rsid w:val="001D1D3E"/>
    <w:rsid w:val="00206D11"/>
    <w:rsid w:val="00234730"/>
    <w:rsid w:val="0024234A"/>
    <w:rsid w:val="00261354"/>
    <w:rsid w:val="00263780"/>
    <w:rsid w:val="002726D2"/>
    <w:rsid w:val="00284C53"/>
    <w:rsid w:val="002B10D1"/>
    <w:rsid w:val="002B46A0"/>
    <w:rsid w:val="002F7ACE"/>
    <w:rsid w:val="003038DA"/>
    <w:rsid w:val="003155D0"/>
    <w:rsid w:val="0032462E"/>
    <w:rsid w:val="00331C44"/>
    <w:rsid w:val="003633A9"/>
    <w:rsid w:val="003658EB"/>
    <w:rsid w:val="00367A92"/>
    <w:rsid w:val="003824E2"/>
    <w:rsid w:val="003C55B5"/>
    <w:rsid w:val="003E1414"/>
    <w:rsid w:val="003F4B5E"/>
    <w:rsid w:val="003F7E44"/>
    <w:rsid w:val="00422B33"/>
    <w:rsid w:val="00435E14"/>
    <w:rsid w:val="00443C3A"/>
    <w:rsid w:val="0044555F"/>
    <w:rsid w:val="00446ECD"/>
    <w:rsid w:val="00452C8C"/>
    <w:rsid w:val="0047727C"/>
    <w:rsid w:val="00480689"/>
    <w:rsid w:val="0049143F"/>
    <w:rsid w:val="00491ED6"/>
    <w:rsid w:val="00496E68"/>
    <w:rsid w:val="0049714D"/>
    <w:rsid w:val="004A00CA"/>
    <w:rsid w:val="004A24AF"/>
    <w:rsid w:val="004A2E58"/>
    <w:rsid w:val="004A706D"/>
    <w:rsid w:val="004B7DAB"/>
    <w:rsid w:val="004D71DB"/>
    <w:rsid w:val="004F53F8"/>
    <w:rsid w:val="0050349F"/>
    <w:rsid w:val="00503C76"/>
    <w:rsid w:val="00510A02"/>
    <w:rsid w:val="00513843"/>
    <w:rsid w:val="00574784"/>
    <w:rsid w:val="00581338"/>
    <w:rsid w:val="005B5C4E"/>
    <w:rsid w:val="005B5CD5"/>
    <w:rsid w:val="005B5EC8"/>
    <w:rsid w:val="005D58AE"/>
    <w:rsid w:val="005E6809"/>
    <w:rsid w:val="005F5A0B"/>
    <w:rsid w:val="006059DA"/>
    <w:rsid w:val="00607797"/>
    <w:rsid w:val="00621238"/>
    <w:rsid w:val="006229DC"/>
    <w:rsid w:val="0065122C"/>
    <w:rsid w:val="006830B9"/>
    <w:rsid w:val="006B2AC8"/>
    <w:rsid w:val="006C19BD"/>
    <w:rsid w:val="006C47C1"/>
    <w:rsid w:val="006D7997"/>
    <w:rsid w:val="006E513C"/>
    <w:rsid w:val="006E742E"/>
    <w:rsid w:val="00705452"/>
    <w:rsid w:val="007667F8"/>
    <w:rsid w:val="00772E79"/>
    <w:rsid w:val="00790068"/>
    <w:rsid w:val="007938A0"/>
    <w:rsid w:val="00796471"/>
    <w:rsid w:val="007A10AC"/>
    <w:rsid w:val="007A15B9"/>
    <w:rsid w:val="007C0BB5"/>
    <w:rsid w:val="007C4C78"/>
    <w:rsid w:val="008276CE"/>
    <w:rsid w:val="008358DD"/>
    <w:rsid w:val="00840CCB"/>
    <w:rsid w:val="00841F8F"/>
    <w:rsid w:val="00850ED7"/>
    <w:rsid w:val="00854D54"/>
    <w:rsid w:val="0086660E"/>
    <w:rsid w:val="00875C99"/>
    <w:rsid w:val="008940AB"/>
    <w:rsid w:val="00896103"/>
    <w:rsid w:val="008A5250"/>
    <w:rsid w:val="008A642D"/>
    <w:rsid w:val="008B5F7F"/>
    <w:rsid w:val="008B7996"/>
    <w:rsid w:val="008D4B7E"/>
    <w:rsid w:val="008E240C"/>
    <w:rsid w:val="00907996"/>
    <w:rsid w:val="00944563"/>
    <w:rsid w:val="00953632"/>
    <w:rsid w:val="009615C9"/>
    <w:rsid w:val="0096509A"/>
    <w:rsid w:val="00967A54"/>
    <w:rsid w:val="00971A86"/>
    <w:rsid w:val="009B2B89"/>
    <w:rsid w:val="009D786F"/>
    <w:rsid w:val="009E2BBF"/>
    <w:rsid w:val="009F074C"/>
    <w:rsid w:val="00A117AD"/>
    <w:rsid w:val="00A13461"/>
    <w:rsid w:val="00A253C9"/>
    <w:rsid w:val="00A323F1"/>
    <w:rsid w:val="00A34DB1"/>
    <w:rsid w:val="00A510E0"/>
    <w:rsid w:val="00A616E5"/>
    <w:rsid w:val="00A64CD4"/>
    <w:rsid w:val="00A71247"/>
    <w:rsid w:val="00A9197C"/>
    <w:rsid w:val="00AD0321"/>
    <w:rsid w:val="00AE5C7C"/>
    <w:rsid w:val="00AF1E82"/>
    <w:rsid w:val="00B81974"/>
    <w:rsid w:val="00B91544"/>
    <w:rsid w:val="00B92362"/>
    <w:rsid w:val="00B92B36"/>
    <w:rsid w:val="00BD0ADE"/>
    <w:rsid w:val="00C30867"/>
    <w:rsid w:val="00C30DEE"/>
    <w:rsid w:val="00C45AB0"/>
    <w:rsid w:val="00C5024F"/>
    <w:rsid w:val="00C502CA"/>
    <w:rsid w:val="00C8133A"/>
    <w:rsid w:val="00CA1104"/>
    <w:rsid w:val="00CA2308"/>
    <w:rsid w:val="00CB2839"/>
    <w:rsid w:val="00CD12E7"/>
    <w:rsid w:val="00CD7C5A"/>
    <w:rsid w:val="00CE2B86"/>
    <w:rsid w:val="00CE42BF"/>
    <w:rsid w:val="00D10FDD"/>
    <w:rsid w:val="00D1333C"/>
    <w:rsid w:val="00D34471"/>
    <w:rsid w:val="00D353B6"/>
    <w:rsid w:val="00D50CAF"/>
    <w:rsid w:val="00D51060"/>
    <w:rsid w:val="00D57509"/>
    <w:rsid w:val="00D734F8"/>
    <w:rsid w:val="00D83F70"/>
    <w:rsid w:val="00D91317"/>
    <w:rsid w:val="00DB28A8"/>
    <w:rsid w:val="00DB607F"/>
    <w:rsid w:val="00DC144D"/>
    <w:rsid w:val="00DC406B"/>
    <w:rsid w:val="00DD1D88"/>
    <w:rsid w:val="00DE44B2"/>
    <w:rsid w:val="00DF3D11"/>
    <w:rsid w:val="00E05F8A"/>
    <w:rsid w:val="00E17373"/>
    <w:rsid w:val="00E4364C"/>
    <w:rsid w:val="00E45F91"/>
    <w:rsid w:val="00E553C2"/>
    <w:rsid w:val="00E6207D"/>
    <w:rsid w:val="00EB4B4D"/>
    <w:rsid w:val="00EF6428"/>
    <w:rsid w:val="00F15C6B"/>
    <w:rsid w:val="00F24728"/>
    <w:rsid w:val="00F57A88"/>
    <w:rsid w:val="00F71AD8"/>
    <w:rsid w:val="00F9325B"/>
    <w:rsid w:val="00F93A18"/>
    <w:rsid w:val="00F94A04"/>
    <w:rsid w:val="00F94E5A"/>
    <w:rsid w:val="00FA31CB"/>
    <w:rsid w:val="00FA6665"/>
    <w:rsid w:val="00FB7671"/>
    <w:rsid w:val="00FD20FF"/>
    <w:rsid w:val="00FF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11680</Words>
  <Characters>66577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1</cp:lastModifiedBy>
  <cp:revision>5</cp:revision>
  <dcterms:created xsi:type="dcterms:W3CDTF">2021-12-20T07:25:00Z</dcterms:created>
  <dcterms:modified xsi:type="dcterms:W3CDTF">2021-12-20T07:26:00Z</dcterms:modified>
</cp:coreProperties>
</file>