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87B" w:rsidRPr="0009687B" w:rsidRDefault="0009687B" w:rsidP="00AA2747">
      <w:pPr>
        <w:spacing w:after="0" w:line="240" w:lineRule="auto"/>
        <w:ind w:firstLine="510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ПРИЛОЖЕНИЕ</w:t>
      </w:r>
    </w:p>
    <w:p w:rsidR="0009687B" w:rsidRPr="0009687B" w:rsidRDefault="0009687B" w:rsidP="00AA2747">
      <w:pPr>
        <w:spacing w:after="0" w:line="240" w:lineRule="auto"/>
        <w:ind w:left="5387" w:hanging="284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09687B" w:rsidRPr="0009687B" w:rsidRDefault="0009687B" w:rsidP="00AA2747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09687B" w:rsidRPr="0009687B" w:rsidRDefault="0009687B" w:rsidP="00AA2747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09687B" w:rsidRDefault="00EC1F57" w:rsidP="00480654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8F3D33">
        <w:rPr>
          <w:rFonts w:ascii="Times New Roman" w:hAnsi="Times New Roman" w:cs="Times New Roman"/>
          <w:sz w:val="28"/>
          <w:szCs w:val="28"/>
        </w:rPr>
        <w:t>__________________</w:t>
      </w:r>
      <w:r w:rsidR="00FC7FBF">
        <w:rPr>
          <w:rFonts w:ascii="Times New Roman" w:hAnsi="Times New Roman" w:cs="Times New Roman"/>
          <w:sz w:val="28"/>
          <w:szCs w:val="28"/>
        </w:rPr>
        <w:t xml:space="preserve"> </w:t>
      </w:r>
      <w:r w:rsidR="0009687B" w:rsidRPr="0009687B">
        <w:rPr>
          <w:rFonts w:ascii="Times New Roman" w:hAnsi="Times New Roman" w:cs="Times New Roman"/>
          <w:sz w:val="28"/>
          <w:szCs w:val="28"/>
        </w:rPr>
        <w:t xml:space="preserve">№ </w:t>
      </w:r>
      <w:r w:rsidR="008F3D33">
        <w:rPr>
          <w:rFonts w:ascii="Times New Roman" w:hAnsi="Times New Roman" w:cs="Times New Roman"/>
          <w:sz w:val="28"/>
          <w:szCs w:val="28"/>
        </w:rPr>
        <w:t>______</w:t>
      </w:r>
    </w:p>
    <w:p w:rsidR="00480654" w:rsidRPr="0009687B" w:rsidRDefault="00480654" w:rsidP="00480654">
      <w:pPr>
        <w:spacing w:after="0" w:line="240" w:lineRule="auto"/>
        <w:ind w:firstLine="5103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«</w:t>
      </w:r>
      <w:r w:rsidR="00B54D22">
        <w:rPr>
          <w:rFonts w:ascii="Times New Roman" w:hAnsi="Times New Roman" w:cs="Times New Roman"/>
          <w:b/>
          <w:sz w:val="28"/>
          <w:szCs w:val="28"/>
        </w:rPr>
        <w:t>Информационное и п</w:t>
      </w:r>
      <w:r w:rsidRPr="0009687B">
        <w:rPr>
          <w:rFonts w:ascii="Times New Roman" w:hAnsi="Times New Roman" w:cs="Times New Roman"/>
          <w:b/>
          <w:sz w:val="28"/>
          <w:szCs w:val="28"/>
        </w:rPr>
        <w:t>рограммное обеспечение на 20</w:t>
      </w:r>
      <w:r w:rsidR="00566BBB">
        <w:rPr>
          <w:rFonts w:ascii="Times New Roman" w:hAnsi="Times New Roman" w:cs="Times New Roman"/>
          <w:b/>
          <w:sz w:val="28"/>
          <w:szCs w:val="28"/>
        </w:rPr>
        <w:t>2</w:t>
      </w:r>
      <w:r w:rsidR="008F3D33">
        <w:rPr>
          <w:rFonts w:ascii="Times New Roman" w:hAnsi="Times New Roman" w:cs="Times New Roman"/>
          <w:b/>
          <w:sz w:val="28"/>
          <w:szCs w:val="28"/>
        </w:rPr>
        <w:t>3</w:t>
      </w:r>
      <w:r w:rsidRPr="0009687B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B54D22">
        <w:rPr>
          <w:rFonts w:ascii="Times New Roman" w:hAnsi="Times New Roman" w:cs="Times New Roman"/>
          <w:b/>
          <w:sz w:val="28"/>
          <w:szCs w:val="28"/>
        </w:rPr>
        <w:t>»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AA2747" w:rsidRDefault="0009687B" w:rsidP="0009687B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AA2747">
        <w:rPr>
          <w:rFonts w:ascii="Times New Roman" w:hAnsi="Times New Roman" w:cs="Times New Roman"/>
          <w:sz w:val="28"/>
          <w:szCs w:val="28"/>
        </w:rPr>
        <w:t>ПАСПОРТ</w:t>
      </w:r>
    </w:p>
    <w:p w:rsidR="0009687B" w:rsidRPr="00AA2747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2747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09687B" w:rsidRPr="00AA2747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A2747">
        <w:rPr>
          <w:rFonts w:ascii="Times New Roman" w:hAnsi="Times New Roman" w:cs="Times New Roman"/>
          <w:sz w:val="28"/>
          <w:szCs w:val="28"/>
        </w:rPr>
        <w:t xml:space="preserve"> «</w:t>
      </w:r>
      <w:r w:rsidR="00B54D22" w:rsidRPr="00AA2747">
        <w:rPr>
          <w:rFonts w:ascii="Times New Roman" w:hAnsi="Times New Roman" w:cs="Times New Roman"/>
          <w:sz w:val="28"/>
          <w:szCs w:val="28"/>
        </w:rPr>
        <w:t>Информационное и программное обеспечение</w:t>
      </w:r>
      <w:r w:rsidRPr="00AA2747">
        <w:rPr>
          <w:rFonts w:ascii="Times New Roman" w:hAnsi="Times New Roman" w:cs="Times New Roman"/>
          <w:sz w:val="28"/>
          <w:szCs w:val="28"/>
        </w:rPr>
        <w:t xml:space="preserve"> на 20</w:t>
      </w:r>
      <w:r w:rsidR="00566BBB">
        <w:rPr>
          <w:rFonts w:ascii="Times New Roman" w:hAnsi="Times New Roman" w:cs="Times New Roman"/>
          <w:sz w:val="28"/>
          <w:szCs w:val="28"/>
        </w:rPr>
        <w:t>2</w:t>
      </w:r>
      <w:r w:rsidR="008F3D33">
        <w:rPr>
          <w:rFonts w:ascii="Times New Roman" w:hAnsi="Times New Roman" w:cs="Times New Roman"/>
          <w:sz w:val="28"/>
          <w:szCs w:val="28"/>
        </w:rPr>
        <w:t>3</w:t>
      </w:r>
      <w:r w:rsidR="00016E34">
        <w:rPr>
          <w:rFonts w:ascii="Times New Roman" w:hAnsi="Times New Roman" w:cs="Times New Roman"/>
          <w:sz w:val="28"/>
          <w:szCs w:val="28"/>
        </w:rPr>
        <w:t xml:space="preserve"> </w:t>
      </w:r>
      <w:r w:rsidRPr="00AA2747">
        <w:rPr>
          <w:rFonts w:ascii="Times New Roman" w:hAnsi="Times New Roman" w:cs="Times New Roman"/>
          <w:sz w:val="28"/>
          <w:szCs w:val="28"/>
        </w:rPr>
        <w:t>год</w:t>
      </w:r>
      <w:r w:rsidR="00B54D22" w:rsidRPr="00AA2747">
        <w:rPr>
          <w:rFonts w:ascii="Times New Roman" w:hAnsi="Times New Roman" w:cs="Times New Roman"/>
          <w:sz w:val="28"/>
          <w:szCs w:val="28"/>
        </w:rPr>
        <w:t>»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381"/>
        <w:gridCol w:w="7441"/>
      </w:tblGrid>
      <w:tr w:rsidR="0009687B" w:rsidRPr="0009687B" w:rsidTr="0088706A">
        <w:trPr>
          <w:trHeight w:val="70"/>
        </w:trPr>
        <w:tc>
          <w:tcPr>
            <w:tcW w:w="2381" w:type="dxa"/>
          </w:tcPr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80654" w:rsidRDefault="00480654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747" w:rsidRDefault="00AA2747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747" w:rsidRDefault="00AA2747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2D6" w:rsidRDefault="007E32D6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2D6" w:rsidRPr="0009687B" w:rsidRDefault="007E32D6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4238FE" w:rsidRDefault="004238FE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Индикаторы целей Программы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90" w:type="dxa"/>
          </w:tcPr>
          <w:p w:rsidR="0009687B" w:rsidRPr="0009687B" w:rsidRDefault="00BD4723" w:rsidP="00B53134">
            <w:pPr>
              <w:spacing w:after="0" w:line="240" w:lineRule="auto"/>
              <w:ind w:firstLine="3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</w:t>
            </w:r>
            <w:r w:rsidR="0009687B" w:rsidRPr="0009687B">
              <w:rPr>
                <w:rFonts w:ascii="Times New Roman" w:hAnsi="Times New Roman" w:cs="Times New Roman"/>
                <w:sz w:val="28"/>
                <w:szCs w:val="28"/>
              </w:rPr>
              <w:t>едомственная целевая программа «</w:t>
            </w:r>
            <w:r w:rsidR="00B54D22">
              <w:rPr>
                <w:rFonts w:ascii="Times New Roman" w:hAnsi="Times New Roman" w:cs="Times New Roman"/>
                <w:sz w:val="28"/>
                <w:szCs w:val="28"/>
              </w:rPr>
              <w:t>Информационное и п</w:t>
            </w:r>
            <w:r w:rsidR="0009687B" w:rsidRPr="0009687B">
              <w:rPr>
                <w:rFonts w:ascii="Times New Roman" w:hAnsi="Times New Roman" w:cs="Times New Roman"/>
                <w:sz w:val="28"/>
                <w:szCs w:val="28"/>
              </w:rPr>
              <w:t>рограммное обеспечение на 20</w:t>
            </w:r>
            <w:r w:rsidR="008F3D3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="00B54D22">
              <w:rPr>
                <w:rFonts w:ascii="Times New Roman" w:hAnsi="Times New Roman" w:cs="Times New Roman"/>
                <w:sz w:val="28"/>
                <w:szCs w:val="28"/>
              </w:rPr>
              <w:t xml:space="preserve"> год»</w:t>
            </w:r>
            <w:r w:rsidR="00B531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9687B" w:rsidRPr="0009687B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09687B" w:rsidRPr="0009687B" w:rsidRDefault="0009687B" w:rsidP="0009687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4238FE">
            <w:pPr>
              <w:spacing w:after="0" w:line="240" w:lineRule="auto"/>
              <w:ind w:firstLine="48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09687B" w:rsidRDefault="0009687B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A2747" w:rsidRPr="0009687B" w:rsidRDefault="00AA2747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4238FE">
            <w:pPr>
              <w:shd w:val="clear" w:color="auto" w:fill="FFFFFF"/>
              <w:tabs>
                <w:tab w:val="left" w:pos="598"/>
              </w:tabs>
              <w:autoSpaceDE w:val="0"/>
              <w:autoSpaceDN w:val="0"/>
              <w:adjustRightInd w:val="0"/>
              <w:spacing w:after="0" w:line="240" w:lineRule="auto"/>
              <w:ind w:left="-78" w:firstLine="42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Организация централизованного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технического,</w:t>
            </w: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программного обслуживания, обеспечение доступности и удобства использования органами местного самоуправления информационных ресурсов.</w:t>
            </w:r>
          </w:p>
          <w:p w:rsidR="0009687B" w:rsidRPr="0009687B" w:rsidRDefault="0009687B" w:rsidP="004238FE">
            <w:pPr>
              <w:shd w:val="clear" w:color="auto" w:fill="FFFFFF"/>
              <w:tabs>
                <w:tab w:val="left" w:pos="598"/>
              </w:tabs>
              <w:autoSpaceDE w:val="0"/>
              <w:autoSpaceDN w:val="0"/>
              <w:adjustRightInd w:val="0"/>
              <w:spacing w:after="0" w:line="240" w:lineRule="auto"/>
              <w:ind w:left="-78" w:firstLine="3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Оснащение высокопроизводительным и надежным оборудованием, обеспечение рабочих мест пользователей средствами вычислительной техники и лицензионным программным оборудованием.</w:t>
            </w:r>
          </w:p>
          <w:p w:rsidR="0009687B" w:rsidRDefault="0009687B" w:rsidP="004238FE">
            <w:pPr>
              <w:spacing w:after="0" w:line="240" w:lineRule="auto"/>
              <w:ind w:left="-7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Обеспечение антивирусного программного обеспечения.</w:t>
            </w:r>
          </w:p>
          <w:p w:rsidR="00480654" w:rsidRPr="0009687B" w:rsidRDefault="00480654" w:rsidP="004238FE">
            <w:pPr>
              <w:spacing w:after="0" w:line="240" w:lineRule="auto"/>
              <w:ind w:left="-7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566B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3D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4238FE" w:rsidRDefault="004238FE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2D6" w:rsidRDefault="007E32D6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E32D6" w:rsidRDefault="007E32D6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2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8"/>
              <w:gridCol w:w="540"/>
              <w:gridCol w:w="1803"/>
              <w:gridCol w:w="782"/>
              <w:gridCol w:w="510"/>
              <w:gridCol w:w="2052"/>
              <w:gridCol w:w="1400"/>
              <w:gridCol w:w="20"/>
            </w:tblGrid>
            <w:tr w:rsidR="0009687B" w:rsidRPr="0009687B" w:rsidTr="007E32D6">
              <w:trPr>
                <w:gridAfter w:val="1"/>
                <w:wAfter w:w="20" w:type="dxa"/>
              </w:trPr>
              <w:tc>
                <w:tcPr>
                  <w:tcW w:w="3233" w:type="dxa"/>
                  <w:gridSpan w:val="4"/>
                  <w:vAlign w:val="center"/>
                </w:tcPr>
                <w:p w:rsidR="0009687B" w:rsidRPr="0009687B" w:rsidRDefault="0009687B" w:rsidP="000968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Источник финансирования</w:t>
                  </w:r>
                </w:p>
              </w:tc>
              <w:tc>
                <w:tcPr>
                  <w:tcW w:w="3962" w:type="dxa"/>
                  <w:gridSpan w:val="3"/>
                  <w:vAlign w:val="center"/>
                </w:tcPr>
                <w:p w:rsidR="0009687B" w:rsidRPr="0009687B" w:rsidRDefault="0009687B" w:rsidP="000968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Объем</w:t>
                  </w:r>
                </w:p>
                <w:p w:rsidR="0009687B" w:rsidRPr="0009687B" w:rsidRDefault="0009687B" w:rsidP="000968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финансирования</w:t>
                  </w:r>
                </w:p>
                <w:p w:rsidR="0009687B" w:rsidRPr="0009687B" w:rsidRDefault="0009687B" w:rsidP="0009687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(тыс.</w:t>
                  </w:r>
                  <w:r w:rsidR="00CB6A14">
                    <w:rPr>
                      <w:rFonts w:ascii="Times New Roman" w:hAnsi="Times New Roman" w:cs="Times New Roman"/>
                      <w:sz w:val="28"/>
                      <w:szCs w:val="28"/>
                    </w:rPr>
                    <w:t xml:space="preserve"> </w:t>
                  </w: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рублей)</w:t>
                  </w:r>
                </w:p>
              </w:tc>
            </w:tr>
            <w:tr w:rsidR="0009687B" w:rsidRPr="0009687B" w:rsidTr="007E32D6">
              <w:trPr>
                <w:gridAfter w:val="1"/>
                <w:wAfter w:w="20" w:type="dxa"/>
              </w:trPr>
              <w:tc>
                <w:tcPr>
                  <w:tcW w:w="3233" w:type="dxa"/>
                  <w:gridSpan w:val="4"/>
                </w:tcPr>
                <w:p w:rsidR="0009687B" w:rsidRPr="0009687B" w:rsidRDefault="0009687B" w:rsidP="0009687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Местный бюджет</w:t>
                  </w:r>
                </w:p>
              </w:tc>
              <w:tc>
                <w:tcPr>
                  <w:tcW w:w="3962" w:type="dxa"/>
                  <w:gridSpan w:val="3"/>
                </w:tcPr>
                <w:p w:rsidR="0009687B" w:rsidRPr="00907C86" w:rsidRDefault="00F20ED3" w:rsidP="00F20ED3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220</w:t>
                  </w:r>
                  <w:r w:rsidR="006E18FA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="007C60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</w:p>
              </w:tc>
            </w:tr>
            <w:tr w:rsidR="0009687B" w:rsidRPr="0009687B" w:rsidTr="007E32D6">
              <w:trPr>
                <w:gridAfter w:val="1"/>
                <w:wAfter w:w="20" w:type="dxa"/>
              </w:trPr>
              <w:tc>
                <w:tcPr>
                  <w:tcW w:w="3233" w:type="dxa"/>
                  <w:gridSpan w:val="4"/>
                </w:tcPr>
                <w:p w:rsidR="0009687B" w:rsidRPr="0009687B" w:rsidRDefault="0009687B" w:rsidP="0009687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09687B">
                    <w:rPr>
                      <w:rFonts w:ascii="Times New Roman" w:hAnsi="Times New Roman" w:cs="Times New Roman"/>
                      <w:sz w:val="28"/>
                      <w:szCs w:val="28"/>
                    </w:rPr>
                    <w:t>ИТОГО</w:t>
                  </w:r>
                  <w:r w:rsidR="00BD4723">
                    <w:rPr>
                      <w:rFonts w:ascii="Times New Roman" w:hAnsi="Times New Roman" w:cs="Times New Roman"/>
                      <w:sz w:val="28"/>
                      <w:szCs w:val="28"/>
                    </w:rPr>
                    <w:t>:</w:t>
                  </w:r>
                </w:p>
              </w:tc>
              <w:tc>
                <w:tcPr>
                  <w:tcW w:w="3962" w:type="dxa"/>
                  <w:gridSpan w:val="3"/>
                </w:tcPr>
                <w:p w:rsidR="0009687B" w:rsidRPr="00907C86" w:rsidRDefault="00F20ED3" w:rsidP="009B2EEF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sz w:val="28"/>
                      <w:szCs w:val="28"/>
                    </w:rPr>
                    <w:t>22</w:t>
                  </w:r>
                  <w:r w:rsidR="00CE1356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  <w:r w:rsidR="006E18FA">
                    <w:rPr>
                      <w:rFonts w:ascii="Times New Roman" w:hAnsi="Times New Roman" w:cs="Times New Roman"/>
                      <w:sz w:val="28"/>
                      <w:szCs w:val="28"/>
                    </w:rPr>
                    <w:t>,</w:t>
                  </w:r>
                  <w:r w:rsidR="007C605C">
                    <w:rPr>
                      <w:rFonts w:ascii="Times New Roman" w:hAnsi="Times New Roman" w:cs="Times New Roman"/>
                      <w:sz w:val="28"/>
                      <w:szCs w:val="28"/>
                    </w:rPr>
                    <w:t>0</w:t>
                  </w:r>
                </w:p>
              </w:tc>
            </w:tr>
            <w:tr w:rsidR="00D13C7E" w:rsidRPr="006C4029" w:rsidTr="007E32D6">
              <w:trPr>
                <w:gridBefore w:val="1"/>
                <w:wBefore w:w="108" w:type="dxa"/>
              </w:trPr>
              <w:tc>
                <w:tcPr>
                  <w:tcW w:w="540" w:type="dxa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lastRenderedPageBreak/>
                    <w:t>№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п/п</w:t>
                  </w:r>
                </w:p>
              </w:tc>
              <w:tc>
                <w:tcPr>
                  <w:tcW w:w="1803" w:type="dxa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целей</w:t>
                  </w:r>
                </w:p>
              </w:tc>
              <w:tc>
                <w:tcPr>
                  <w:tcW w:w="1292" w:type="dxa"/>
                  <w:gridSpan w:val="2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измерения</w:t>
                  </w:r>
                </w:p>
              </w:tc>
              <w:tc>
                <w:tcPr>
                  <w:tcW w:w="2052" w:type="dxa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Значение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индикатора в году, предшествующем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началу реализации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</w:t>
                  </w:r>
                </w:p>
              </w:tc>
              <w:tc>
                <w:tcPr>
                  <w:tcW w:w="1420" w:type="dxa"/>
                  <w:gridSpan w:val="2"/>
                  <w:vAlign w:val="center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Результат реализации</w:t>
                  </w:r>
                </w:p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Программы в отчетном году</w:t>
                  </w:r>
                </w:p>
              </w:tc>
            </w:tr>
            <w:tr w:rsidR="00D13C7E" w:rsidRPr="006C4029" w:rsidTr="007E32D6">
              <w:trPr>
                <w:gridBefore w:val="1"/>
                <w:wBefore w:w="108" w:type="dxa"/>
              </w:trPr>
              <w:tc>
                <w:tcPr>
                  <w:tcW w:w="540" w:type="dxa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1803" w:type="dxa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1292" w:type="dxa"/>
                  <w:gridSpan w:val="2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2052" w:type="dxa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1420" w:type="dxa"/>
                  <w:gridSpan w:val="2"/>
                </w:tcPr>
                <w:p w:rsidR="00D13C7E" w:rsidRPr="006C4029" w:rsidRDefault="00D13C7E" w:rsidP="00D13C7E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</w:p>
              </w:tc>
            </w:tr>
            <w:tr w:rsidR="006C4029" w:rsidRPr="006C4029" w:rsidTr="007E32D6">
              <w:trPr>
                <w:gridBefore w:val="1"/>
                <w:wBefore w:w="108" w:type="dxa"/>
              </w:trPr>
              <w:tc>
                <w:tcPr>
                  <w:tcW w:w="540" w:type="dxa"/>
                  <w:vAlign w:val="center"/>
                </w:tcPr>
                <w:p w:rsidR="006C4029" w:rsidRPr="006C4029" w:rsidRDefault="006C4029" w:rsidP="006C40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803" w:type="dxa"/>
                  <w:vAlign w:val="center"/>
                </w:tcPr>
                <w:p w:rsidR="006C4029" w:rsidRPr="006C4029" w:rsidRDefault="00092ED2" w:rsidP="006C4029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70E32">
                    <w:rPr>
                      <w:rFonts w:ascii="Times New Roman" w:hAnsi="Times New Roman"/>
                      <w:sz w:val="24"/>
                      <w:szCs w:val="24"/>
                    </w:rPr>
                    <w:t>Обеспечение непрерывного обслуживания, техническое сопровождение программных продуктов</w:t>
                  </w:r>
                </w:p>
              </w:tc>
              <w:tc>
                <w:tcPr>
                  <w:tcW w:w="1292" w:type="dxa"/>
                  <w:gridSpan w:val="2"/>
                  <w:vAlign w:val="center"/>
                </w:tcPr>
                <w:p w:rsidR="006C4029" w:rsidRPr="006C4029" w:rsidRDefault="006C4029" w:rsidP="006C4029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2052" w:type="dxa"/>
                  <w:vAlign w:val="center"/>
                </w:tcPr>
                <w:p w:rsidR="006C4029" w:rsidRPr="00907C86" w:rsidRDefault="006C4029" w:rsidP="006C4029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7C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1420" w:type="dxa"/>
                  <w:gridSpan w:val="2"/>
                  <w:vAlign w:val="center"/>
                </w:tcPr>
                <w:p w:rsidR="006C4029" w:rsidRPr="00907C86" w:rsidRDefault="006C4029" w:rsidP="006C4029">
                  <w:pPr>
                    <w:pStyle w:val="a7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07C86">
                    <w:rPr>
                      <w:rFonts w:ascii="Times New Roman" w:hAnsi="Times New Roman" w:cs="Times New Roman"/>
                      <w:sz w:val="24"/>
                      <w:szCs w:val="24"/>
                    </w:rPr>
                    <w:t>100</w:t>
                  </w:r>
                </w:p>
              </w:tc>
            </w:tr>
            <w:tr w:rsidR="006C4029" w:rsidRPr="006C4029" w:rsidTr="007E32D6">
              <w:trPr>
                <w:gridBefore w:val="1"/>
                <w:wBefore w:w="108" w:type="dxa"/>
              </w:trPr>
              <w:tc>
                <w:tcPr>
                  <w:tcW w:w="540" w:type="dxa"/>
                  <w:vAlign w:val="center"/>
                </w:tcPr>
                <w:p w:rsidR="006C4029" w:rsidRPr="006C4029" w:rsidRDefault="006C4029" w:rsidP="006C4029">
                  <w:pPr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 w:cs="Times New Roman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1803" w:type="dxa"/>
                </w:tcPr>
                <w:p w:rsidR="006C4029" w:rsidRPr="006C4029" w:rsidRDefault="006C4029" w:rsidP="006C4029">
                  <w:pPr>
                    <w:ind w:left="-15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hAnsi="Times New Roman"/>
                      <w:sz w:val="24"/>
                      <w:szCs w:val="24"/>
                    </w:rPr>
                    <w:t>Число посетителей официального сайта в месяц</w:t>
                  </w:r>
                </w:p>
              </w:tc>
              <w:tc>
                <w:tcPr>
                  <w:tcW w:w="1292" w:type="dxa"/>
                  <w:gridSpan w:val="2"/>
                </w:tcPr>
                <w:p w:rsidR="006C4029" w:rsidRPr="006C4029" w:rsidRDefault="006C4029" w:rsidP="006C4029">
                  <w:pPr>
                    <w:ind w:left="-15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6C4029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чел.</w:t>
                  </w:r>
                </w:p>
              </w:tc>
              <w:tc>
                <w:tcPr>
                  <w:tcW w:w="2052" w:type="dxa"/>
                </w:tcPr>
                <w:p w:rsidR="006C4029" w:rsidRPr="00907C86" w:rsidRDefault="006C4029" w:rsidP="006C4029">
                  <w:pPr>
                    <w:ind w:left="-15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07C8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500</w:t>
                  </w:r>
                </w:p>
              </w:tc>
              <w:tc>
                <w:tcPr>
                  <w:tcW w:w="1420" w:type="dxa"/>
                  <w:gridSpan w:val="2"/>
                </w:tcPr>
                <w:p w:rsidR="006C4029" w:rsidRPr="00907C86" w:rsidRDefault="006C4029" w:rsidP="006C4029">
                  <w:pPr>
                    <w:ind w:left="-15"/>
                    <w:jc w:val="center"/>
                    <w:rPr>
                      <w:rFonts w:ascii="Times New Roman" w:eastAsia="Times New Roman" w:hAnsi="Times New Roman"/>
                      <w:sz w:val="24"/>
                      <w:szCs w:val="24"/>
                    </w:rPr>
                  </w:pPr>
                  <w:r w:rsidRPr="00907C86">
                    <w:rPr>
                      <w:rFonts w:ascii="Times New Roman" w:eastAsia="Times New Roman" w:hAnsi="Times New Roman"/>
                      <w:sz w:val="24"/>
                      <w:szCs w:val="24"/>
                    </w:rPr>
                    <w:t>700</w:t>
                  </w:r>
                </w:p>
              </w:tc>
            </w:tr>
          </w:tbl>
          <w:p w:rsidR="00D13C7E" w:rsidRDefault="00D13C7E" w:rsidP="0009687B">
            <w:pPr>
              <w:spacing w:after="0" w:line="240" w:lineRule="auto"/>
              <w:ind w:firstLine="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9687B" w:rsidRPr="0009687B" w:rsidRDefault="0009687B" w:rsidP="00092ED2">
            <w:pPr>
              <w:spacing w:after="0" w:line="240" w:lineRule="auto"/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Увеличение доли оборудования, защищенного антивирусом, в администрации поселения до 100%.</w:t>
            </w:r>
          </w:p>
          <w:p w:rsidR="0009687B" w:rsidRPr="0009687B" w:rsidRDefault="0009687B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9687B">
              <w:rPr>
                <w:rFonts w:ascii="Times New Roman" w:hAnsi="Times New Roman" w:cs="Times New Roman"/>
                <w:sz w:val="28"/>
                <w:szCs w:val="28"/>
              </w:rPr>
              <w:t>Обеспечение максимально возможного уровня доступности информации о деятельности органов местного самоуправления и учреждений.</w:t>
            </w:r>
          </w:p>
          <w:p w:rsidR="0009687B" w:rsidRPr="0009687B" w:rsidRDefault="0009687B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1. Характеристика проблемы и цель Программы</w:t>
      </w:r>
    </w:p>
    <w:p w:rsidR="0009687B" w:rsidRDefault="0009687B" w:rsidP="000968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2DC0" w:rsidRPr="0009687B" w:rsidRDefault="00092DC0" w:rsidP="00092DC0">
      <w:p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ind w:left="-78" w:firstLine="333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Организация централизованного</w:t>
      </w:r>
      <w:r>
        <w:rPr>
          <w:rFonts w:ascii="Times New Roman" w:hAnsi="Times New Roman" w:cs="Times New Roman"/>
          <w:sz w:val="28"/>
          <w:szCs w:val="28"/>
        </w:rPr>
        <w:t xml:space="preserve"> технического,</w:t>
      </w:r>
      <w:r w:rsidRPr="0009687B">
        <w:rPr>
          <w:rFonts w:ascii="Times New Roman" w:hAnsi="Times New Roman" w:cs="Times New Roman"/>
          <w:sz w:val="28"/>
          <w:szCs w:val="28"/>
        </w:rPr>
        <w:t xml:space="preserve"> программного обслуживания, обеспечение доступности и удобства использования органами местного самоуправления информационных ресурсов.</w:t>
      </w:r>
    </w:p>
    <w:p w:rsidR="00092DC0" w:rsidRPr="0009687B" w:rsidRDefault="00092DC0" w:rsidP="00092DC0">
      <w:pPr>
        <w:shd w:val="clear" w:color="auto" w:fill="FFFFFF"/>
        <w:tabs>
          <w:tab w:val="left" w:pos="598"/>
        </w:tabs>
        <w:autoSpaceDE w:val="0"/>
        <w:autoSpaceDN w:val="0"/>
        <w:adjustRightInd w:val="0"/>
        <w:spacing w:after="0" w:line="240" w:lineRule="auto"/>
        <w:ind w:left="-78" w:firstLine="333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Оснащение высокопроизводительным и надежным оборудованием, обеспечение рабочих мест пользователей средствами вычислительной техники и лицензионным программным оборудованием.</w:t>
      </w:r>
    </w:p>
    <w:p w:rsidR="0009687B" w:rsidRPr="0009687B" w:rsidRDefault="00092DC0" w:rsidP="00092DC0">
      <w:pPr>
        <w:spacing w:after="0" w:line="240" w:lineRule="auto"/>
        <w:ind w:left="-78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Обеспечение антивирусного программного обеспечения.</w:t>
      </w:r>
      <w:r w:rsidR="007E32D6">
        <w:rPr>
          <w:rFonts w:ascii="Times New Roman" w:hAnsi="Times New Roman" w:cs="Times New Roman"/>
          <w:sz w:val="28"/>
          <w:szCs w:val="28"/>
        </w:rPr>
        <w:t xml:space="preserve"> </w:t>
      </w:r>
      <w:r w:rsidR="0009687B" w:rsidRPr="0009687B">
        <w:rPr>
          <w:rFonts w:ascii="Times New Roman" w:hAnsi="Times New Roman" w:cs="Times New Roman"/>
          <w:sz w:val="28"/>
          <w:szCs w:val="28"/>
        </w:rPr>
        <w:t>Развитие информационной системы предоставляет широкие возможности для эффективности местного самоуправления, повышения качества услуг, за счёт перехода на оказание их в электронной форме.</w:t>
      </w:r>
    </w:p>
    <w:p w:rsidR="0009687B" w:rsidRPr="0009687B" w:rsidRDefault="0009687B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D1614" w:rsidRDefault="002D1614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2. Перечень мероприятий Программы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566BBB">
        <w:rPr>
          <w:rFonts w:ascii="Times New Roman" w:hAnsi="Times New Roman" w:cs="Times New Roman"/>
          <w:sz w:val="28"/>
          <w:szCs w:val="28"/>
        </w:rPr>
        <w:t>2</w:t>
      </w:r>
      <w:r w:rsidR="008F3D33">
        <w:rPr>
          <w:rFonts w:ascii="Times New Roman" w:hAnsi="Times New Roman" w:cs="Times New Roman"/>
          <w:sz w:val="28"/>
          <w:szCs w:val="28"/>
        </w:rPr>
        <w:t>3</w:t>
      </w:r>
      <w:r w:rsidRPr="0009687B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B5CE3" w:rsidRDefault="00FB5CE3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85"/>
        <w:gridCol w:w="3776"/>
        <w:gridCol w:w="1417"/>
        <w:gridCol w:w="2268"/>
        <w:gridCol w:w="1808"/>
      </w:tblGrid>
      <w:tr w:rsidR="001F1077" w:rsidRPr="00907C86" w:rsidTr="00F20ED3">
        <w:trPr>
          <w:trHeight w:val="1620"/>
        </w:trPr>
        <w:tc>
          <w:tcPr>
            <w:tcW w:w="585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3776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Наименование и описание мероприятий программы</w:t>
            </w:r>
          </w:p>
        </w:tc>
        <w:tc>
          <w:tcPr>
            <w:tcW w:w="1417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Срок реализации мероприятий программы</w:t>
            </w:r>
          </w:p>
        </w:tc>
        <w:tc>
          <w:tcPr>
            <w:tcW w:w="2268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Объемы финансирования</w:t>
            </w:r>
          </w:p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8" w:type="dxa"/>
          </w:tcPr>
          <w:p w:rsidR="001F1077" w:rsidRPr="00907C86" w:rsidRDefault="001F1077" w:rsidP="0009687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 программы</w:t>
            </w:r>
          </w:p>
        </w:tc>
      </w:tr>
      <w:tr w:rsidR="001F1077" w:rsidRPr="00907C86" w:rsidTr="00F20ED3">
        <w:tc>
          <w:tcPr>
            <w:tcW w:w="585" w:type="dxa"/>
          </w:tcPr>
          <w:p w:rsidR="001F1077" w:rsidRPr="00907C86" w:rsidRDefault="001F1077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76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Настройка и обслуживание программного обеспечения «Талисман»</w:t>
            </w:r>
          </w:p>
        </w:tc>
        <w:tc>
          <w:tcPr>
            <w:tcW w:w="1417" w:type="dxa"/>
          </w:tcPr>
          <w:p w:rsidR="001F1077" w:rsidRPr="00907C86" w:rsidRDefault="001F1077" w:rsidP="008F3D33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3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907C86" w:rsidRDefault="004E77B9" w:rsidP="0009687B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47,3</w:t>
            </w:r>
          </w:p>
        </w:tc>
        <w:tc>
          <w:tcPr>
            <w:tcW w:w="1808" w:type="dxa"/>
          </w:tcPr>
          <w:p w:rsidR="001F1077" w:rsidRPr="00907C86" w:rsidRDefault="001F1077" w:rsidP="00092DC0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092DC0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F20ED3">
        <w:tc>
          <w:tcPr>
            <w:tcW w:w="585" w:type="dxa"/>
          </w:tcPr>
          <w:p w:rsidR="001F1077" w:rsidRPr="00907C86" w:rsidRDefault="001F1077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76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Предоставление доступа и абонентское обслуживание «Контур-Экстерн»</w:t>
            </w:r>
          </w:p>
        </w:tc>
        <w:tc>
          <w:tcPr>
            <w:tcW w:w="1417" w:type="dxa"/>
          </w:tcPr>
          <w:p w:rsidR="001F1077" w:rsidRPr="00907C86" w:rsidRDefault="001F1077" w:rsidP="008F3D33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3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7C605C" w:rsidRDefault="004E77B9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1F1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F20ED3">
        <w:tc>
          <w:tcPr>
            <w:tcW w:w="585" w:type="dxa"/>
          </w:tcPr>
          <w:p w:rsidR="001F1077" w:rsidRPr="00907C86" w:rsidRDefault="001F1077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76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Использование программы для ГИС ГМП, СМЭВ (изготовление сертификатов ключей, подписи администрации, бюджетных учреждений</w:t>
            </w:r>
            <w:r w:rsidR="004561D7"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и т. д.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1F1077" w:rsidRPr="00907C86" w:rsidRDefault="001F1077" w:rsidP="008F3D33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3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A2747"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268" w:type="dxa"/>
          </w:tcPr>
          <w:p w:rsidR="001F1077" w:rsidRPr="007C605C" w:rsidRDefault="004E77B9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1F1077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F20ED3">
        <w:tc>
          <w:tcPr>
            <w:tcW w:w="585" w:type="dxa"/>
          </w:tcPr>
          <w:p w:rsidR="001F1077" w:rsidRPr="00907C86" w:rsidRDefault="001F1077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76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Предоставление доступа и абонентское обслуживание  АС</w:t>
            </w:r>
            <w:r w:rsidR="007D0D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«Бюджет поселения»</w:t>
            </w:r>
          </w:p>
        </w:tc>
        <w:tc>
          <w:tcPr>
            <w:tcW w:w="1417" w:type="dxa"/>
          </w:tcPr>
          <w:p w:rsidR="001F1077" w:rsidRPr="00907C86" w:rsidRDefault="001F1077" w:rsidP="008F3D33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3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7C605C" w:rsidRDefault="004E77B9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27,8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1F1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F20ED3">
        <w:tc>
          <w:tcPr>
            <w:tcW w:w="585" w:type="dxa"/>
          </w:tcPr>
          <w:p w:rsidR="001F1077" w:rsidRPr="00907C86" w:rsidRDefault="001F1077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76" w:type="dxa"/>
          </w:tcPr>
          <w:p w:rsidR="001F1077" w:rsidRPr="00907C86" w:rsidRDefault="001F1077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Предоставление услуг по настройке и информационно-технологическому обеспечению программного продукта АРМ «Муниципал»</w:t>
            </w:r>
          </w:p>
        </w:tc>
        <w:tc>
          <w:tcPr>
            <w:tcW w:w="1417" w:type="dxa"/>
          </w:tcPr>
          <w:p w:rsidR="001F1077" w:rsidRPr="00907C86" w:rsidRDefault="001F1077" w:rsidP="008F3D33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3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907C86" w:rsidRDefault="00105EEF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программное</w:t>
            </w:r>
          </w:p>
          <w:p w:rsidR="001F1077" w:rsidRPr="00907C86" w:rsidRDefault="001F1077" w:rsidP="001F1077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обеспечение</w:t>
            </w:r>
          </w:p>
        </w:tc>
      </w:tr>
      <w:tr w:rsidR="001F1077" w:rsidRPr="00907C86" w:rsidTr="00F20ED3">
        <w:tc>
          <w:tcPr>
            <w:tcW w:w="585" w:type="dxa"/>
          </w:tcPr>
          <w:p w:rsidR="001F1077" w:rsidRPr="00907C86" w:rsidRDefault="00480654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76" w:type="dxa"/>
          </w:tcPr>
          <w:p w:rsidR="001F1077" w:rsidRPr="00907C86" w:rsidRDefault="00092ED2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Разработка, обслуживание, авторское сопровождение, информационное обновление и закупка программного обеспечения и оборудования для информационных систем</w:t>
            </w:r>
            <w:r w:rsidR="004561D7" w:rsidRPr="00907C86">
              <w:rPr>
                <w:rFonts w:ascii="Times New Roman" w:hAnsi="Times New Roman"/>
                <w:sz w:val="24"/>
                <w:szCs w:val="24"/>
              </w:rPr>
              <w:t xml:space="preserve"> и т.д.</w:t>
            </w:r>
          </w:p>
        </w:tc>
        <w:tc>
          <w:tcPr>
            <w:tcW w:w="1417" w:type="dxa"/>
          </w:tcPr>
          <w:p w:rsidR="001F1077" w:rsidRPr="00907C86" w:rsidRDefault="001F1077" w:rsidP="008F3D33">
            <w:pPr>
              <w:jc w:val="center"/>
              <w:rPr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3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907C86" w:rsidRDefault="00FD4F6A" w:rsidP="007C605C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57,5</w:t>
            </w:r>
          </w:p>
        </w:tc>
        <w:tc>
          <w:tcPr>
            <w:tcW w:w="1808" w:type="dxa"/>
          </w:tcPr>
          <w:p w:rsidR="001F1077" w:rsidRPr="00907C86" w:rsidRDefault="001F1077" w:rsidP="001F1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27471" w:rsidRPr="00907C86" w:rsidTr="00F20ED3">
        <w:tc>
          <w:tcPr>
            <w:tcW w:w="585" w:type="dxa"/>
          </w:tcPr>
          <w:p w:rsidR="00127471" w:rsidRPr="00907C86" w:rsidRDefault="00127471" w:rsidP="001F107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76" w:type="dxa"/>
          </w:tcPr>
          <w:p w:rsidR="00127471" w:rsidRPr="00907C86" w:rsidRDefault="00127471" w:rsidP="004561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Услуги по пересылки почтовых отправлений</w:t>
            </w:r>
          </w:p>
          <w:p w:rsidR="00127471" w:rsidRPr="00907C86" w:rsidRDefault="00127471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27471" w:rsidRPr="00907C86" w:rsidRDefault="00127471" w:rsidP="008F3D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3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27471" w:rsidRPr="00907C86" w:rsidRDefault="00FD4F6A" w:rsidP="00480654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08" w:type="dxa"/>
          </w:tcPr>
          <w:p w:rsidR="00127471" w:rsidRPr="00907C86" w:rsidRDefault="00127471" w:rsidP="001F107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1077" w:rsidRPr="00907C86" w:rsidTr="00F20ED3">
        <w:tc>
          <w:tcPr>
            <w:tcW w:w="585" w:type="dxa"/>
          </w:tcPr>
          <w:p w:rsidR="001F1077" w:rsidRPr="00907C86" w:rsidRDefault="00127471" w:rsidP="000968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76" w:type="dxa"/>
          </w:tcPr>
          <w:p w:rsidR="001F1077" w:rsidRPr="00907C86" w:rsidRDefault="00A3545F" w:rsidP="004561D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Обслуживание официального сайта администрации сельского п</w:t>
            </w:r>
            <w:r w:rsidR="00CE1356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селения</w:t>
            </w:r>
          </w:p>
        </w:tc>
        <w:tc>
          <w:tcPr>
            <w:tcW w:w="1417" w:type="dxa"/>
          </w:tcPr>
          <w:p w:rsidR="001F1077" w:rsidRPr="00907C86" w:rsidRDefault="007D0DA1" w:rsidP="008F3D33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66BB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F3D3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268" w:type="dxa"/>
          </w:tcPr>
          <w:p w:rsidR="001F1077" w:rsidRPr="00907C86" w:rsidRDefault="00A3545F" w:rsidP="0009687B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19,2</w:t>
            </w:r>
          </w:p>
        </w:tc>
        <w:tc>
          <w:tcPr>
            <w:tcW w:w="1808" w:type="dxa"/>
          </w:tcPr>
          <w:p w:rsidR="001F1077" w:rsidRPr="00907C86" w:rsidRDefault="00127471" w:rsidP="00127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eastAsia="Times New Roman" w:hAnsi="Times New Roman"/>
                <w:sz w:val="24"/>
                <w:szCs w:val="24"/>
              </w:rPr>
              <w:t>Своевременное обслуживание населения</w:t>
            </w:r>
          </w:p>
        </w:tc>
      </w:tr>
      <w:tr w:rsidR="00092ED2" w:rsidRPr="00907C86" w:rsidTr="00F20ED3">
        <w:tc>
          <w:tcPr>
            <w:tcW w:w="585" w:type="dxa"/>
          </w:tcPr>
          <w:p w:rsidR="00092ED2" w:rsidRPr="00907C86" w:rsidRDefault="004561D7" w:rsidP="00092E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776" w:type="dxa"/>
          </w:tcPr>
          <w:p w:rsidR="00092ED2" w:rsidRPr="00907C86" w:rsidRDefault="00092ED2" w:rsidP="004561D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Подписка на периодические издания</w:t>
            </w:r>
            <w:r w:rsidR="00C71D50">
              <w:rPr>
                <w:rFonts w:ascii="Times New Roman" w:hAnsi="Times New Roman"/>
                <w:sz w:val="24"/>
                <w:szCs w:val="24"/>
              </w:rPr>
              <w:t>, публикации в газетах</w:t>
            </w:r>
          </w:p>
        </w:tc>
        <w:tc>
          <w:tcPr>
            <w:tcW w:w="1417" w:type="dxa"/>
          </w:tcPr>
          <w:p w:rsidR="00092ED2" w:rsidRPr="00907C86" w:rsidRDefault="00092ED2" w:rsidP="00092ED2">
            <w:pPr>
              <w:rPr>
                <w:rFonts w:ascii="Times New Roman" w:hAnsi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Получение газеты, журналов</w:t>
            </w:r>
          </w:p>
        </w:tc>
        <w:tc>
          <w:tcPr>
            <w:tcW w:w="2268" w:type="dxa"/>
          </w:tcPr>
          <w:p w:rsidR="00092ED2" w:rsidRPr="00907C86" w:rsidRDefault="009B2EEF" w:rsidP="00092ED2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05EEF" w:rsidRPr="007C605C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808" w:type="dxa"/>
          </w:tcPr>
          <w:p w:rsidR="00092ED2" w:rsidRPr="00907C86" w:rsidRDefault="00092ED2" w:rsidP="00092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07C86">
              <w:rPr>
                <w:rFonts w:ascii="Times New Roman" w:hAnsi="Times New Roman"/>
                <w:sz w:val="24"/>
                <w:szCs w:val="24"/>
              </w:rPr>
              <w:t>Увеличение количества людей, проинформированных о деятельности органов местного самоуправления посредством печатных средств массовой информации</w:t>
            </w:r>
          </w:p>
        </w:tc>
      </w:tr>
      <w:tr w:rsidR="00092ED2" w:rsidRPr="004561D7" w:rsidTr="00F20ED3">
        <w:tc>
          <w:tcPr>
            <w:tcW w:w="585" w:type="dxa"/>
          </w:tcPr>
          <w:p w:rsidR="00092ED2" w:rsidRPr="00907C86" w:rsidRDefault="00092ED2" w:rsidP="00092E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76" w:type="dxa"/>
          </w:tcPr>
          <w:p w:rsidR="00092ED2" w:rsidRPr="00907C86" w:rsidRDefault="00092ED2" w:rsidP="00092ED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07C8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7" w:type="dxa"/>
          </w:tcPr>
          <w:p w:rsidR="00092ED2" w:rsidRPr="00907C86" w:rsidRDefault="00092ED2" w:rsidP="00092ED2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92ED2" w:rsidRPr="004561D7" w:rsidRDefault="00FD4F6A" w:rsidP="009B2EEF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220,0</w:t>
            </w:r>
          </w:p>
        </w:tc>
        <w:tc>
          <w:tcPr>
            <w:tcW w:w="1808" w:type="dxa"/>
          </w:tcPr>
          <w:p w:rsidR="00092ED2" w:rsidRPr="004561D7" w:rsidRDefault="00092ED2" w:rsidP="00092ED2">
            <w:pPr>
              <w:spacing w:after="0" w:line="240" w:lineRule="auto"/>
              <w:ind w:left="973" w:hanging="9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437BE" w:rsidRDefault="001437BE" w:rsidP="001437B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1437BE" w:rsidRDefault="001437BE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3. Управление Программой и механизм ее решения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Администрация Большебейсугского сельского поселения осуществляет текущее управление реализацией Программы, обладает правом вносить предложения об изменении объемов финансовых средств, направляемых на решение отдельных задач Программы.</w:t>
      </w:r>
    </w:p>
    <w:p w:rsidR="0009687B" w:rsidRPr="0009687B" w:rsidRDefault="0009687B" w:rsidP="0009687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Оценка эффективности целевых программ осуществляется в соответствии с Порядком проведения ежегодной оценки эффективности реализации целевой программы. В соответствии с данными оценки эффективности реализации программных мероприятий в Программу могут быть внесены корректировки. В случае выявления лучших практик реализации программных мероприятий в Программу могут быть внесены корректировки, связанные с оптимизацией этих мероприятий.</w:t>
      </w:r>
    </w:p>
    <w:p w:rsidR="0009687B" w:rsidRPr="0009687B" w:rsidRDefault="0009687B" w:rsidP="00E9562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Реализация мероприятий Программы осуществляется администрацией Большебейсугского сельского поселения посредством заключения контрактов на приобретение товаров (оказание услуг, выполнение работ) для муниципальных нужд, заключаемых муниципальными заказчиками с исполнителями в установленном законодательством Российской Федерации порядке.</w:t>
      </w:r>
    </w:p>
    <w:p w:rsidR="0009687B" w:rsidRPr="0009687B" w:rsidRDefault="0009687B" w:rsidP="0009687B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9687B">
        <w:rPr>
          <w:rFonts w:ascii="Times New Roman" w:hAnsi="Times New Roman" w:cs="Times New Roman"/>
          <w:b/>
          <w:sz w:val="28"/>
          <w:szCs w:val="28"/>
        </w:rPr>
        <w:t>4. Индикаторы целей Программы</w:t>
      </w:r>
    </w:p>
    <w:p w:rsid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6"/>
        <w:gridCol w:w="2820"/>
        <w:gridCol w:w="1648"/>
        <w:gridCol w:w="2658"/>
        <w:gridCol w:w="1818"/>
      </w:tblGrid>
      <w:tr w:rsidR="00092DC0" w:rsidRPr="00780914" w:rsidTr="00AF1BBA">
        <w:tc>
          <w:tcPr>
            <w:tcW w:w="696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820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64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5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181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D13C7E" w:rsidRPr="00780914">
              <w:rPr>
                <w:rFonts w:ascii="Times New Roman" w:hAnsi="Times New Roman" w:cs="Times New Roman"/>
                <w:sz w:val="24"/>
                <w:szCs w:val="24"/>
              </w:rPr>
              <w:t xml:space="preserve"> в отчетном году</w:t>
            </w:r>
          </w:p>
        </w:tc>
      </w:tr>
      <w:tr w:rsidR="00092DC0" w:rsidRPr="00780914" w:rsidTr="00AF1BBA">
        <w:tc>
          <w:tcPr>
            <w:tcW w:w="696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20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48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58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18" w:type="dxa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092DC0" w:rsidRPr="00780914" w:rsidTr="00AF1BBA">
        <w:tc>
          <w:tcPr>
            <w:tcW w:w="696" w:type="dxa"/>
            <w:vAlign w:val="center"/>
          </w:tcPr>
          <w:p w:rsidR="00092DC0" w:rsidRPr="00780914" w:rsidRDefault="00092DC0" w:rsidP="00CE061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820" w:type="dxa"/>
            <w:vAlign w:val="center"/>
          </w:tcPr>
          <w:p w:rsidR="00092DC0" w:rsidRPr="00780914" w:rsidRDefault="00FB5CE3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/>
                <w:sz w:val="24"/>
                <w:szCs w:val="24"/>
              </w:rPr>
              <w:t>Обеспечение непрерывного обслуживания, техническое сопровождение программных продуктов</w:t>
            </w:r>
          </w:p>
        </w:tc>
        <w:tc>
          <w:tcPr>
            <w:tcW w:w="1648" w:type="dxa"/>
            <w:vAlign w:val="center"/>
          </w:tcPr>
          <w:p w:rsidR="00092DC0" w:rsidRPr="00780914" w:rsidRDefault="00AF1BBA" w:rsidP="00092DC0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5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F1BBA" w:rsidRPr="007809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18" w:type="dxa"/>
            <w:vAlign w:val="center"/>
          </w:tcPr>
          <w:p w:rsidR="00092DC0" w:rsidRPr="00780914" w:rsidRDefault="00092DC0" w:rsidP="00CE0619">
            <w:pPr>
              <w:pStyle w:val="a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AF1BBA" w:rsidRPr="0078091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F1BBA" w:rsidRPr="00780914" w:rsidTr="00AF1BBA">
        <w:tc>
          <w:tcPr>
            <w:tcW w:w="696" w:type="dxa"/>
            <w:vAlign w:val="center"/>
          </w:tcPr>
          <w:p w:rsidR="00AF1BBA" w:rsidRPr="00780914" w:rsidRDefault="00AF1BBA" w:rsidP="00AF1B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91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0" w:type="dxa"/>
          </w:tcPr>
          <w:p w:rsidR="00AF1BBA" w:rsidRPr="00780914" w:rsidRDefault="00AF1BBA" w:rsidP="00AF1BBA">
            <w:pPr>
              <w:ind w:left="-1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80914">
              <w:rPr>
                <w:rFonts w:ascii="Times New Roman" w:hAnsi="Times New Roman"/>
                <w:sz w:val="24"/>
                <w:szCs w:val="24"/>
              </w:rPr>
              <w:t>Число посетителей официального сайта в месяц</w:t>
            </w:r>
          </w:p>
        </w:tc>
        <w:tc>
          <w:tcPr>
            <w:tcW w:w="1648" w:type="dxa"/>
          </w:tcPr>
          <w:p w:rsidR="00AF1BBA" w:rsidRPr="00780914" w:rsidRDefault="00AF1BBA" w:rsidP="00AF1BBA">
            <w:pPr>
              <w:ind w:left="-1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914">
              <w:rPr>
                <w:rFonts w:ascii="Times New Roman" w:eastAsia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2658" w:type="dxa"/>
          </w:tcPr>
          <w:p w:rsidR="00AF1BBA" w:rsidRPr="00780914" w:rsidRDefault="00C25247" w:rsidP="00AF1BBA">
            <w:pPr>
              <w:ind w:left="-1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914">
              <w:rPr>
                <w:rFonts w:ascii="Times New Roman" w:eastAsia="Times New Roman" w:hAnsi="Times New Roman"/>
                <w:sz w:val="24"/>
                <w:szCs w:val="24"/>
              </w:rPr>
              <w:t>500</w:t>
            </w:r>
          </w:p>
        </w:tc>
        <w:tc>
          <w:tcPr>
            <w:tcW w:w="1818" w:type="dxa"/>
          </w:tcPr>
          <w:p w:rsidR="00AF1BBA" w:rsidRPr="00780914" w:rsidRDefault="00C25247" w:rsidP="00AF1BBA">
            <w:pPr>
              <w:ind w:left="-15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780914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  <w:r w:rsidR="00AF1BBA" w:rsidRPr="00780914">
              <w:rPr>
                <w:rFonts w:ascii="Times New Roman" w:eastAsia="Times New Roman" w:hAnsi="Times New Roman"/>
                <w:sz w:val="24"/>
                <w:szCs w:val="24"/>
              </w:rPr>
              <w:t>00</w:t>
            </w:r>
          </w:p>
        </w:tc>
      </w:tr>
    </w:tbl>
    <w:p w:rsidR="00092DC0" w:rsidRPr="0009687B" w:rsidRDefault="00092DC0" w:rsidP="00096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Повышение качества предоставления муниципальных услуг, внедрение новых форм реализации муниципальных услуг – с применением технологий электронного взаимодействия.</w:t>
      </w:r>
    </w:p>
    <w:p w:rsidR="0009687B" w:rsidRPr="0009687B" w:rsidRDefault="00F005EA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Повышение качества и </w:t>
      </w:r>
      <w:r w:rsidR="0009687B" w:rsidRPr="0009687B">
        <w:rPr>
          <w:rFonts w:ascii="Times New Roman" w:hAnsi="Times New Roman" w:cs="Times New Roman"/>
          <w:sz w:val="28"/>
          <w:szCs w:val="28"/>
        </w:rPr>
        <w:t>эффективности муниципального управления.</w:t>
      </w:r>
    </w:p>
    <w:p w:rsidR="00124830" w:rsidRDefault="00124830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Повышение уровня открытости органов местного самоуправления и учреждений для населения.</w:t>
      </w: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09687B" w:rsidRPr="0009687B" w:rsidRDefault="0009687B" w:rsidP="0009687B">
      <w:pPr>
        <w:tabs>
          <w:tab w:val="left" w:pos="73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9687B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В.В.Погородний</w:t>
      </w: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9687B" w:rsidRPr="0009687B" w:rsidRDefault="0009687B" w:rsidP="000968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331EC" w:rsidRPr="0009687B" w:rsidRDefault="009331EC" w:rsidP="0009687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331EC" w:rsidRPr="0009687B" w:rsidSect="002D1614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2817" w:rsidRDefault="00B92817" w:rsidP="0009687B">
      <w:pPr>
        <w:spacing w:after="0" w:line="240" w:lineRule="auto"/>
      </w:pPr>
      <w:r>
        <w:separator/>
      </w:r>
    </w:p>
  </w:endnote>
  <w:endnote w:type="continuationSeparator" w:id="0">
    <w:p w:rsidR="00B92817" w:rsidRDefault="00B92817" w:rsidP="000968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2817" w:rsidRDefault="00B92817" w:rsidP="0009687B">
      <w:pPr>
        <w:spacing w:after="0" w:line="240" w:lineRule="auto"/>
      </w:pPr>
      <w:r>
        <w:separator/>
      </w:r>
    </w:p>
  </w:footnote>
  <w:footnote w:type="continuationSeparator" w:id="0">
    <w:p w:rsidR="00B92817" w:rsidRDefault="00B92817" w:rsidP="000968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166438"/>
      <w:docPartObj>
        <w:docPartGallery w:val="Page Numbers (Top of Page)"/>
        <w:docPartUnique/>
      </w:docPartObj>
    </w:sdtPr>
    <w:sdtEndPr/>
    <w:sdtContent>
      <w:p w:rsidR="0009687B" w:rsidRDefault="003F5015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3D3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9687B"/>
    <w:rsid w:val="000120B3"/>
    <w:rsid w:val="00016E34"/>
    <w:rsid w:val="00053FD2"/>
    <w:rsid w:val="00092DC0"/>
    <w:rsid w:val="00092ED2"/>
    <w:rsid w:val="0009687B"/>
    <w:rsid w:val="000E4CC1"/>
    <w:rsid w:val="000E5D9A"/>
    <w:rsid w:val="00105EEF"/>
    <w:rsid w:val="0011005D"/>
    <w:rsid w:val="00124830"/>
    <w:rsid w:val="00127471"/>
    <w:rsid w:val="001355EB"/>
    <w:rsid w:val="001437BE"/>
    <w:rsid w:val="001519E9"/>
    <w:rsid w:val="001F1077"/>
    <w:rsid w:val="001F2251"/>
    <w:rsid w:val="00213513"/>
    <w:rsid w:val="00245E30"/>
    <w:rsid w:val="002A30D4"/>
    <w:rsid w:val="002D1614"/>
    <w:rsid w:val="002D4CF8"/>
    <w:rsid w:val="002E3A04"/>
    <w:rsid w:val="002F577E"/>
    <w:rsid w:val="00354ADC"/>
    <w:rsid w:val="00365E8A"/>
    <w:rsid w:val="0038111B"/>
    <w:rsid w:val="00392918"/>
    <w:rsid w:val="003F5015"/>
    <w:rsid w:val="004238FE"/>
    <w:rsid w:val="00436C3F"/>
    <w:rsid w:val="004561D7"/>
    <w:rsid w:val="004754FD"/>
    <w:rsid w:val="00476EAF"/>
    <w:rsid w:val="00480654"/>
    <w:rsid w:val="00493E93"/>
    <w:rsid w:val="004A112E"/>
    <w:rsid w:val="004A38D4"/>
    <w:rsid w:val="004B68DC"/>
    <w:rsid w:val="004E77B9"/>
    <w:rsid w:val="0050003A"/>
    <w:rsid w:val="00566BBB"/>
    <w:rsid w:val="00583F1F"/>
    <w:rsid w:val="005A67F6"/>
    <w:rsid w:val="006A1B80"/>
    <w:rsid w:val="006C4029"/>
    <w:rsid w:val="006E18FA"/>
    <w:rsid w:val="00710065"/>
    <w:rsid w:val="00756D55"/>
    <w:rsid w:val="00780914"/>
    <w:rsid w:val="007A48D3"/>
    <w:rsid w:val="007C605C"/>
    <w:rsid w:val="007D0DA1"/>
    <w:rsid w:val="007E32D6"/>
    <w:rsid w:val="00861FDE"/>
    <w:rsid w:val="0088706A"/>
    <w:rsid w:val="008E016B"/>
    <w:rsid w:val="008F3377"/>
    <w:rsid w:val="008F351F"/>
    <w:rsid w:val="008F3D33"/>
    <w:rsid w:val="00904E29"/>
    <w:rsid w:val="00906FDC"/>
    <w:rsid w:val="00907C86"/>
    <w:rsid w:val="0091604A"/>
    <w:rsid w:val="009331EC"/>
    <w:rsid w:val="009B2EEF"/>
    <w:rsid w:val="00A157A2"/>
    <w:rsid w:val="00A3545F"/>
    <w:rsid w:val="00A544BE"/>
    <w:rsid w:val="00A85A3F"/>
    <w:rsid w:val="00AA2747"/>
    <w:rsid w:val="00AB7F9F"/>
    <w:rsid w:val="00AC5F30"/>
    <w:rsid w:val="00AF1BBA"/>
    <w:rsid w:val="00B53134"/>
    <w:rsid w:val="00B54D22"/>
    <w:rsid w:val="00B92817"/>
    <w:rsid w:val="00B96886"/>
    <w:rsid w:val="00BD4723"/>
    <w:rsid w:val="00C2501E"/>
    <w:rsid w:val="00C25247"/>
    <w:rsid w:val="00C25FFB"/>
    <w:rsid w:val="00C52F0F"/>
    <w:rsid w:val="00C71D50"/>
    <w:rsid w:val="00C7201B"/>
    <w:rsid w:val="00CB6A14"/>
    <w:rsid w:val="00CE02DC"/>
    <w:rsid w:val="00CE1356"/>
    <w:rsid w:val="00CE4239"/>
    <w:rsid w:val="00CE6220"/>
    <w:rsid w:val="00D01598"/>
    <w:rsid w:val="00D13C7E"/>
    <w:rsid w:val="00D322D8"/>
    <w:rsid w:val="00D34E44"/>
    <w:rsid w:val="00D35DC7"/>
    <w:rsid w:val="00D5737D"/>
    <w:rsid w:val="00D706A8"/>
    <w:rsid w:val="00D72BF8"/>
    <w:rsid w:val="00DC184D"/>
    <w:rsid w:val="00DC572D"/>
    <w:rsid w:val="00E240BB"/>
    <w:rsid w:val="00E9562B"/>
    <w:rsid w:val="00EC1F57"/>
    <w:rsid w:val="00EC5FC1"/>
    <w:rsid w:val="00F005EA"/>
    <w:rsid w:val="00F20ED3"/>
    <w:rsid w:val="00F7682B"/>
    <w:rsid w:val="00F97918"/>
    <w:rsid w:val="00FB020E"/>
    <w:rsid w:val="00FB5CE3"/>
    <w:rsid w:val="00FC7FBF"/>
    <w:rsid w:val="00FD47F5"/>
    <w:rsid w:val="00FD4F6A"/>
    <w:rsid w:val="00FD6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1CBA8EB-B60F-4018-AF29-6F11A792E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6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9687B"/>
  </w:style>
  <w:style w:type="paragraph" w:styleId="a5">
    <w:name w:val="footer"/>
    <w:basedOn w:val="a"/>
    <w:link w:val="a6"/>
    <w:uiPriority w:val="99"/>
    <w:semiHidden/>
    <w:unhideWhenUsed/>
    <w:rsid w:val="000968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9687B"/>
  </w:style>
  <w:style w:type="paragraph" w:styleId="a7">
    <w:name w:val="No Spacing"/>
    <w:uiPriority w:val="1"/>
    <w:qFormat/>
    <w:rsid w:val="00092DC0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2D16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D16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60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1</Pages>
  <Words>903</Words>
  <Characters>5150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87</cp:revision>
  <cp:lastPrinted>2017-10-17T07:25:00Z</cp:lastPrinted>
  <dcterms:created xsi:type="dcterms:W3CDTF">2014-11-06T06:07:00Z</dcterms:created>
  <dcterms:modified xsi:type="dcterms:W3CDTF">2022-09-20T07:02:00Z</dcterms:modified>
</cp:coreProperties>
</file>