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2C2" w:rsidRPr="006F4A9C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F4A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Профилактика гибели и </w:t>
      </w:r>
      <w:proofErr w:type="spellStart"/>
      <w:r w:rsidRPr="006F4A9C">
        <w:rPr>
          <w:rFonts w:ascii="Times New Roman" w:eastAsia="Times New Roman" w:hAnsi="Times New Roman" w:cs="Times New Roman"/>
          <w:sz w:val="32"/>
          <w:szCs w:val="32"/>
          <w:lang w:eastAsia="ru-RU"/>
        </w:rPr>
        <w:t>травмирования</w:t>
      </w:r>
      <w:proofErr w:type="spellEnd"/>
      <w:r w:rsidRPr="006F4A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детей на пожаре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ШАЛОСТЬ ДЕТЕЙ С ОГНЕМ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Статистика показывает, что обычно от 15 до 25% общего количества пожаров происходит от шалости детей с огнем или нагревательными приборами.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Ребенок, оставшись один в квартире или доме, может взять спички и, подражая взрослым, поджечь бумагу, включить в розетку электрический нагревательный прибор или даже устроить костер, который он когда-</w:t>
      </w:r>
      <w:r w:rsidR="006F4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видел в лесу, огороде и т.д. </w:t>
      </w: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Подражая взрослым, дети иногда делают попытки курить.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Виноваты в этом конечно родители, которые оставляют детей одних в квартире, не прячут от них спички, не контролируют поведение детей, не следят за их играми, а иногда потакая детским капризам, разрешают играть со спичками, поручают разжигать или присматривать за топящимися печами, горящими примусами и керогазами.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Храните спички в недоступных для детей местах, запрещайте детям покупать в магазинах спички и папиросы и постоянно следите за детьми.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нельзя запирать в квартирах (сколько трагедий произошло в результате этого), доверять или наблюдать за топящимися печами и нагревательными приборами. Тем более нельзя разрешать малолетним детям включать нагревательные приборы.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иметь в виду, что если пожар произойдет в результате безнадзорности детей, то родители по закону несут ответственность за это в административном порядке. Право наказывать в таких случаях родителей предоставлено административной комиссии. Одновременно народный суд вправе по заявлению потерпевшего взыскать с родителей, допустивших безнадзорность детей, сумму причиненного таким пожаром ущерба.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ПАМЯТКА РЕБЕНКУ «ЧТОБЫ НЕ СГОРЕТЬ»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 может возникнуть в любом месте и в любое время. Поэтому к нему надо быть всегда подготовленным. Мы предлагаем вам запомнить простейшие правила, которые могут спасти от огня и дыма.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Главное, что нужно запомнить – спички и зажигалки служат для хозяйственных дел, но никак не для игр. Даже маленькая искра может привести к большой беде.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включайте телевизор без взрослых.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пожар случился в твоей квартире – убегай подальше. Не забудь закрыть за собой дверь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Твердо знайте, что из дома есть два спасательных выхода: если нельзя выйти в дверь, зовите на помощь с балкона или окна.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в коем случае не прячьтесь во время пожара под кроватью или в шкафу – пожарным будет трудно вас найти.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 вас загорелась одежда - остановитесь, падайте на землю и катайтесь.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обожгли руку – подставьте ее под струю холодной воды и позовите на помощь взрослых.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подъезде огонь или дым, не выходите из квартиры. Откройте окно или балкон и зовите на помощь. Во время пожара нельзя пользоваться лифтом: он может застрять между этажами.</w:t>
      </w:r>
    </w:p>
    <w:p w:rsidR="00F502C2" w:rsidRPr="00F502C2" w:rsidRDefault="00F502C2" w:rsidP="006F4A9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Тушить огонь – дело взрослых, но вызвать пожарных вы можете сами. Телефон пожарной охраны запомнить очень легко – 01. Назовите свое имя и адрес. Если не дозвонились сами, попросите об этом старших</w:t>
      </w:r>
    </w:p>
    <w:p w:rsidR="00F502C2" w:rsidRPr="00F502C2" w:rsidRDefault="00F502C2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К ДЕТЯМ ПО ПОЖАРАМ</w:t>
      </w:r>
    </w:p>
    <w:p w:rsidR="00F502C2" w:rsidRP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Пожары причиняют людям большие несчастья. Чтобы избежать этого, нужно строго соблюдать правила пожарной безопасности.</w:t>
      </w:r>
    </w:p>
    <w:p w:rsidR="00F502C2" w:rsidRP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Помните! Эти правила требуют только одного: осторожного обращения с огнем.</w:t>
      </w:r>
    </w:p>
    <w:p w:rsidR="00F502C2" w:rsidRP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первую очередь не играйте со спичками, следите, чтобы не шалили с огнем ваши товарищи и маленькие дети.</w:t>
      </w:r>
    </w:p>
    <w:p w:rsidR="00F502C2" w:rsidRP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устраивайте игр с огнем в сараях, подвалах, на чердаках. По необходимости ходите туда только днем и только по делу, а в вечернее время для освещения используйте электрические фонари. Ни в коем случае не разрешается пользоваться спичками, свечами.</w:t>
      </w:r>
    </w:p>
    <w:p w:rsidR="00F502C2" w:rsidRP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играйте с электронагревательными приборами, это опасно! От электроприборов, включенных в сеть и оставленных без присмотра, часто возникают пожары.</w:t>
      </w:r>
    </w:p>
    <w:p w:rsidR="00F502C2" w:rsidRDefault="00F502C2" w:rsidP="006F4A9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Ребята! Помните эти правила всегда, разъясняйте их своим друзьям и товарищам. Этим вы окажите помощь работникам противопожарной службы в деле предупреждения пожаров в школах, жилых домах</w:t>
      </w:r>
      <w:r w:rsidR="006F4A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4A9C" w:rsidRDefault="006F4A9C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F4A9C" w:rsidRPr="006F4A9C" w:rsidRDefault="006F4A9C" w:rsidP="006F4A9C">
      <w:pPr>
        <w:pStyle w:val="a3"/>
        <w:spacing w:before="0" w:beforeAutospacing="0" w:after="0" w:afterAutospacing="0"/>
        <w:contextualSpacing/>
        <w:jc w:val="both"/>
        <w:rPr>
          <w:b/>
        </w:rPr>
      </w:pPr>
      <w:r w:rsidRPr="006F4A9C">
        <w:rPr>
          <w:b/>
        </w:rPr>
        <w:t>В любом случае при возникновении чрезвычайной ситуации необходимо срочно позвонить по телефону: 112 (звонок бесплатный).</w:t>
      </w:r>
    </w:p>
    <w:p w:rsidR="006F4A9C" w:rsidRPr="00F502C2" w:rsidRDefault="006F4A9C" w:rsidP="006F4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F4A9C" w:rsidRPr="00F50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B18DC"/>
    <w:multiLevelType w:val="multilevel"/>
    <w:tmpl w:val="D7B2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A35BF5"/>
    <w:multiLevelType w:val="multilevel"/>
    <w:tmpl w:val="373C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58"/>
    <w:rsid w:val="00421858"/>
    <w:rsid w:val="006F4A9C"/>
    <w:rsid w:val="00F5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502C2"/>
  </w:style>
  <w:style w:type="paragraph" w:customStyle="1" w:styleId="c6">
    <w:name w:val="c6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02C2"/>
  </w:style>
  <w:style w:type="paragraph" w:customStyle="1" w:styleId="c1">
    <w:name w:val="c1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502C2"/>
  </w:style>
  <w:style w:type="character" w:customStyle="1" w:styleId="c8">
    <w:name w:val="c8"/>
    <w:basedOn w:val="a0"/>
    <w:rsid w:val="00F502C2"/>
  </w:style>
  <w:style w:type="character" w:customStyle="1" w:styleId="c14">
    <w:name w:val="c14"/>
    <w:basedOn w:val="a0"/>
    <w:rsid w:val="00F502C2"/>
  </w:style>
  <w:style w:type="character" w:customStyle="1" w:styleId="c5">
    <w:name w:val="c5"/>
    <w:basedOn w:val="a0"/>
    <w:rsid w:val="00F502C2"/>
  </w:style>
  <w:style w:type="character" w:customStyle="1" w:styleId="c10">
    <w:name w:val="c10"/>
    <w:basedOn w:val="a0"/>
    <w:rsid w:val="00F502C2"/>
  </w:style>
  <w:style w:type="paragraph" w:styleId="a3">
    <w:name w:val="Normal (Web)"/>
    <w:basedOn w:val="a"/>
    <w:uiPriority w:val="99"/>
    <w:semiHidden/>
    <w:unhideWhenUsed/>
    <w:rsid w:val="006F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502C2"/>
  </w:style>
  <w:style w:type="paragraph" w:customStyle="1" w:styleId="c6">
    <w:name w:val="c6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02C2"/>
  </w:style>
  <w:style w:type="paragraph" w:customStyle="1" w:styleId="c1">
    <w:name w:val="c1"/>
    <w:basedOn w:val="a"/>
    <w:rsid w:val="00F5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502C2"/>
  </w:style>
  <w:style w:type="character" w:customStyle="1" w:styleId="c8">
    <w:name w:val="c8"/>
    <w:basedOn w:val="a0"/>
    <w:rsid w:val="00F502C2"/>
  </w:style>
  <w:style w:type="character" w:customStyle="1" w:styleId="c14">
    <w:name w:val="c14"/>
    <w:basedOn w:val="a0"/>
    <w:rsid w:val="00F502C2"/>
  </w:style>
  <w:style w:type="character" w:customStyle="1" w:styleId="c5">
    <w:name w:val="c5"/>
    <w:basedOn w:val="a0"/>
    <w:rsid w:val="00F502C2"/>
  </w:style>
  <w:style w:type="character" w:customStyle="1" w:styleId="c10">
    <w:name w:val="c10"/>
    <w:basedOn w:val="a0"/>
    <w:rsid w:val="00F502C2"/>
  </w:style>
  <w:style w:type="paragraph" w:styleId="a3">
    <w:name w:val="Normal (Web)"/>
    <w:basedOn w:val="a"/>
    <w:uiPriority w:val="99"/>
    <w:semiHidden/>
    <w:unhideWhenUsed/>
    <w:rsid w:val="006F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4</cp:revision>
  <dcterms:created xsi:type="dcterms:W3CDTF">2021-12-28T06:49:00Z</dcterms:created>
  <dcterms:modified xsi:type="dcterms:W3CDTF">2021-12-28T07:55:00Z</dcterms:modified>
</cp:coreProperties>
</file>