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5113">
        <w:rPr>
          <w:rFonts w:ascii="Times New Roman" w:hAnsi="Times New Roman" w:cs="Times New Roman"/>
          <w:sz w:val="28"/>
          <w:szCs w:val="28"/>
        </w:rPr>
        <w:t>11.07.2023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75113">
        <w:rPr>
          <w:rFonts w:ascii="Times New Roman" w:hAnsi="Times New Roman" w:cs="Times New Roman"/>
          <w:sz w:val="28"/>
          <w:szCs w:val="28"/>
        </w:rPr>
        <w:t>61</w:t>
      </w: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D97EDA">
        <w:rPr>
          <w:szCs w:val="28"/>
        </w:rPr>
        <w:t>первое полугодие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</w:t>
      </w:r>
      <w:r w:rsidR="00963E95">
        <w:rPr>
          <w:szCs w:val="28"/>
        </w:rPr>
        <w:t>3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D97EDA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</w:t>
            </w:r>
            <w:r w:rsidR="009944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ков средств на счетах по учету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D97EDA" w:rsidP="0094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-1176,9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7EDA">
              <w:rPr>
                <w:rFonts w:ascii="Times New Roman" w:hAnsi="Times New Roman" w:cs="Times New Roman"/>
                <w:sz w:val="24"/>
                <w:szCs w:val="24"/>
              </w:rPr>
              <w:t>10112,1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7EDA">
              <w:rPr>
                <w:rFonts w:ascii="Times New Roman" w:hAnsi="Times New Roman" w:cs="Times New Roman"/>
                <w:sz w:val="24"/>
                <w:szCs w:val="24"/>
              </w:rPr>
              <w:t>10112,1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9944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7EDA">
              <w:rPr>
                <w:rFonts w:ascii="Times New Roman" w:hAnsi="Times New Roman" w:cs="Times New Roman"/>
                <w:sz w:val="24"/>
                <w:szCs w:val="24"/>
              </w:rPr>
              <w:t>10112,1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7EDA">
              <w:rPr>
                <w:rFonts w:ascii="Times New Roman" w:hAnsi="Times New Roman" w:cs="Times New Roman"/>
                <w:sz w:val="24"/>
                <w:szCs w:val="24"/>
              </w:rPr>
              <w:t>10112,1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D97EDA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8935,2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D97EDA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8935,2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D97EDA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8935,2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D97EDA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8935,2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356" w:rsidRDefault="00970356" w:rsidP="009131AC">
      <w:pPr>
        <w:spacing w:after="0" w:line="240" w:lineRule="auto"/>
      </w:pPr>
      <w:r>
        <w:separator/>
      </w:r>
    </w:p>
  </w:endnote>
  <w:endnote w:type="continuationSeparator" w:id="0">
    <w:p w:rsidR="00970356" w:rsidRDefault="00970356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356" w:rsidRDefault="00970356" w:rsidP="009131AC">
      <w:pPr>
        <w:spacing w:after="0" w:line="240" w:lineRule="auto"/>
      </w:pPr>
      <w:r>
        <w:separator/>
      </w:r>
    </w:p>
  </w:footnote>
  <w:footnote w:type="continuationSeparator" w:id="0">
    <w:p w:rsidR="00970356" w:rsidRDefault="00970356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1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77E2F"/>
    <w:rsid w:val="002A5283"/>
    <w:rsid w:val="002B7597"/>
    <w:rsid w:val="002F0DA0"/>
    <w:rsid w:val="00366207"/>
    <w:rsid w:val="0038579D"/>
    <w:rsid w:val="00407E52"/>
    <w:rsid w:val="00463295"/>
    <w:rsid w:val="004811EA"/>
    <w:rsid w:val="004C761C"/>
    <w:rsid w:val="004D1B02"/>
    <w:rsid w:val="004E6177"/>
    <w:rsid w:val="005D1A1E"/>
    <w:rsid w:val="006522FE"/>
    <w:rsid w:val="006D7001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799"/>
    <w:rsid w:val="00963E95"/>
    <w:rsid w:val="00970356"/>
    <w:rsid w:val="00977334"/>
    <w:rsid w:val="009944AC"/>
    <w:rsid w:val="009A215D"/>
    <w:rsid w:val="009D2150"/>
    <w:rsid w:val="009F4F83"/>
    <w:rsid w:val="009F5B1E"/>
    <w:rsid w:val="00A30F2F"/>
    <w:rsid w:val="00A34E0B"/>
    <w:rsid w:val="00A40909"/>
    <w:rsid w:val="00A63953"/>
    <w:rsid w:val="00A717D6"/>
    <w:rsid w:val="00AA0E0B"/>
    <w:rsid w:val="00AE75F3"/>
    <w:rsid w:val="00AF4307"/>
    <w:rsid w:val="00B0769E"/>
    <w:rsid w:val="00B7073E"/>
    <w:rsid w:val="00B75113"/>
    <w:rsid w:val="00B92574"/>
    <w:rsid w:val="00B944B6"/>
    <w:rsid w:val="00BF5E87"/>
    <w:rsid w:val="00CC3807"/>
    <w:rsid w:val="00D85FAD"/>
    <w:rsid w:val="00D97EDA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45</cp:revision>
  <dcterms:created xsi:type="dcterms:W3CDTF">2013-05-16T08:59:00Z</dcterms:created>
  <dcterms:modified xsi:type="dcterms:W3CDTF">2023-08-03T11:20:00Z</dcterms:modified>
</cp:coreProperties>
</file>