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СЕЛЬСКОГО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09.01.2024         </w:t>
      </w:r>
      <w:r w:rsidR="0093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9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6538D7">
        <w:rPr>
          <w:rFonts w:ascii="Times New Roman" w:eastAsia="Times New Roman" w:hAnsi="Times New Roman" w:cs="Times New Roman"/>
          <w:sz w:val="28"/>
          <w:szCs w:val="28"/>
          <w:lang w:eastAsia="ru-RU"/>
        </w:rPr>
        <w:t>2-р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с.Большой Бейсуг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56640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36A7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3A" w:rsidRDefault="00AD5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D5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указами Президента Российской Федерации от 13 апреля 2010 года № 460 «О национальной стратегии противодействия коррупции», от 29 июня 2018 года № 378 «О Национальном плане противодействия коррупции на 2018 – 2020 годы»,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</w:p>
    <w:p w:rsidR="00EB643A" w:rsidRPr="00EB643A" w:rsidRDefault="00EB6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</w:t>
      </w:r>
      <w:r w:rsidR="00A10839">
        <w:rPr>
          <w:rFonts w:ascii="Times New Roman" w:eastAsia="Calibri" w:hAnsi="Times New Roman" w:cs="Times New Roman"/>
          <w:sz w:val="28"/>
          <w:szCs w:val="28"/>
        </w:rPr>
        <w:t>02</w:t>
      </w:r>
      <w:r w:rsidR="00136A7C">
        <w:rPr>
          <w:rFonts w:ascii="Times New Roman" w:eastAsia="Calibri" w:hAnsi="Times New Roman" w:cs="Times New Roman"/>
          <w:sz w:val="28"/>
          <w:szCs w:val="28"/>
        </w:rPr>
        <w:t>4</w:t>
      </w:r>
      <w:r w:rsidR="00A10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43A">
        <w:rPr>
          <w:rFonts w:ascii="Times New Roman" w:eastAsia="Calibri" w:hAnsi="Times New Roman" w:cs="Times New Roman"/>
          <w:sz w:val="28"/>
          <w:szCs w:val="28"/>
        </w:rPr>
        <w:t>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AD543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А.С.Полилейко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распоряжение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В.В.Погородний</w:t>
      </w:r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15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FE" w:rsidRDefault="002F38FE" w:rsidP="00EB15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54E" w:rsidSect="00EB154E">
          <w:headerReference w:type="default" r:id="rId8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6538D7">
        <w:rPr>
          <w:rFonts w:ascii="Times New Roman" w:hAnsi="Times New Roman" w:cs="Times New Roman"/>
          <w:sz w:val="28"/>
          <w:szCs w:val="28"/>
        </w:rPr>
        <w:t>09.01.2024</w:t>
      </w:r>
      <w:bookmarkStart w:id="0" w:name="_GoBack"/>
      <w:bookmarkEnd w:id="0"/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6538D7">
        <w:rPr>
          <w:rFonts w:ascii="Times New Roman" w:hAnsi="Times New Roman" w:cs="Times New Roman"/>
          <w:sz w:val="28"/>
          <w:szCs w:val="28"/>
        </w:rPr>
        <w:t>2-р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6409">
        <w:rPr>
          <w:rFonts w:ascii="Times New Roman" w:hAnsi="Times New Roman"/>
          <w:b/>
          <w:sz w:val="28"/>
          <w:szCs w:val="28"/>
        </w:rPr>
        <w:t>2</w:t>
      </w:r>
      <w:r w:rsidR="00136A7C">
        <w:rPr>
          <w:rFonts w:ascii="Times New Roman" w:hAnsi="Times New Roman"/>
          <w:b/>
          <w:sz w:val="28"/>
          <w:szCs w:val="28"/>
        </w:rPr>
        <w:t xml:space="preserve">4 </w:t>
      </w:r>
      <w:r w:rsidR="00784DF7" w:rsidRPr="00F44D6F">
        <w:rPr>
          <w:rFonts w:ascii="Times New Roman" w:hAnsi="Times New Roman"/>
          <w:b/>
          <w:sz w:val="28"/>
          <w:szCs w:val="28"/>
        </w:rPr>
        <w:t>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8222"/>
        <w:gridCol w:w="2551"/>
        <w:gridCol w:w="3402"/>
      </w:tblGrid>
      <w:tr w:rsidR="00870A98" w:rsidRPr="00870A98" w:rsidTr="00136A7C">
        <w:trPr>
          <w:trHeight w:val="596"/>
          <w:tblHeader/>
        </w:trPr>
        <w:tc>
          <w:tcPr>
            <w:tcW w:w="1163" w:type="dxa"/>
          </w:tcPr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22" w:type="dxa"/>
          </w:tcPr>
          <w:p w:rsidR="009A0D77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</w:tcPr>
          <w:p w:rsidR="00870A98" w:rsidRPr="00870A98" w:rsidRDefault="00FA19ED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AD543A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136A7C">
        <w:tc>
          <w:tcPr>
            <w:tcW w:w="1163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8D7E05" w:rsidRPr="007030FE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551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136A7C">
        <w:trPr>
          <w:trHeight w:val="1455"/>
        </w:trPr>
        <w:tc>
          <w:tcPr>
            <w:tcW w:w="1163" w:type="dxa"/>
          </w:tcPr>
          <w:p w:rsidR="008D7E05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D7338F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551" w:type="dxa"/>
          </w:tcPr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136A7C">
        <w:trPr>
          <w:trHeight w:val="345"/>
        </w:trPr>
        <w:tc>
          <w:tcPr>
            <w:tcW w:w="1163" w:type="dxa"/>
          </w:tcPr>
          <w:p w:rsidR="00D7338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D7338F" w:rsidRDefault="00D7338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7338F" w:rsidRPr="009177F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AD543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С.А.Ещенко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425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B8515A" w:rsidRDefault="00863E9B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35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21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22" w:type="dxa"/>
          </w:tcPr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Принятие мер по повышению эффективности:</w:t>
            </w:r>
          </w:p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262C2" w:rsidRPr="00F65831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интересов.».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22" w:type="dxa"/>
          </w:tcPr>
          <w:p w:rsidR="00B8515A" w:rsidRDefault="007030FE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законами, о по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лучении ими подарков в связи с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136A7C">
        <w:trPr>
          <w:trHeight w:val="2266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22" w:type="dxa"/>
          </w:tcPr>
          <w:p w:rsidR="00B8515A" w:rsidRPr="00870A98" w:rsidRDefault="0036254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136A7C">
        <w:trPr>
          <w:trHeight w:val="27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</w:t>
            </w:r>
          </w:p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факторов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25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ание утратившими силу (отмена)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муниципальных нормативных правовых актов, направленных на устранение нарушений, выявленных при мониторинге 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</w:p>
        </w:tc>
        <w:tc>
          <w:tcPr>
            <w:tcW w:w="2551" w:type="dxa"/>
          </w:tcPr>
          <w:p w:rsidR="00B8515A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136A7C">
        <w:trPr>
          <w:trHeight w:val="305"/>
        </w:trPr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22" w:type="dxa"/>
          </w:tcPr>
          <w:p w:rsidR="00C262C2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136A7C">
        <w:trPr>
          <w:trHeight w:val="1200"/>
        </w:trPr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специалисты администрации</w:t>
            </w:r>
          </w:p>
        </w:tc>
      </w:tr>
      <w:tr w:rsidR="009177F8" w:rsidRPr="00870A98" w:rsidTr="00136A7C">
        <w:trPr>
          <w:trHeight w:val="285"/>
        </w:trPr>
        <w:tc>
          <w:tcPr>
            <w:tcW w:w="1163" w:type="dxa"/>
          </w:tcPr>
          <w:p w:rsidR="009177F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 xml:space="preserve">Предупреждение и пресечение незаконной передачи должностному </w:t>
            </w: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7B5ABB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56640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</w:p>
          <w:p w:rsidR="00FC51E0" w:rsidRPr="007B5ABB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С.А.Ещенко</w:t>
            </w:r>
          </w:p>
        </w:tc>
      </w:tr>
      <w:tr w:rsidR="009177F8" w:rsidRPr="00870A98" w:rsidTr="0053258C">
        <w:tc>
          <w:tcPr>
            <w:tcW w:w="15338" w:type="dxa"/>
            <w:gridSpan w:val="4"/>
          </w:tcPr>
          <w:p w:rsidR="009177F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136A7C">
        <w:trPr>
          <w:trHeight w:val="316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551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22" w:type="dxa"/>
          </w:tcPr>
          <w:p w:rsidR="009177F8" w:rsidRDefault="007E6F1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136A7C">
        <w:trPr>
          <w:trHeight w:val="201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В.В.Погородний, специалист </w:t>
            </w:r>
          </w:p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9177F8" w:rsidRPr="00870A98" w:rsidTr="00136A7C">
        <w:trPr>
          <w:trHeight w:val="31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2E6528">
        <w:trPr>
          <w:trHeight w:val="315"/>
        </w:trPr>
        <w:tc>
          <w:tcPr>
            <w:tcW w:w="15338" w:type="dxa"/>
            <w:gridSpan w:val="4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7AB">
              <w:rPr>
                <w:rFonts w:ascii="Times New Roman" w:hAnsi="Times New Roman"/>
                <w:sz w:val="26"/>
                <w:szCs w:val="26"/>
              </w:rPr>
              <w:t xml:space="preserve">4. противодействие коррупции в сфере закупок 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8222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17AB">
              <w:rPr>
                <w:rFonts w:ascii="Times New Roman" w:hAnsi="Times New Roman"/>
                <w:sz w:val="26"/>
                <w:szCs w:val="26"/>
              </w:rPr>
              <w:t>Разработка и принятие правовых актов, регламентирующих вопросы предупреждения и противодействия коррупции в сфере закупок</w:t>
            </w:r>
          </w:p>
        </w:tc>
        <w:tc>
          <w:tcPr>
            <w:tcW w:w="2551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1A2D51" w:rsidRDefault="002717AB" w:rsidP="002717AB">
            <w:pPr>
              <w:pStyle w:val="17PRIL-tabl-txt"/>
              <w:rPr>
                <w:rFonts w:asciiTheme="minorHAnsi" w:hAnsiTheme="minorHAnsi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работников контрактной службы 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1A2D5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работники контрактной службы,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В.В.Погородний, </w:t>
            </w:r>
            <w:r w:rsidRPr="00136A7C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мероприятий, направленных на выявление коррупционных правонарушений работниками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представление руководителем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>специалист 1 категории Г.А.Каушан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работников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36A7C" w:rsidRPr="00136A7C" w:rsidRDefault="00136A7C" w:rsidP="00136A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В.В.Погородний, специалист </w:t>
            </w:r>
          </w:p>
          <w:p w:rsidR="002717AB" w:rsidRDefault="00136A7C" w:rsidP="00136A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Pr="00136A7C">
              <w:rPr>
                <w:rFonts w:ascii="Times New Roman" w:hAnsi="Times New Roman"/>
                <w:sz w:val="26"/>
                <w:szCs w:val="26"/>
              </w:rPr>
              <w:lastRenderedPageBreak/>
              <w:t>А.С.Полилейко</w:t>
            </w:r>
          </w:p>
        </w:tc>
      </w:tr>
    </w:tbl>
    <w:p w:rsidR="003B650F" w:rsidRDefault="003B650F" w:rsidP="00AD5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В.В.Погородний</w:t>
      </w:r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9D" w:rsidRDefault="009B259D" w:rsidP="005A6BFE">
      <w:pPr>
        <w:spacing w:after="0" w:line="240" w:lineRule="auto"/>
      </w:pPr>
      <w:r>
        <w:separator/>
      </w:r>
    </w:p>
  </w:endnote>
  <w:endnote w:type="continuationSeparator" w:id="0">
    <w:p w:rsidR="009B259D" w:rsidRDefault="009B259D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9D" w:rsidRDefault="009B259D" w:rsidP="005A6BFE">
      <w:pPr>
        <w:spacing w:after="0" w:line="240" w:lineRule="auto"/>
      </w:pPr>
      <w:r>
        <w:separator/>
      </w:r>
    </w:p>
  </w:footnote>
  <w:footnote w:type="continuationSeparator" w:id="0">
    <w:p w:rsidR="009B259D" w:rsidRDefault="009B259D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EB154E" w:rsidRDefault="009B259D" w:rsidP="00EB154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02270F"/>
    <w:rsid w:val="00046AED"/>
    <w:rsid w:val="00053ADD"/>
    <w:rsid w:val="0006043D"/>
    <w:rsid w:val="000A7637"/>
    <w:rsid w:val="000C1AAF"/>
    <w:rsid w:val="000D3F9C"/>
    <w:rsid w:val="000F7998"/>
    <w:rsid w:val="00102896"/>
    <w:rsid w:val="00120260"/>
    <w:rsid w:val="0012321E"/>
    <w:rsid w:val="00136A7C"/>
    <w:rsid w:val="001706F2"/>
    <w:rsid w:val="001A2D51"/>
    <w:rsid w:val="001D2254"/>
    <w:rsid w:val="001D7CCC"/>
    <w:rsid w:val="002332EE"/>
    <w:rsid w:val="002346F2"/>
    <w:rsid w:val="00234983"/>
    <w:rsid w:val="002405FA"/>
    <w:rsid w:val="00264E82"/>
    <w:rsid w:val="0027059D"/>
    <w:rsid w:val="00271000"/>
    <w:rsid w:val="002717AB"/>
    <w:rsid w:val="002A717C"/>
    <w:rsid w:val="002F38FE"/>
    <w:rsid w:val="00305002"/>
    <w:rsid w:val="00345758"/>
    <w:rsid w:val="0035020A"/>
    <w:rsid w:val="00362545"/>
    <w:rsid w:val="00383525"/>
    <w:rsid w:val="0038380A"/>
    <w:rsid w:val="003858E7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13F3D"/>
    <w:rsid w:val="00517352"/>
    <w:rsid w:val="0053258C"/>
    <w:rsid w:val="00540863"/>
    <w:rsid w:val="00544A2D"/>
    <w:rsid w:val="005513D7"/>
    <w:rsid w:val="00566409"/>
    <w:rsid w:val="0057520F"/>
    <w:rsid w:val="005A6BFE"/>
    <w:rsid w:val="005C4395"/>
    <w:rsid w:val="005E0962"/>
    <w:rsid w:val="005E09BB"/>
    <w:rsid w:val="005F73E4"/>
    <w:rsid w:val="006048F9"/>
    <w:rsid w:val="00607E43"/>
    <w:rsid w:val="00633834"/>
    <w:rsid w:val="00635167"/>
    <w:rsid w:val="006477E6"/>
    <w:rsid w:val="006538D7"/>
    <w:rsid w:val="006722C7"/>
    <w:rsid w:val="00692844"/>
    <w:rsid w:val="00694B40"/>
    <w:rsid w:val="006B3D7B"/>
    <w:rsid w:val="006F5589"/>
    <w:rsid w:val="007030FE"/>
    <w:rsid w:val="00770E6B"/>
    <w:rsid w:val="00784DF7"/>
    <w:rsid w:val="00785C95"/>
    <w:rsid w:val="00795206"/>
    <w:rsid w:val="007B5ABB"/>
    <w:rsid w:val="007C219B"/>
    <w:rsid w:val="007E6F18"/>
    <w:rsid w:val="007F3EF1"/>
    <w:rsid w:val="0080009E"/>
    <w:rsid w:val="0082319B"/>
    <w:rsid w:val="00825270"/>
    <w:rsid w:val="00863E9B"/>
    <w:rsid w:val="00870A98"/>
    <w:rsid w:val="0087498F"/>
    <w:rsid w:val="008826C7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31754"/>
    <w:rsid w:val="00950B39"/>
    <w:rsid w:val="00981F07"/>
    <w:rsid w:val="0099097F"/>
    <w:rsid w:val="0099550F"/>
    <w:rsid w:val="009A0D77"/>
    <w:rsid w:val="009B259D"/>
    <w:rsid w:val="009C2F5B"/>
    <w:rsid w:val="00A059DB"/>
    <w:rsid w:val="00A10839"/>
    <w:rsid w:val="00A31465"/>
    <w:rsid w:val="00A436A0"/>
    <w:rsid w:val="00A520B5"/>
    <w:rsid w:val="00A63A2D"/>
    <w:rsid w:val="00A679D0"/>
    <w:rsid w:val="00AB62F8"/>
    <w:rsid w:val="00AB7993"/>
    <w:rsid w:val="00AD543A"/>
    <w:rsid w:val="00B06A95"/>
    <w:rsid w:val="00B111DA"/>
    <w:rsid w:val="00B2285F"/>
    <w:rsid w:val="00B235C5"/>
    <w:rsid w:val="00B44A1C"/>
    <w:rsid w:val="00B72327"/>
    <w:rsid w:val="00B758B5"/>
    <w:rsid w:val="00B8515A"/>
    <w:rsid w:val="00BC2A81"/>
    <w:rsid w:val="00BF2CE0"/>
    <w:rsid w:val="00C1322B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154E"/>
    <w:rsid w:val="00EB643A"/>
    <w:rsid w:val="00F34532"/>
    <w:rsid w:val="00F44D6F"/>
    <w:rsid w:val="00F65831"/>
    <w:rsid w:val="00F6789F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  <w:style w:type="character" w:customStyle="1" w:styleId="propis">
    <w:name w:val="propis"/>
    <w:uiPriority w:val="99"/>
    <w:rsid w:val="002717AB"/>
    <w:rPr>
      <w:rFonts w:ascii="Nimrod Cyr MT" w:hAnsi="Nimrod Cyr MT" w:cs="Nimrod Cyr MT"/>
      <w:color w:val="00ADFF"/>
      <w:u w:val="none"/>
    </w:rPr>
  </w:style>
  <w:style w:type="paragraph" w:customStyle="1" w:styleId="17PRIL-tabl-txt">
    <w:name w:val="17PRIL-tabl-txt"/>
    <w:basedOn w:val="a"/>
    <w:uiPriority w:val="99"/>
    <w:rsid w:val="002717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2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6204-9131-45D4-AD4A-DEFCF3BF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4</cp:revision>
  <cp:lastPrinted>2024-01-11T05:47:00Z</cp:lastPrinted>
  <dcterms:created xsi:type="dcterms:W3CDTF">2024-01-11T05:52:00Z</dcterms:created>
  <dcterms:modified xsi:type="dcterms:W3CDTF">2024-01-16T10:26:00Z</dcterms:modified>
</cp:coreProperties>
</file>