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70" w:rsidRPr="00450470" w:rsidRDefault="00450470" w:rsidP="00450470">
      <w:pPr>
        <w:pStyle w:val="1"/>
        <w:spacing w:before="0" w:after="0"/>
        <w:contextualSpacing/>
        <w:rPr>
          <w:rFonts w:ascii="Times New Roman" w:hAnsi="Times New Roman"/>
          <w:color w:val="000000"/>
        </w:rPr>
      </w:pPr>
      <w:bookmarkStart w:id="0" w:name="sub_635"/>
      <w:r w:rsidRPr="00450470">
        <w:rPr>
          <w:rFonts w:ascii="Times New Roman" w:hAnsi="Times New Roman"/>
          <w:color w:val="000000"/>
        </w:rPr>
        <w:t>СОВЕТ БОЛЬШЕБЕЙСУГСКОГО СЕЛЬСКОГО ПОСЕЛЕНИЯ</w:t>
      </w:r>
    </w:p>
    <w:p w:rsidR="00450470" w:rsidRPr="00450470" w:rsidRDefault="00450470" w:rsidP="00450470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 w:rsidRPr="00450470">
        <w:rPr>
          <w:rFonts w:ascii="Times New Roman" w:hAnsi="Times New Roman"/>
          <w:color w:val="auto"/>
        </w:rPr>
        <w:t>БРЮХОВЕЦКОГО РАЙОНА</w:t>
      </w:r>
    </w:p>
    <w:p w:rsidR="00450470" w:rsidRPr="005F40E2" w:rsidRDefault="00450470" w:rsidP="00450470">
      <w:pPr>
        <w:rPr>
          <w:rFonts w:ascii="Times New Roman" w:hAnsi="Times New Roman"/>
        </w:rPr>
      </w:pPr>
    </w:p>
    <w:p w:rsidR="00450470" w:rsidRPr="0068414C" w:rsidRDefault="00BB7B3A" w:rsidP="00450470">
      <w:pPr>
        <w:pStyle w:val="1"/>
        <w:spacing w:before="0" w:after="0"/>
        <w:contextualSpacing/>
        <w:rPr>
          <w:rFonts w:ascii="Times New Roman" w:hAnsi="Times New Roman"/>
          <w:color w:val="auto"/>
          <w:sz w:val="32"/>
          <w:szCs w:val="32"/>
        </w:rPr>
      </w:pPr>
      <w:r w:rsidRPr="0068414C">
        <w:rPr>
          <w:rFonts w:ascii="Times New Roman" w:hAnsi="Times New Roman"/>
          <w:color w:val="auto"/>
          <w:sz w:val="32"/>
          <w:szCs w:val="32"/>
        </w:rPr>
        <w:t>РЕШЕНИ</w:t>
      </w:r>
      <w:r w:rsidR="006528FB">
        <w:rPr>
          <w:rFonts w:ascii="Times New Roman" w:hAnsi="Times New Roman"/>
          <w:color w:val="auto"/>
          <w:sz w:val="32"/>
          <w:szCs w:val="32"/>
        </w:rPr>
        <w:t>Е</w:t>
      </w:r>
    </w:p>
    <w:p w:rsidR="00450470" w:rsidRPr="00450470" w:rsidRDefault="00450470" w:rsidP="00450470">
      <w:pPr>
        <w:rPr>
          <w:rFonts w:ascii="Times New Roman" w:hAnsi="Times New Roman"/>
        </w:rPr>
      </w:pPr>
    </w:p>
    <w:p w:rsidR="00450470" w:rsidRPr="00450470" w:rsidRDefault="00450470" w:rsidP="00450470">
      <w:pPr>
        <w:pStyle w:val="1"/>
        <w:rPr>
          <w:rFonts w:ascii="Times New Roman" w:hAnsi="Times New Roman"/>
          <w:b w:val="0"/>
          <w:color w:val="000000"/>
        </w:rPr>
      </w:pPr>
      <w:r w:rsidRPr="00450470">
        <w:rPr>
          <w:rFonts w:ascii="Times New Roman" w:hAnsi="Times New Roman"/>
          <w:b w:val="0"/>
          <w:color w:val="000000"/>
        </w:rPr>
        <w:t xml:space="preserve">от </w:t>
      </w:r>
      <w:r w:rsidR="003A40D6">
        <w:rPr>
          <w:rFonts w:ascii="Times New Roman" w:hAnsi="Times New Roman"/>
          <w:b w:val="0"/>
          <w:color w:val="000000"/>
        </w:rPr>
        <w:t>29.02.2024</w:t>
      </w:r>
      <w:r w:rsidR="003622A8">
        <w:rPr>
          <w:rFonts w:ascii="Times New Roman" w:hAnsi="Times New Roman"/>
          <w:b w:val="0"/>
          <w:color w:val="000000"/>
        </w:rPr>
        <w:t xml:space="preserve"> </w:t>
      </w:r>
      <w:r w:rsidRPr="00450470">
        <w:rPr>
          <w:rFonts w:ascii="Times New Roman" w:hAnsi="Times New Roman"/>
          <w:b w:val="0"/>
          <w:color w:val="000000"/>
        </w:rPr>
        <w:t xml:space="preserve">         </w:t>
      </w:r>
      <w:r w:rsidR="004A77B9">
        <w:rPr>
          <w:rFonts w:ascii="Times New Roman" w:hAnsi="Times New Roman"/>
          <w:b w:val="0"/>
          <w:color w:val="000000"/>
        </w:rPr>
        <w:t xml:space="preserve">               </w:t>
      </w:r>
      <w:r w:rsidRPr="00450470">
        <w:rPr>
          <w:rFonts w:ascii="Times New Roman" w:hAnsi="Times New Roman"/>
          <w:b w:val="0"/>
          <w:color w:val="000000"/>
        </w:rPr>
        <w:t xml:space="preserve">  </w:t>
      </w:r>
      <w:r w:rsidR="003765F5">
        <w:rPr>
          <w:rFonts w:ascii="Times New Roman" w:hAnsi="Times New Roman"/>
          <w:b w:val="0"/>
          <w:color w:val="000000"/>
        </w:rPr>
        <w:t xml:space="preserve">                              </w:t>
      </w:r>
      <w:r w:rsidR="00CF62E9">
        <w:rPr>
          <w:rFonts w:ascii="Times New Roman" w:hAnsi="Times New Roman"/>
          <w:b w:val="0"/>
          <w:color w:val="000000"/>
        </w:rPr>
        <w:t xml:space="preserve">    </w:t>
      </w:r>
      <w:r w:rsidRPr="00450470">
        <w:rPr>
          <w:rFonts w:ascii="Times New Roman" w:hAnsi="Times New Roman"/>
          <w:b w:val="0"/>
          <w:color w:val="000000"/>
        </w:rPr>
        <w:t xml:space="preserve">      </w:t>
      </w:r>
      <w:r w:rsidR="00E378BD">
        <w:rPr>
          <w:rFonts w:ascii="Times New Roman" w:hAnsi="Times New Roman"/>
          <w:b w:val="0"/>
          <w:color w:val="000000"/>
        </w:rPr>
        <w:t xml:space="preserve">         </w:t>
      </w:r>
      <w:r w:rsidRPr="00450470">
        <w:rPr>
          <w:rFonts w:ascii="Times New Roman" w:hAnsi="Times New Roman"/>
          <w:b w:val="0"/>
          <w:color w:val="000000"/>
        </w:rPr>
        <w:t xml:space="preserve">      № </w:t>
      </w:r>
      <w:r w:rsidR="003A40D6">
        <w:rPr>
          <w:rFonts w:ascii="Times New Roman" w:hAnsi="Times New Roman"/>
          <w:b w:val="0"/>
          <w:color w:val="000000"/>
        </w:rPr>
        <w:t>185</w:t>
      </w:r>
      <w:r w:rsidRPr="00450470">
        <w:rPr>
          <w:rFonts w:ascii="Times New Roman" w:hAnsi="Times New Roman"/>
          <w:b w:val="0"/>
          <w:color w:val="000000"/>
        </w:rPr>
        <w:br/>
      </w:r>
      <w:proofErr w:type="spellStart"/>
      <w:r w:rsidRPr="00450470">
        <w:rPr>
          <w:rFonts w:ascii="Times New Roman" w:hAnsi="Times New Roman"/>
          <w:b w:val="0"/>
          <w:color w:val="000000"/>
        </w:rPr>
        <w:t>с</w:t>
      </w:r>
      <w:proofErr w:type="gramStart"/>
      <w:r w:rsidRPr="00450470">
        <w:rPr>
          <w:rFonts w:ascii="Times New Roman" w:hAnsi="Times New Roman"/>
          <w:b w:val="0"/>
          <w:color w:val="000000"/>
        </w:rPr>
        <w:t>.Б</w:t>
      </w:r>
      <w:proofErr w:type="gramEnd"/>
      <w:r w:rsidRPr="00450470">
        <w:rPr>
          <w:rFonts w:ascii="Times New Roman" w:hAnsi="Times New Roman"/>
          <w:b w:val="0"/>
          <w:color w:val="000000"/>
        </w:rPr>
        <w:t>ольшой</w:t>
      </w:r>
      <w:proofErr w:type="spellEnd"/>
      <w:r w:rsidRPr="00450470">
        <w:rPr>
          <w:rFonts w:ascii="Times New Roman" w:hAnsi="Times New Roman"/>
          <w:b w:val="0"/>
          <w:color w:val="000000"/>
        </w:rPr>
        <w:t xml:space="preserve"> Бейсуг</w:t>
      </w:r>
    </w:p>
    <w:p w:rsidR="00450470" w:rsidRPr="00450470" w:rsidRDefault="00450470" w:rsidP="0072673B">
      <w:pPr>
        <w:ind w:firstLine="0"/>
        <w:rPr>
          <w:rFonts w:ascii="Times New Roman" w:hAnsi="Times New Roman"/>
        </w:rPr>
      </w:pPr>
    </w:p>
    <w:p w:rsidR="00450470" w:rsidRDefault="00450470" w:rsidP="0072673B">
      <w:pPr>
        <w:ind w:firstLine="0"/>
        <w:rPr>
          <w:rFonts w:ascii="Times New Roman" w:hAnsi="Times New Roman"/>
        </w:rPr>
      </w:pPr>
    </w:p>
    <w:p w:rsidR="008D49C6" w:rsidRPr="008D49C6" w:rsidRDefault="008D49C6" w:rsidP="0072673B">
      <w:pPr>
        <w:ind w:firstLine="0"/>
        <w:rPr>
          <w:rFonts w:ascii="Times New Roman" w:hAnsi="Times New Roman"/>
        </w:rPr>
      </w:pPr>
    </w:p>
    <w:p w:rsidR="009C3F6D" w:rsidRDefault="009C3F6D" w:rsidP="0072673B">
      <w:pPr>
        <w:pStyle w:val="1"/>
        <w:spacing w:before="0" w:after="0"/>
        <w:rPr>
          <w:rFonts w:ascii="Times New Roman" w:hAnsi="Times New Roman"/>
          <w:color w:val="auto"/>
        </w:rPr>
      </w:pPr>
      <w:r w:rsidRPr="009C3F6D">
        <w:rPr>
          <w:rFonts w:ascii="Times New Roman" w:hAnsi="Times New Roman"/>
          <w:color w:val="auto"/>
        </w:rPr>
        <w:t xml:space="preserve">Об утверждении </w:t>
      </w:r>
      <w:r w:rsidR="0015758F" w:rsidRPr="0015758F">
        <w:rPr>
          <w:rFonts w:ascii="Times New Roman" w:hAnsi="Times New Roman"/>
          <w:color w:val="auto"/>
        </w:rPr>
        <w:t xml:space="preserve">отчета о выполнении </w:t>
      </w:r>
      <w:r w:rsidR="004A77B9">
        <w:rPr>
          <w:rFonts w:ascii="Times New Roman" w:hAnsi="Times New Roman"/>
          <w:color w:val="auto"/>
        </w:rPr>
        <w:t>Программы</w:t>
      </w:r>
      <w:r w:rsidRPr="009C3F6D">
        <w:rPr>
          <w:rFonts w:ascii="Times New Roman" w:hAnsi="Times New Roman"/>
          <w:color w:val="auto"/>
        </w:rPr>
        <w:t xml:space="preserve"> приватизации </w:t>
      </w:r>
      <w:r w:rsidR="003765F5" w:rsidRPr="00844224">
        <w:rPr>
          <w:rFonts w:ascii="Times New Roman" w:hAnsi="Times New Roman"/>
          <w:color w:val="auto"/>
        </w:rPr>
        <w:t>муниципального имущества</w:t>
      </w:r>
      <w:r w:rsidR="006178C2" w:rsidRPr="00450470">
        <w:rPr>
          <w:rFonts w:ascii="Times New Roman" w:hAnsi="Times New Roman"/>
          <w:color w:val="auto"/>
        </w:rPr>
        <w:t xml:space="preserve"> </w:t>
      </w:r>
      <w:r w:rsidR="00450470" w:rsidRPr="00450470">
        <w:rPr>
          <w:rFonts w:ascii="Times New Roman" w:hAnsi="Times New Roman"/>
          <w:color w:val="auto"/>
        </w:rPr>
        <w:t xml:space="preserve">Большебейсугского сельского </w:t>
      </w:r>
    </w:p>
    <w:p w:rsidR="006178C2" w:rsidRPr="00450470" w:rsidRDefault="00450470" w:rsidP="0072673B">
      <w:pPr>
        <w:pStyle w:val="1"/>
        <w:spacing w:before="0" w:after="0"/>
        <w:rPr>
          <w:rFonts w:ascii="Times New Roman" w:hAnsi="Times New Roman"/>
          <w:color w:val="auto"/>
        </w:rPr>
      </w:pPr>
      <w:r w:rsidRPr="00450470">
        <w:rPr>
          <w:rFonts w:ascii="Times New Roman" w:hAnsi="Times New Roman"/>
          <w:color w:val="auto"/>
        </w:rPr>
        <w:t>поселения Брюховецкого района</w:t>
      </w:r>
      <w:r w:rsidR="003622A8">
        <w:rPr>
          <w:rFonts w:ascii="Times New Roman" w:hAnsi="Times New Roman"/>
          <w:color w:val="auto"/>
        </w:rPr>
        <w:t xml:space="preserve"> на 2023</w:t>
      </w:r>
      <w:r w:rsidR="00AA53D4">
        <w:rPr>
          <w:rFonts w:ascii="Times New Roman" w:hAnsi="Times New Roman"/>
          <w:color w:val="auto"/>
        </w:rPr>
        <w:t xml:space="preserve"> год</w:t>
      </w:r>
    </w:p>
    <w:bookmarkEnd w:id="0"/>
    <w:p w:rsidR="006178C2" w:rsidRDefault="006178C2">
      <w:pPr>
        <w:rPr>
          <w:rFonts w:ascii="Times New Roman" w:hAnsi="Times New Roman"/>
        </w:rPr>
      </w:pPr>
    </w:p>
    <w:p w:rsidR="008D49C6" w:rsidRDefault="008D49C6">
      <w:pPr>
        <w:rPr>
          <w:rFonts w:ascii="Times New Roman" w:hAnsi="Times New Roman"/>
        </w:rPr>
      </w:pPr>
    </w:p>
    <w:p w:rsidR="008D49C6" w:rsidRPr="00450470" w:rsidRDefault="008D49C6">
      <w:pPr>
        <w:rPr>
          <w:rFonts w:ascii="Times New Roman" w:hAnsi="Times New Roman"/>
        </w:rPr>
      </w:pPr>
    </w:p>
    <w:p w:rsidR="006178C2" w:rsidRPr="00AA53D4" w:rsidRDefault="0015758F" w:rsidP="00CD6C6B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color w:val="auto"/>
        </w:rPr>
      </w:pPr>
      <w:r w:rsidRPr="0015758F">
        <w:rPr>
          <w:rFonts w:ascii="Times New Roman" w:hAnsi="Times New Roman"/>
          <w:b w:val="0"/>
          <w:color w:val="auto"/>
        </w:rPr>
        <w:t xml:space="preserve">Рассмотрев отчет о выполнении </w:t>
      </w:r>
      <w:r w:rsidR="004A77B9">
        <w:rPr>
          <w:rFonts w:ascii="Times New Roman" w:hAnsi="Times New Roman"/>
          <w:b w:val="0"/>
          <w:color w:val="auto"/>
        </w:rPr>
        <w:t>Программы</w:t>
      </w:r>
      <w:r>
        <w:rPr>
          <w:rFonts w:ascii="Times New Roman" w:hAnsi="Times New Roman"/>
          <w:b w:val="0"/>
          <w:color w:val="auto"/>
        </w:rPr>
        <w:t xml:space="preserve"> </w:t>
      </w:r>
      <w:r w:rsidRPr="0015758F">
        <w:rPr>
          <w:rFonts w:ascii="Times New Roman" w:hAnsi="Times New Roman"/>
          <w:b w:val="0"/>
          <w:color w:val="auto"/>
        </w:rPr>
        <w:t>приватизации муниципального имущества</w:t>
      </w:r>
      <w:r w:rsidR="006528FB">
        <w:rPr>
          <w:rFonts w:ascii="Times New Roman" w:hAnsi="Times New Roman"/>
          <w:b w:val="0"/>
          <w:color w:val="auto"/>
        </w:rPr>
        <w:t xml:space="preserve"> </w:t>
      </w:r>
      <w:r w:rsidR="004A77B9">
        <w:rPr>
          <w:rFonts w:ascii="Times New Roman" w:hAnsi="Times New Roman"/>
          <w:b w:val="0"/>
          <w:color w:val="auto"/>
        </w:rPr>
        <w:t>Большебейсугского сельского поселения на 20</w:t>
      </w:r>
      <w:r w:rsidR="003622A8">
        <w:rPr>
          <w:rFonts w:ascii="Times New Roman" w:hAnsi="Times New Roman"/>
          <w:b w:val="0"/>
          <w:color w:val="auto"/>
        </w:rPr>
        <w:t>23</w:t>
      </w:r>
      <w:r>
        <w:rPr>
          <w:rFonts w:ascii="Times New Roman" w:hAnsi="Times New Roman"/>
          <w:b w:val="0"/>
          <w:color w:val="auto"/>
        </w:rPr>
        <w:t xml:space="preserve"> год</w:t>
      </w:r>
      <w:r w:rsidR="006178C2" w:rsidRPr="00AA53D4">
        <w:rPr>
          <w:rFonts w:ascii="Times New Roman" w:hAnsi="Times New Roman"/>
          <w:b w:val="0"/>
          <w:color w:val="auto"/>
        </w:rPr>
        <w:t xml:space="preserve">, Совет </w:t>
      </w:r>
      <w:r w:rsidR="00450470" w:rsidRPr="00AA53D4">
        <w:rPr>
          <w:rFonts w:ascii="Times New Roman" w:hAnsi="Times New Roman"/>
          <w:b w:val="0"/>
          <w:color w:val="auto"/>
        </w:rPr>
        <w:t xml:space="preserve">Большебейсугского сельского поселения Брюховецкого района </w:t>
      </w:r>
      <w:proofErr w:type="gramStart"/>
      <w:r w:rsidR="006178C2" w:rsidRPr="00AA53D4">
        <w:rPr>
          <w:rFonts w:ascii="Times New Roman" w:hAnsi="Times New Roman"/>
          <w:b w:val="0"/>
          <w:color w:val="auto"/>
        </w:rPr>
        <w:t>р</w:t>
      </w:r>
      <w:proofErr w:type="gramEnd"/>
      <w:r w:rsidR="003622A8">
        <w:rPr>
          <w:rFonts w:ascii="Times New Roman" w:hAnsi="Times New Roman"/>
          <w:b w:val="0"/>
          <w:color w:val="auto"/>
        </w:rPr>
        <w:t> е ш и л</w:t>
      </w:r>
      <w:r w:rsidR="006178C2" w:rsidRPr="00AA53D4">
        <w:rPr>
          <w:rFonts w:ascii="Times New Roman" w:hAnsi="Times New Roman"/>
          <w:b w:val="0"/>
          <w:color w:val="auto"/>
        </w:rPr>
        <w:t>:</w:t>
      </w:r>
    </w:p>
    <w:p w:rsidR="006178C2" w:rsidRPr="00450470" w:rsidRDefault="006178C2" w:rsidP="0064512D">
      <w:pPr>
        <w:contextualSpacing/>
        <w:rPr>
          <w:rFonts w:ascii="Times New Roman" w:hAnsi="Times New Roman"/>
        </w:rPr>
      </w:pPr>
      <w:bookmarkStart w:id="1" w:name="sub_1"/>
      <w:r w:rsidRPr="00AA53D4">
        <w:rPr>
          <w:rFonts w:ascii="Times New Roman" w:hAnsi="Times New Roman"/>
        </w:rPr>
        <w:t xml:space="preserve">1. </w:t>
      </w:r>
      <w:r w:rsidR="003765F5" w:rsidRPr="00AA53D4">
        <w:rPr>
          <w:rFonts w:ascii="Times New Roman" w:hAnsi="Times New Roman"/>
        </w:rPr>
        <w:t xml:space="preserve">Утвердить </w:t>
      </w:r>
      <w:r w:rsidR="0015758F">
        <w:rPr>
          <w:rFonts w:ascii="Times New Roman" w:hAnsi="Times New Roman"/>
        </w:rPr>
        <w:t xml:space="preserve">отчет о выполнении </w:t>
      </w:r>
      <w:r w:rsidR="004A77B9">
        <w:rPr>
          <w:rFonts w:ascii="Times New Roman" w:hAnsi="Times New Roman"/>
        </w:rPr>
        <w:t>Программы</w:t>
      </w:r>
      <w:r w:rsidR="003765F5" w:rsidRPr="00AA53D4">
        <w:rPr>
          <w:rFonts w:ascii="Times New Roman" w:hAnsi="Times New Roman"/>
        </w:rPr>
        <w:t xml:space="preserve"> приватизации муниципального имущества </w:t>
      </w:r>
      <w:r w:rsidR="00450470" w:rsidRPr="00450470">
        <w:rPr>
          <w:rFonts w:ascii="Times New Roman" w:hAnsi="Times New Roman"/>
        </w:rPr>
        <w:t>Большебейсугского сельского поселения Брюховецкого района</w:t>
      </w:r>
      <w:r w:rsidRPr="00450470">
        <w:rPr>
          <w:rFonts w:ascii="Times New Roman" w:hAnsi="Times New Roman"/>
        </w:rPr>
        <w:t xml:space="preserve"> </w:t>
      </w:r>
      <w:r w:rsidR="004A77B9">
        <w:rPr>
          <w:rFonts w:ascii="Times New Roman" w:hAnsi="Times New Roman"/>
        </w:rPr>
        <w:t>на 20</w:t>
      </w:r>
      <w:r w:rsidR="003622A8">
        <w:rPr>
          <w:rFonts w:ascii="Times New Roman" w:hAnsi="Times New Roman"/>
        </w:rPr>
        <w:t>23</w:t>
      </w:r>
      <w:r w:rsidR="0015758F">
        <w:rPr>
          <w:rFonts w:ascii="Times New Roman" w:hAnsi="Times New Roman"/>
        </w:rPr>
        <w:t xml:space="preserve"> год </w:t>
      </w:r>
      <w:r w:rsidRPr="00450470">
        <w:rPr>
          <w:rFonts w:ascii="Times New Roman" w:hAnsi="Times New Roman"/>
        </w:rPr>
        <w:t>(прилагается).</w:t>
      </w:r>
    </w:p>
    <w:p w:rsidR="006178C2" w:rsidRPr="00450470" w:rsidRDefault="006178C2" w:rsidP="0064512D">
      <w:pPr>
        <w:contextualSpacing/>
        <w:rPr>
          <w:rFonts w:ascii="Times New Roman" w:hAnsi="Times New Roman"/>
        </w:rPr>
      </w:pPr>
      <w:bookmarkStart w:id="2" w:name="sub_2"/>
      <w:bookmarkEnd w:id="1"/>
      <w:r w:rsidRPr="00450470">
        <w:rPr>
          <w:rFonts w:ascii="Times New Roman" w:hAnsi="Times New Roman"/>
        </w:rPr>
        <w:t>2</w:t>
      </w:r>
      <w:bookmarkStart w:id="3" w:name="sub_3"/>
      <w:bookmarkEnd w:id="2"/>
      <w:r w:rsidR="00450470" w:rsidRPr="00873551">
        <w:rPr>
          <w:rFonts w:ascii="Times New Roman" w:hAnsi="Times New Roman"/>
        </w:rPr>
        <w:t xml:space="preserve">. </w:t>
      </w:r>
      <w:proofErr w:type="gramStart"/>
      <w:r w:rsidR="003622A8" w:rsidRPr="003622A8">
        <w:rPr>
          <w:rFonts w:ascii="Times New Roman" w:hAnsi="Times New Roman"/>
        </w:rPr>
        <w:t>Контроль за</w:t>
      </w:r>
      <w:proofErr w:type="gramEnd"/>
      <w:r w:rsidR="003622A8" w:rsidRPr="003622A8">
        <w:rPr>
          <w:rFonts w:ascii="Times New Roman" w:hAnsi="Times New Roman"/>
        </w:rPr>
        <w:t xml:space="preserve"> выполнением настоящего решения возложить на комиссию Совета Большебейсугского сельского поселения по вопросам планирования, бюджету, финансам, учету и муниципальной собственности (</w:t>
      </w:r>
      <w:proofErr w:type="spellStart"/>
      <w:r w:rsidR="003622A8" w:rsidRPr="003622A8">
        <w:rPr>
          <w:rFonts w:ascii="Times New Roman" w:hAnsi="Times New Roman"/>
        </w:rPr>
        <w:t>Рощипко</w:t>
      </w:r>
      <w:proofErr w:type="spellEnd"/>
      <w:r w:rsidR="003622A8" w:rsidRPr="003622A8">
        <w:rPr>
          <w:rFonts w:ascii="Times New Roman" w:hAnsi="Times New Roman"/>
        </w:rPr>
        <w:t>).</w:t>
      </w:r>
    </w:p>
    <w:p w:rsidR="004A3BDA" w:rsidRDefault="004A3BDA" w:rsidP="0064512D">
      <w:pPr>
        <w:contextualSpacing/>
        <w:rPr>
          <w:rFonts w:ascii="Times New Roman" w:hAnsi="Times New Roman"/>
        </w:rPr>
      </w:pPr>
      <w:bookmarkStart w:id="4" w:name="sub_4"/>
      <w:bookmarkEnd w:id="3"/>
      <w:r>
        <w:rPr>
          <w:rFonts w:ascii="Times New Roman" w:hAnsi="Times New Roman"/>
        </w:rPr>
        <w:t>3</w:t>
      </w:r>
      <w:r w:rsidR="006178C2" w:rsidRPr="00450470">
        <w:rPr>
          <w:rFonts w:ascii="Times New Roman" w:hAnsi="Times New Roman"/>
        </w:rPr>
        <w:t xml:space="preserve">. </w:t>
      </w:r>
      <w:r w:rsidR="00907D29">
        <w:rPr>
          <w:rFonts w:ascii="Times New Roman" w:hAnsi="Times New Roman"/>
        </w:rPr>
        <w:t>Р</w:t>
      </w:r>
      <w:r w:rsidR="006178C2" w:rsidRPr="00450470">
        <w:rPr>
          <w:rFonts w:ascii="Times New Roman" w:hAnsi="Times New Roman"/>
        </w:rPr>
        <w:t xml:space="preserve">ешение вступает в силу со дня его </w:t>
      </w:r>
      <w:r w:rsidR="003622A8">
        <w:rPr>
          <w:rFonts w:ascii="Times New Roman" w:hAnsi="Times New Roman"/>
        </w:rPr>
        <w:t xml:space="preserve">подписания и подлежит официальному </w:t>
      </w:r>
      <w:r w:rsidR="00AA53D4">
        <w:rPr>
          <w:rFonts w:ascii="Times New Roman" w:hAnsi="Times New Roman"/>
        </w:rPr>
        <w:t>о</w:t>
      </w:r>
      <w:r w:rsidR="003622A8">
        <w:rPr>
          <w:rFonts w:ascii="Times New Roman" w:hAnsi="Times New Roman"/>
        </w:rPr>
        <w:t>бнародованию</w:t>
      </w:r>
      <w:r w:rsidR="006178C2" w:rsidRPr="00450470">
        <w:rPr>
          <w:rFonts w:ascii="Times New Roman" w:hAnsi="Times New Roman"/>
        </w:rPr>
        <w:t>.</w:t>
      </w:r>
      <w:bookmarkEnd w:id="4"/>
    </w:p>
    <w:p w:rsidR="008D49C6" w:rsidRDefault="008D49C6" w:rsidP="0064512D">
      <w:pPr>
        <w:contextualSpacing/>
        <w:rPr>
          <w:rFonts w:ascii="Times New Roman" w:hAnsi="Times New Roman"/>
        </w:rPr>
      </w:pPr>
    </w:p>
    <w:p w:rsidR="008D49C6" w:rsidRDefault="008D49C6" w:rsidP="0064512D">
      <w:pPr>
        <w:contextualSpacing/>
        <w:rPr>
          <w:rFonts w:ascii="Times New Roman" w:hAnsi="Times New Roman"/>
        </w:rPr>
      </w:pPr>
    </w:p>
    <w:p w:rsidR="008D49C6" w:rsidRPr="00450470" w:rsidRDefault="003A40D6" w:rsidP="0064512D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20FE537" wp14:editId="56D928AD">
            <wp:simplePos x="0" y="0"/>
            <wp:positionH relativeFrom="margin">
              <wp:posOffset>3137535</wp:posOffset>
            </wp:positionH>
            <wp:positionV relativeFrom="margin">
              <wp:posOffset>6610985</wp:posOffset>
            </wp:positionV>
            <wp:extent cx="1514475" cy="1666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окументо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478" b="18224"/>
                    <a:stretch/>
                  </pic:blipFill>
                  <pic:spPr bwMode="auto">
                    <a:xfrm>
                      <a:off x="0" y="0"/>
                      <a:ext cx="15144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77B9" w:rsidRPr="00825E59" w:rsidRDefault="004A77B9" w:rsidP="004A77B9">
      <w:pPr>
        <w:ind w:firstLine="0"/>
        <w:rPr>
          <w:rFonts w:ascii="Times New Roman" w:hAnsi="Times New Roman"/>
        </w:rPr>
      </w:pPr>
      <w:r w:rsidRPr="00825E59">
        <w:rPr>
          <w:rFonts w:ascii="Times New Roman" w:hAnsi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/>
        </w:rPr>
        <w:t>сельского</w:t>
      </w:r>
      <w:proofErr w:type="gramEnd"/>
    </w:p>
    <w:p w:rsidR="004A77B9" w:rsidRDefault="004A77B9" w:rsidP="004A77B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поселения Брю</w:t>
      </w:r>
      <w:r w:rsidR="003A40D6">
        <w:rPr>
          <w:rFonts w:ascii="Times New Roman" w:hAnsi="Times New Roman"/>
        </w:rPr>
        <w:t xml:space="preserve">ховецкого района           </w:t>
      </w:r>
      <w:r w:rsidRPr="00825E59">
        <w:rPr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</w:t>
      </w:r>
      <w:r w:rsidRPr="00825E59">
        <w:rPr>
          <w:rFonts w:ascii="Times New Roman" w:hAnsi="Times New Roman"/>
        </w:rPr>
        <w:t>Погородний</w:t>
      </w:r>
    </w:p>
    <w:p w:rsidR="004A77B9" w:rsidRDefault="004A77B9" w:rsidP="004A77B9">
      <w:pPr>
        <w:ind w:firstLine="0"/>
        <w:rPr>
          <w:rFonts w:ascii="Times New Roman" w:hAnsi="Times New Roman"/>
        </w:rPr>
      </w:pPr>
    </w:p>
    <w:p w:rsidR="004A77B9" w:rsidRDefault="004A77B9" w:rsidP="004A77B9">
      <w:pPr>
        <w:ind w:firstLine="0"/>
        <w:rPr>
          <w:rFonts w:ascii="Times New Roman" w:hAnsi="Times New Roman"/>
        </w:rPr>
      </w:pPr>
    </w:p>
    <w:p w:rsidR="003A40D6" w:rsidRDefault="004A77B9" w:rsidP="004A77B9">
      <w:pPr>
        <w:ind w:right="-82" w:firstLine="0"/>
        <w:jc w:val="left"/>
        <w:outlineLvl w:val="0"/>
        <w:rPr>
          <w:rFonts w:ascii="Times New Roman" w:hAnsi="Times New Roman"/>
        </w:rPr>
      </w:pPr>
      <w:r w:rsidRPr="00534F54">
        <w:rPr>
          <w:rFonts w:ascii="Times New Roman" w:hAnsi="Times New Roman"/>
        </w:rPr>
        <w:t>Председ</w:t>
      </w:r>
      <w:r w:rsidR="003A40D6">
        <w:rPr>
          <w:rFonts w:ascii="Times New Roman" w:hAnsi="Times New Roman"/>
        </w:rPr>
        <w:t xml:space="preserve">атель Совета Большебейсугского </w:t>
      </w:r>
      <w:r w:rsidRPr="00534F54">
        <w:rPr>
          <w:rFonts w:ascii="Times New Roman" w:hAnsi="Times New Roman"/>
        </w:rPr>
        <w:t>сельског</w:t>
      </w:r>
      <w:r w:rsidR="003A40D6">
        <w:rPr>
          <w:rFonts w:ascii="Times New Roman" w:hAnsi="Times New Roman"/>
        </w:rPr>
        <w:t xml:space="preserve">о </w:t>
      </w:r>
    </w:p>
    <w:p w:rsidR="004A77B9" w:rsidRPr="005E3CE4" w:rsidRDefault="003A40D6" w:rsidP="004A77B9">
      <w:pPr>
        <w:ind w:right="-82"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Брюховецкого района            </w:t>
      </w:r>
      <w:r w:rsidR="004A77B9">
        <w:rPr>
          <w:rFonts w:ascii="Times New Roman" w:hAnsi="Times New Roman"/>
        </w:rPr>
        <w:t>В.В. Погородний</w:t>
      </w:r>
    </w:p>
    <w:p w:rsidR="00101338" w:rsidRDefault="00101338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15758F" w:rsidRDefault="0015758F" w:rsidP="00101338">
      <w:pPr>
        <w:ind w:right="-82"/>
        <w:jc w:val="center"/>
        <w:outlineLvl w:val="0"/>
        <w:rPr>
          <w:rFonts w:ascii="Times New Roman" w:hAnsi="Times New Roman"/>
        </w:rPr>
      </w:pPr>
    </w:p>
    <w:p w:rsidR="00C26C0E" w:rsidRDefault="00C26C0E" w:rsidP="00DB08D0">
      <w:pPr>
        <w:ind w:left="5954" w:firstLine="0"/>
        <w:jc w:val="center"/>
        <w:rPr>
          <w:rFonts w:ascii="Times New Roman" w:hAnsi="Times New Roman"/>
        </w:rPr>
      </w:pPr>
      <w:r w:rsidRPr="00397729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РИЛОЖЕНИЕ</w:t>
      </w:r>
    </w:p>
    <w:p w:rsidR="00C26C0E" w:rsidRPr="00397729" w:rsidRDefault="00C26C0E" w:rsidP="00DB08D0">
      <w:pPr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решению С</w:t>
      </w:r>
      <w:r w:rsidRPr="00397729">
        <w:rPr>
          <w:rFonts w:ascii="Times New Roman" w:hAnsi="Times New Roman"/>
        </w:rPr>
        <w:t>овета Большебейсугского</w:t>
      </w:r>
      <w:r w:rsidR="00DB08D0">
        <w:rPr>
          <w:rFonts w:ascii="Times New Roman" w:hAnsi="Times New Roman"/>
        </w:rPr>
        <w:t xml:space="preserve"> </w:t>
      </w:r>
      <w:r w:rsidRPr="00397729">
        <w:rPr>
          <w:rFonts w:ascii="Times New Roman" w:hAnsi="Times New Roman"/>
        </w:rPr>
        <w:t>с</w:t>
      </w:r>
      <w:r w:rsidR="00DB08D0">
        <w:rPr>
          <w:rFonts w:ascii="Times New Roman" w:hAnsi="Times New Roman"/>
        </w:rPr>
        <w:t xml:space="preserve">ельского поселения Брюховецкого </w:t>
      </w:r>
      <w:r w:rsidRPr="00397729">
        <w:rPr>
          <w:rFonts w:ascii="Times New Roman" w:hAnsi="Times New Roman"/>
        </w:rPr>
        <w:t>района</w:t>
      </w:r>
    </w:p>
    <w:p w:rsidR="006178C2" w:rsidRPr="00450470" w:rsidRDefault="00C26C0E" w:rsidP="00DB08D0">
      <w:pPr>
        <w:ind w:left="5234"/>
        <w:jc w:val="center"/>
        <w:rPr>
          <w:rFonts w:ascii="Times New Roman" w:hAnsi="Times New Roman"/>
        </w:rPr>
      </w:pPr>
      <w:r w:rsidRPr="00397729">
        <w:rPr>
          <w:rFonts w:ascii="Times New Roman" w:hAnsi="Times New Roman"/>
        </w:rPr>
        <w:t xml:space="preserve">от </w:t>
      </w:r>
      <w:r w:rsidR="003A40D6">
        <w:rPr>
          <w:rFonts w:ascii="Times New Roman" w:hAnsi="Times New Roman"/>
        </w:rPr>
        <w:t>29.02.2024</w:t>
      </w:r>
      <w:bookmarkStart w:id="5" w:name="_GoBack"/>
      <w:bookmarkEnd w:id="5"/>
      <w:r w:rsidR="003A40D6">
        <w:rPr>
          <w:rFonts w:ascii="Times New Roman" w:hAnsi="Times New Roman"/>
        </w:rPr>
        <w:t xml:space="preserve"> </w:t>
      </w:r>
      <w:r w:rsidRPr="00397729">
        <w:rPr>
          <w:rFonts w:ascii="Times New Roman" w:hAnsi="Times New Roman"/>
        </w:rPr>
        <w:t>№</w:t>
      </w:r>
      <w:r w:rsidR="003A40D6">
        <w:rPr>
          <w:rFonts w:ascii="Times New Roman" w:hAnsi="Times New Roman"/>
        </w:rPr>
        <w:t xml:space="preserve"> 185</w:t>
      </w:r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bookmarkStart w:id="6" w:name="sub_1100"/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</w:p>
    <w:p w:rsidR="00BF2D11" w:rsidRDefault="00BF2D11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</w:p>
    <w:p w:rsidR="0015758F" w:rsidRDefault="0015758F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Отчет </w:t>
      </w:r>
    </w:p>
    <w:p w:rsidR="00BF2D11" w:rsidRPr="00844224" w:rsidRDefault="0015758F" w:rsidP="00BF2D11">
      <w:pPr>
        <w:pStyle w:val="1"/>
        <w:spacing w:before="0" w:after="0"/>
        <w:contextualSpacing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о выполнении </w:t>
      </w:r>
      <w:r w:rsidR="005538CE">
        <w:rPr>
          <w:rFonts w:ascii="Times New Roman" w:hAnsi="Times New Roman"/>
          <w:color w:val="auto"/>
        </w:rPr>
        <w:t xml:space="preserve">Программы </w:t>
      </w:r>
      <w:r w:rsidR="00BF2D11" w:rsidRPr="00844224">
        <w:rPr>
          <w:rFonts w:ascii="Times New Roman" w:hAnsi="Times New Roman"/>
          <w:color w:val="auto"/>
        </w:rPr>
        <w:t xml:space="preserve">приватизации муниципального имущества </w:t>
      </w:r>
      <w:r w:rsidR="00BF2D11">
        <w:rPr>
          <w:rFonts w:ascii="Times New Roman" w:hAnsi="Times New Roman"/>
          <w:color w:val="auto"/>
        </w:rPr>
        <w:t>Большебейсугского сельского поселения Брюховецкого района на 20</w:t>
      </w:r>
      <w:r w:rsidR="00DB08D0">
        <w:rPr>
          <w:rFonts w:ascii="Times New Roman" w:hAnsi="Times New Roman"/>
          <w:color w:val="auto"/>
        </w:rPr>
        <w:t>23</w:t>
      </w:r>
      <w:r w:rsidR="00067B13">
        <w:rPr>
          <w:rFonts w:ascii="Times New Roman" w:hAnsi="Times New Roman"/>
          <w:color w:val="auto"/>
        </w:rPr>
        <w:t xml:space="preserve"> </w:t>
      </w:r>
      <w:r w:rsidR="00BF2D11">
        <w:rPr>
          <w:rFonts w:ascii="Times New Roman" w:hAnsi="Times New Roman"/>
          <w:color w:val="auto"/>
        </w:rPr>
        <w:t>год</w:t>
      </w:r>
    </w:p>
    <w:p w:rsidR="00BF2D11" w:rsidRDefault="00BF2D11" w:rsidP="00BF2D11">
      <w:pPr>
        <w:rPr>
          <w:rFonts w:ascii="Times New Roman" w:hAnsi="Times New Roman"/>
        </w:rPr>
      </w:pPr>
    </w:p>
    <w:p w:rsidR="00BF2D11" w:rsidRPr="00A756AB" w:rsidRDefault="0015758F" w:rsidP="00A756AB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r w:rsidRPr="00A756AB">
        <w:rPr>
          <w:rFonts w:ascii="Times New Roman" w:hAnsi="Times New Roman"/>
          <w:b w:val="0"/>
          <w:color w:val="auto"/>
        </w:rPr>
        <w:t xml:space="preserve">Решением </w:t>
      </w:r>
      <w:r w:rsidR="00DB08D0" w:rsidRPr="00DB08D0">
        <w:rPr>
          <w:rFonts w:ascii="Times New Roman" w:hAnsi="Times New Roman"/>
          <w:b w:val="0"/>
          <w:color w:val="auto"/>
        </w:rPr>
        <w:t>Совета Большебейсугского сельского поселения Брюховецкого района от 23 ноября 2022 года № 136 «Об утверждении Программы приватизации муниципального имущества Большебейсугского сельского поселения Брюховецкого района на 2023 год»</w:t>
      </w:r>
      <w:r w:rsidR="00DB08D0">
        <w:rPr>
          <w:rFonts w:ascii="Times New Roman" w:hAnsi="Times New Roman"/>
          <w:b w:val="0"/>
          <w:color w:val="auto"/>
        </w:rPr>
        <w:t xml:space="preserve"> </w:t>
      </w:r>
      <w:r w:rsidR="00A756AB">
        <w:rPr>
          <w:rFonts w:ascii="Times New Roman" w:hAnsi="Times New Roman"/>
          <w:b w:val="0"/>
          <w:color w:val="auto"/>
        </w:rPr>
        <w:t>утвержден перечень муниципального имущества</w:t>
      </w:r>
      <w:r w:rsidR="005538CE">
        <w:rPr>
          <w:rFonts w:ascii="Times New Roman" w:hAnsi="Times New Roman"/>
          <w:b w:val="0"/>
          <w:color w:val="auto"/>
        </w:rPr>
        <w:t xml:space="preserve"> подлежащего приватизации в 20</w:t>
      </w:r>
      <w:r w:rsidR="00DB08D0">
        <w:rPr>
          <w:rFonts w:ascii="Times New Roman" w:hAnsi="Times New Roman"/>
          <w:b w:val="0"/>
          <w:color w:val="auto"/>
        </w:rPr>
        <w:t>23</w:t>
      </w:r>
      <w:r w:rsidR="00A756AB">
        <w:rPr>
          <w:rFonts w:ascii="Times New Roman" w:hAnsi="Times New Roman"/>
          <w:b w:val="0"/>
          <w:color w:val="auto"/>
        </w:rPr>
        <w:t xml:space="preserve"> году</w:t>
      </w:r>
      <w:r w:rsidR="005538CE">
        <w:rPr>
          <w:rFonts w:ascii="Times New Roman" w:hAnsi="Times New Roman"/>
          <w:b w:val="0"/>
          <w:color w:val="auto"/>
        </w:rPr>
        <w:t>.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 xml:space="preserve">В Прогнозный план приватизации муниципального имущества Большебейсугского сельского поселения Брюховецкого района на 2023 год был включен </w:t>
      </w:r>
      <w:r>
        <w:rPr>
          <w:rFonts w:ascii="Times New Roman" w:hAnsi="Times New Roman"/>
        </w:rPr>
        <w:t>1</w:t>
      </w:r>
      <w:r w:rsidRPr="00DB08D0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 xml:space="preserve">муниципального имущества. 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 xml:space="preserve">Основная задача приватизации муниципального имущества, определенная Прогнозным планом - пополнение доходной части </w:t>
      </w:r>
      <w:r>
        <w:rPr>
          <w:rFonts w:ascii="Times New Roman" w:hAnsi="Times New Roman"/>
        </w:rPr>
        <w:t xml:space="preserve">местного </w:t>
      </w:r>
      <w:r w:rsidRPr="00DB08D0">
        <w:rPr>
          <w:rFonts w:ascii="Times New Roman" w:hAnsi="Times New Roman"/>
        </w:rPr>
        <w:t>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DB08D0" w:rsidRPr="00DB08D0" w:rsidRDefault="00DB08D0" w:rsidP="00DB08D0">
      <w:pPr>
        <w:rPr>
          <w:rFonts w:ascii="Times New Roman" w:hAnsi="Times New Roman"/>
        </w:rPr>
      </w:pPr>
      <w:proofErr w:type="gramStart"/>
      <w:r w:rsidRPr="00DB08D0">
        <w:rPr>
          <w:rFonts w:ascii="Times New Roman" w:hAnsi="Times New Roman"/>
        </w:rPr>
        <w:t>За 202</w:t>
      </w:r>
      <w:r>
        <w:rPr>
          <w:rFonts w:ascii="Times New Roman" w:hAnsi="Times New Roman"/>
        </w:rPr>
        <w:t>3</w:t>
      </w:r>
      <w:r w:rsidRPr="00DB08D0">
        <w:rPr>
          <w:rFonts w:ascii="Times New Roman" w:hAnsi="Times New Roman"/>
        </w:rPr>
        <w:t xml:space="preserve"> год осуществлялась продажа </w:t>
      </w:r>
      <w:r>
        <w:rPr>
          <w:rFonts w:ascii="Times New Roman" w:hAnsi="Times New Roman"/>
        </w:rPr>
        <w:t>1</w:t>
      </w:r>
      <w:r w:rsidRPr="00DB08D0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а</w:t>
      </w:r>
      <w:r w:rsidRPr="00DB08D0">
        <w:rPr>
          <w:rFonts w:ascii="Times New Roman" w:hAnsi="Times New Roman"/>
        </w:rPr>
        <w:t xml:space="preserve"> муниципального имущества посредством проведения </w:t>
      </w:r>
      <w:r>
        <w:rPr>
          <w:rFonts w:ascii="Times New Roman" w:hAnsi="Times New Roman"/>
        </w:rPr>
        <w:t>1 аукциона</w:t>
      </w:r>
      <w:r w:rsidRPr="00DB08D0">
        <w:rPr>
          <w:rFonts w:ascii="Times New Roman" w:hAnsi="Times New Roman"/>
        </w:rPr>
        <w:t>, в электронной форме, с открытой формой подачи предложений о цене, в порядке, предусмотренном Федеральным законом от 21</w:t>
      </w:r>
      <w:r>
        <w:rPr>
          <w:rFonts w:ascii="Times New Roman" w:hAnsi="Times New Roman"/>
        </w:rPr>
        <w:t xml:space="preserve"> декабря </w:t>
      </w:r>
      <w:r w:rsidRPr="00DB08D0">
        <w:rPr>
          <w:rFonts w:ascii="Times New Roman" w:hAnsi="Times New Roman"/>
        </w:rPr>
        <w:t>2001</w:t>
      </w:r>
      <w:r>
        <w:rPr>
          <w:rFonts w:ascii="Times New Roman" w:hAnsi="Times New Roman"/>
        </w:rPr>
        <w:t xml:space="preserve"> года</w:t>
      </w:r>
      <w:r w:rsidRPr="00DB08D0">
        <w:rPr>
          <w:rFonts w:ascii="Times New Roman" w:hAnsi="Times New Roman"/>
        </w:rPr>
        <w:t xml:space="preserve"> № 178-ФЗ «О приватизации государственного и муниципального имущества» и Постановлением Правительства РФ от 27</w:t>
      </w:r>
      <w:r>
        <w:rPr>
          <w:rFonts w:ascii="Times New Roman" w:hAnsi="Times New Roman"/>
        </w:rPr>
        <w:t xml:space="preserve"> августа 2012 года</w:t>
      </w:r>
      <w:r w:rsidRPr="00DB08D0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>860 «Об организации и проведении продажи государственного или муниципального имущества в</w:t>
      </w:r>
      <w:proofErr w:type="gramEnd"/>
      <w:r w:rsidRPr="00DB08D0">
        <w:rPr>
          <w:rFonts w:ascii="Times New Roman" w:hAnsi="Times New Roman"/>
        </w:rPr>
        <w:t xml:space="preserve"> электронной форме».</w:t>
      </w:r>
    </w:p>
    <w:p w:rsidR="00DB08D0" w:rsidRPr="00DB08D0" w:rsidRDefault="00DB08D0" w:rsidP="00DB08D0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Начальная цена приватизируемого</w:t>
      </w:r>
      <w:r w:rsidRPr="00DB08D0">
        <w:rPr>
          <w:rFonts w:ascii="Times New Roman" w:hAnsi="Times New Roman"/>
        </w:rPr>
        <w:t xml:space="preserve"> муниципального имущества определялась на основании отчетов об оценке, выполненных в соответствии с Федеральным законом от 29</w:t>
      </w:r>
      <w:r>
        <w:rPr>
          <w:rFonts w:ascii="Times New Roman" w:hAnsi="Times New Roman"/>
        </w:rPr>
        <w:t xml:space="preserve"> июля </w:t>
      </w:r>
      <w:r w:rsidRPr="00DB08D0">
        <w:rPr>
          <w:rFonts w:ascii="Times New Roman" w:hAnsi="Times New Roman"/>
        </w:rPr>
        <w:t>1998</w:t>
      </w:r>
      <w:r>
        <w:rPr>
          <w:rFonts w:ascii="Times New Roman" w:hAnsi="Times New Roman"/>
        </w:rPr>
        <w:t xml:space="preserve"> года </w:t>
      </w:r>
      <w:r w:rsidRPr="00DB08D0">
        <w:rPr>
          <w:rFonts w:ascii="Times New Roman" w:hAnsi="Times New Roman"/>
        </w:rPr>
        <w:t>№ 135-ФЗ «Об оценочной деятельности в Российской Федерации».</w:t>
      </w:r>
    </w:p>
    <w:p w:rsidR="00DB08D0" w:rsidRPr="00DB08D0" w:rsidRDefault="00DB08D0" w:rsidP="00DB08D0">
      <w:pPr>
        <w:rPr>
          <w:rFonts w:ascii="Times New Roman" w:hAnsi="Times New Roman"/>
        </w:rPr>
      </w:pPr>
      <w:r w:rsidRPr="00DB08D0">
        <w:rPr>
          <w:rFonts w:ascii="Times New Roman" w:hAnsi="Times New Roman"/>
        </w:rPr>
        <w:t>В рамках реализации задач, поставленных Программой прив</w:t>
      </w:r>
      <w:r>
        <w:rPr>
          <w:rFonts w:ascii="Times New Roman" w:hAnsi="Times New Roman"/>
        </w:rPr>
        <w:t>атизации, достигнуто следующее:</w:t>
      </w:r>
    </w:p>
    <w:p w:rsidR="00DB08D0" w:rsidRDefault="00DB08D0" w:rsidP="00DB08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DB08D0">
        <w:rPr>
          <w:rFonts w:ascii="Times New Roman" w:hAnsi="Times New Roman"/>
        </w:rPr>
        <w:t>Нежилое помещение площадью</w:t>
      </w:r>
      <w:r>
        <w:rPr>
          <w:rFonts w:ascii="Times New Roman" w:hAnsi="Times New Roman"/>
        </w:rPr>
        <w:t xml:space="preserve"> </w:t>
      </w:r>
      <w:r w:rsidRPr="00DB08D0">
        <w:rPr>
          <w:rFonts w:ascii="Times New Roman" w:hAnsi="Times New Roman"/>
        </w:rPr>
        <w:t xml:space="preserve">37,9 кв. м. кадастровый номер 23:04:0602001:115, адрес: </w:t>
      </w:r>
      <w:proofErr w:type="gramStart"/>
      <w:r w:rsidRPr="00DB08D0">
        <w:rPr>
          <w:rFonts w:ascii="Times New Roman" w:hAnsi="Times New Roman"/>
        </w:rPr>
        <w:t xml:space="preserve">Российская Федерация, Краснодарский край, Брюховецкий район, с. Большой Бейсуг, ул. Матросова, д. 1/4, с земельным участком - категория земель: земли населенных пунктов – почтовое отделение, площадью 150 </w:t>
      </w:r>
      <w:proofErr w:type="spellStart"/>
      <w:r w:rsidRPr="00DB08D0">
        <w:rPr>
          <w:rFonts w:ascii="Times New Roman" w:hAnsi="Times New Roman"/>
        </w:rPr>
        <w:t>кв.м</w:t>
      </w:r>
      <w:proofErr w:type="spellEnd"/>
      <w:r w:rsidRPr="00DB08D0">
        <w:rPr>
          <w:rFonts w:ascii="Times New Roman" w:hAnsi="Times New Roman"/>
        </w:rPr>
        <w:t>., кадастровый номер 23:04:0602002:13, адрес:</w:t>
      </w:r>
      <w:proofErr w:type="gramEnd"/>
      <w:r w:rsidRPr="00DB08D0">
        <w:rPr>
          <w:rFonts w:ascii="Times New Roman" w:hAnsi="Times New Roman"/>
        </w:rPr>
        <w:t xml:space="preserve"> </w:t>
      </w:r>
      <w:proofErr w:type="gramStart"/>
      <w:r w:rsidRPr="00DB08D0">
        <w:rPr>
          <w:rFonts w:ascii="Times New Roman" w:hAnsi="Times New Roman"/>
        </w:rPr>
        <w:t xml:space="preserve">Краснодарский край, Брюховецкий район, с. </w:t>
      </w:r>
      <w:r>
        <w:rPr>
          <w:rFonts w:ascii="Times New Roman" w:hAnsi="Times New Roman"/>
        </w:rPr>
        <w:t xml:space="preserve">Большой Бейсуг, ул. Матросова ¼ планировалось к продаже по цене </w:t>
      </w:r>
      <w:r w:rsidRPr="00DB08D0">
        <w:rPr>
          <w:rFonts w:ascii="Times New Roman" w:hAnsi="Times New Roman"/>
        </w:rPr>
        <w:t>66</w:t>
      </w:r>
      <w:r>
        <w:rPr>
          <w:rFonts w:ascii="Times New Roman" w:hAnsi="Times New Roman"/>
        </w:rPr>
        <w:t> </w:t>
      </w:r>
      <w:r w:rsidRPr="00DB08D0">
        <w:rPr>
          <w:rFonts w:ascii="Times New Roman" w:hAnsi="Times New Roman"/>
        </w:rPr>
        <w:t>081</w:t>
      </w:r>
      <w:r>
        <w:rPr>
          <w:rFonts w:ascii="Times New Roman" w:hAnsi="Times New Roman"/>
        </w:rPr>
        <w:t xml:space="preserve"> рублей.</w:t>
      </w:r>
      <w:proofErr w:type="gramEnd"/>
      <w:r>
        <w:rPr>
          <w:rFonts w:ascii="Times New Roman" w:hAnsi="Times New Roman"/>
        </w:rPr>
        <w:t xml:space="preserve"> В ходе проведения аукциона подана 1 заявка, которая была отозвана. Активных заявок на момент окончания приема заявок </w:t>
      </w:r>
      <w:r w:rsidR="00856C30">
        <w:rPr>
          <w:rFonts w:ascii="Times New Roman" w:hAnsi="Times New Roman"/>
        </w:rPr>
        <w:t xml:space="preserve">не зафиксировано, на основании чего аукцион признан не состоявшимся. В </w:t>
      </w:r>
      <w:proofErr w:type="gramStart"/>
      <w:r w:rsidR="00856C30">
        <w:rPr>
          <w:rFonts w:ascii="Times New Roman" w:hAnsi="Times New Roman"/>
        </w:rPr>
        <w:t>связи</w:t>
      </w:r>
      <w:proofErr w:type="gramEnd"/>
      <w:r w:rsidR="00856C30">
        <w:rPr>
          <w:rFonts w:ascii="Times New Roman" w:hAnsi="Times New Roman"/>
        </w:rPr>
        <w:t xml:space="preserve"> с чем на основании утвержденной программы приватизации муниципального имущества на 2024 год запланирована повторная продажа</w:t>
      </w:r>
      <w:r w:rsidR="00856C30" w:rsidRPr="00856C30">
        <w:rPr>
          <w:rFonts w:ascii="Times New Roman" w:hAnsi="Times New Roman"/>
        </w:rPr>
        <w:t xml:space="preserve"> имущества ранее установленным способом</w:t>
      </w:r>
      <w:r w:rsidR="00856C30">
        <w:rPr>
          <w:rFonts w:ascii="Times New Roman" w:hAnsi="Times New Roman"/>
        </w:rPr>
        <w:t>.</w:t>
      </w:r>
    </w:p>
    <w:bookmarkEnd w:id="6"/>
    <w:p w:rsidR="00DB08D0" w:rsidRPr="00DB08D0" w:rsidRDefault="00DB08D0" w:rsidP="00DB08D0">
      <w:pPr>
        <w:rPr>
          <w:rFonts w:ascii="Times New Roman" w:hAnsi="Times New Roman"/>
        </w:rPr>
      </w:pPr>
    </w:p>
    <w:sectPr w:rsidR="00DB08D0" w:rsidRPr="00DB08D0" w:rsidSect="00450470">
      <w:pgSz w:w="11904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25E21"/>
    <w:rsid w:val="00067B13"/>
    <w:rsid w:val="000B33B3"/>
    <w:rsid w:val="000F4D7C"/>
    <w:rsid w:val="00101338"/>
    <w:rsid w:val="0015758F"/>
    <w:rsid w:val="001633E2"/>
    <w:rsid w:val="002A09C2"/>
    <w:rsid w:val="002A2DCF"/>
    <w:rsid w:val="002B4D6A"/>
    <w:rsid w:val="002B4E07"/>
    <w:rsid w:val="002E6F7D"/>
    <w:rsid w:val="003622A8"/>
    <w:rsid w:val="003765F5"/>
    <w:rsid w:val="00397729"/>
    <w:rsid w:val="003A40D6"/>
    <w:rsid w:val="003C729C"/>
    <w:rsid w:val="003D5ED8"/>
    <w:rsid w:val="0043532F"/>
    <w:rsid w:val="00450470"/>
    <w:rsid w:val="0047287B"/>
    <w:rsid w:val="004A3BDA"/>
    <w:rsid w:val="004A77B9"/>
    <w:rsid w:val="004D1839"/>
    <w:rsid w:val="004E67C4"/>
    <w:rsid w:val="00541C08"/>
    <w:rsid w:val="005527EC"/>
    <w:rsid w:val="005538CE"/>
    <w:rsid w:val="005B17C1"/>
    <w:rsid w:val="005F40E2"/>
    <w:rsid w:val="00606C8A"/>
    <w:rsid w:val="006178C2"/>
    <w:rsid w:val="0064512D"/>
    <w:rsid w:val="006528FB"/>
    <w:rsid w:val="0068414C"/>
    <w:rsid w:val="00700E34"/>
    <w:rsid w:val="007204A9"/>
    <w:rsid w:val="0072673B"/>
    <w:rsid w:val="00730271"/>
    <w:rsid w:val="007766BF"/>
    <w:rsid w:val="007A7F00"/>
    <w:rsid w:val="007B1CFE"/>
    <w:rsid w:val="007C0827"/>
    <w:rsid w:val="007D53A6"/>
    <w:rsid w:val="00812BF7"/>
    <w:rsid w:val="00856C30"/>
    <w:rsid w:val="00873551"/>
    <w:rsid w:val="008C4240"/>
    <w:rsid w:val="008C6B06"/>
    <w:rsid w:val="008D0035"/>
    <w:rsid w:val="008D49C6"/>
    <w:rsid w:val="00907D29"/>
    <w:rsid w:val="009364F3"/>
    <w:rsid w:val="009C1C98"/>
    <w:rsid w:val="009C3356"/>
    <w:rsid w:val="009C3F6D"/>
    <w:rsid w:val="00A756AB"/>
    <w:rsid w:val="00AA53D4"/>
    <w:rsid w:val="00AC3BC0"/>
    <w:rsid w:val="00BB7B3A"/>
    <w:rsid w:val="00BE6BD2"/>
    <w:rsid w:val="00BF2D11"/>
    <w:rsid w:val="00C26C0E"/>
    <w:rsid w:val="00C5420B"/>
    <w:rsid w:val="00CC7577"/>
    <w:rsid w:val="00CD6C6B"/>
    <w:rsid w:val="00CF62E9"/>
    <w:rsid w:val="00DB08D0"/>
    <w:rsid w:val="00E378BD"/>
    <w:rsid w:val="00E61170"/>
    <w:rsid w:val="00EA6EF2"/>
    <w:rsid w:val="00EF7BB5"/>
    <w:rsid w:val="00F01260"/>
    <w:rsid w:val="00F74221"/>
    <w:rsid w:val="00F9177C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B4E0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B4E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4E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4E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4E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E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4E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4E07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2B4E07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2B4E0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B4E0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B4E07"/>
    <w:rPr>
      <w:u w:val="single"/>
    </w:rPr>
  </w:style>
  <w:style w:type="paragraph" w:customStyle="1" w:styleId="a9">
    <w:name w:val="Интерфейс"/>
    <w:basedOn w:val="a"/>
    <w:next w:val="a"/>
    <w:uiPriority w:val="99"/>
    <w:rsid w:val="002B4E07"/>
    <w:rPr>
      <w:rFonts w:cs="Arial"/>
      <w:color w:val="EBE9ED"/>
    </w:rPr>
  </w:style>
  <w:style w:type="paragraph" w:customStyle="1" w:styleId="aa">
    <w:name w:val="Комментарий"/>
    <w:basedOn w:val="a"/>
    <w:next w:val="a"/>
    <w:uiPriority w:val="99"/>
    <w:rsid w:val="002B4E0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B4E0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B4E0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B4E07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2B4E0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B4E07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2B4E0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2B4E07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sid w:val="002B4E07"/>
    <w:rPr>
      <w:rFonts w:cs="Times New Roman"/>
      <w:b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2B4E07"/>
    <w:pPr>
      <w:ind w:firstLine="0"/>
    </w:pPr>
  </w:style>
  <w:style w:type="paragraph" w:customStyle="1" w:styleId="af5">
    <w:name w:val="Объект"/>
    <w:basedOn w:val="a"/>
    <w:next w:val="a"/>
    <w:uiPriority w:val="99"/>
    <w:rsid w:val="002B4E07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B4E07"/>
    <w:pPr>
      <w:ind w:left="140"/>
    </w:pPr>
  </w:style>
  <w:style w:type="character" w:customStyle="1" w:styleId="af8">
    <w:name w:val="Опечатки"/>
    <w:uiPriority w:val="99"/>
    <w:rsid w:val="002B4E07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sid w:val="002B4E07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2B4E07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2B4E0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2B4E0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B4E0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B4E0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B4E0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2B4E07"/>
    <w:rPr>
      <w:rFonts w:cs="Times New Roman"/>
      <w:b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3A40D6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3A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0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B4E0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B4E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B4E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4E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E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4E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4E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4E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B4E07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2B4E07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2B4E07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B4E07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B4E07"/>
    <w:rPr>
      <w:u w:val="single"/>
    </w:rPr>
  </w:style>
  <w:style w:type="paragraph" w:customStyle="1" w:styleId="a9">
    <w:name w:val="Интерфейс"/>
    <w:basedOn w:val="a"/>
    <w:next w:val="a"/>
    <w:uiPriority w:val="99"/>
    <w:rsid w:val="002B4E07"/>
    <w:rPr>
      <w:rFonts w:cs="Arial"/>
      <w:color w:val="EBE9ED"/>
    </w:rPr>
  </w:style>
  <w:style w:type="paragraph" w:customStyle="1" w:styleId="aa">
    <w:name w:val="Комментарий"/>
    <w:basedOn w:val="a"/>
    <w:next w:val="a"/>
    <w:uiPriority w:val="99"/>
    <w:rsid w:val="002B4E07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2B4E07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2B4E07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2B4E07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2B4E07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2B4E07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2B4E07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2B4E07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sid w:val="002B4E07"/>
    <w:rPr>
      <w:rFonts w:cs="Times New Roman"/>
      <w:b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2B4E07"/>
    <w:pPr>
      <w:ind w:firstLine="0"/>
    </w:pPr>
  </w:style>
  <w:style w:type="paragraph" w:customStyle="1" w:styleId="af5">
    <w:name w:val="Объект"/>
    <w:basedOn w:val="a"/>
    <w:next w:val="a"/>
    <w:uiPriority w:val="99"/>
    <w:rsid w:val="002B4E07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2B4E07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2B4E07"/>
    <w:pPr>
      <w:ind w:left="140"/>
    </w:pPr>
  </w:style>
  <w:style w:type="character" w:customStyle="1" w:styleId="af8">
    <w:name w:val="Опечатки"/>
    <w:uiPriority w:val="99"/>
    <w:rsid w:val="002B4E07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sid w:val="002B4E07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2B4E07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2B4E07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2B4E07"/>
    <w:rPr>
      <w:rFonts w:cs="Times New Roman"/>
      <w:b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2B4E07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2B4E07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2B4E07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2B4E07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2B4E07"/>
    <w:rPr>
      <w:rFonts w:cs="Times New Roman"/>
      <w:b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unhideWhenUsed/>
    <w:rsid w:val="003A40D6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3A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3957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7</cp:revision>
  <cp:lastPrinted>2013-03-11T05:07:00Z</cp:lastPrinted>
  <dcterms:created xsi:type="dcterms:W3CDTF">2019-03-15T11:02:00Z</dcterms:created>
  <dcterms:modified xsi:type="dcterms:W3CDTF">2024-03-01T05:22:00Z</dcterms:modified>
</cp:coreProperties>
</file>