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6" w:rsidRDefault="00B661C6" w:rsidP="00AA31F8">
      <w:pPr>
        <w:tabs>
          <w:tab w:val="left" w:pos="709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661C6" w:rsidRPr="00875507" w:rsidRDefault="00B661C6" w:rsidP="00695BC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87550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БОЛЬШЕБЕЙСУГСКОГО</w:t>
      </w:r>
      <w:r w:rsidRPr="00875507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</w:t>
      </w:r>
    </w:p>
    <w:p w:rsidR="00B661C6" w:rsidRPr="006C09E3" w:rsidRDefault="00B661C6" w:rsidP="006C5A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9E3">
        <w:rPr>
          <w:rFonts w:ascii="Times New Roman" w:hAnsi="Times New Roman"/>
          <w:b/>
          <w:sz w:val="32"/>
          <w:szCs w:val="32"/>
        </w:rPr>
        <w:t>ПОСТАНОВЛЕНИЕ</w:t>
      </w:r>
      <w:r w:rsidRPr="006C09E3">
        <w:rPr>
          <w:rFonts w:ascii="Times New Roman" w:hAnsi="Times New Roman"/>
          <w:b/>
          <w:sz w:val="32"/>
          <w:szCs w:val="32"/>
        </w:rPr>
        <w:br/>
      </w: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r w:rsidRPr="006C09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09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09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</w:t>
      </w:r>
    </w:p>
    <w:p w:rsidR="00B661C6" w:rsidRPr="005B02A1" w:rsidRDefault="00B661C6" w:rsidP="005B0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2A1">
        <w:rPr>
          <w:rFonts w:ascii="Times New Roman" w:hAnsi="Times New Roman"/>
          <w:sz w:val="28"/>
          <w:szCs w:val="28"/>
        </w:rPr>
        <w:t>с.Большой Бейсуг</w:t>
      </w: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661C6" w:rsidRPr="006C09E3" w:rsidRDefault="00B661C6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661C6" w:rsidRPr="006C09E3" w:rsidRDefault="00B661C6" w:rsidP="006C5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Pr="006C09E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  </w:r>
      </w:hyperlink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Семейным кодексом</w:t>
        </w:r>
      </w:hyperlink>
      <w:r w:rsidRPr="006C09E3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C09E3">
        <w:rPr>
          <w:rFonts w:ascii="Times New Roman" w:hAnsi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451C9E">
        <w:rPr>
          <w:rFonts w:ascii="Times New Roman" w:hAnsi="Times New Roman"/>
          <w:sz w:val="28"/>
          <w:szCs w:val="28"/>
        </w:rPr>
        <w:t>постановлением администрации Большебейсугского сельского поселения Брюховецкого района от 01 декабря 2010 года № 127 «О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услуг»</w:t>
      </w:r>
      <w:r w:rsidRPr="006C09E3">
        <w:rPr>
          <w:rFonts w:ascii="Times New Roman" w:hAnsi="Times New Roman"/>
          <w:sz w:val="28"/>
          <w:szCs w:val="28"/>
        </w:rPr>
        <w:t>, в целях повышения качества и доступности предоставления муниципальных услуг</w:t>
      </w:r>
      <w:bookmarkStart w:id="0" w:name="sub_1"/>
      <w:r>
        <w:rPr>
          <w:rFonts w:ascii="Times New Roman" w:hAnsi="Times New Roman"/>
          <w:sz w:val="28"/>
          <w:szCs w:val="28"/>
        </w:rPr>
        <w:t xml:space="preserve">, </w:t>
      </w:r>
      <w:r w:rsidRPr="006C09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ю: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1. Утвердить </w:t>
      </w:r>
      <w:hyperlink r:id="rId7" w:anchor="sub_1000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6C09E3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разрешения на вступление в брак лицам, достигшим возраста шестнадцати лет» (прилагается).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6C09E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 w:rsidRPr="00875507">
        <w:rPr>
          <w:rFonts w:ascii="Times New Roman" w:hAnsi="Times New Roman"/>
          <w:sz w:val="28"/>
          <w:szCs w:val="28"/>
        </w:rPr>
        <w:t xml:space="preserve">пециалисту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65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категории </w:t>
      </w:r>
      <w:r w:rsidRPr="0087550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87550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>В.П.Рыльковой</w:t>
      </w:r>
      <w:r w:rsidRPr="00875507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87550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Брюховецкий район</w:t>
      </w:r>
      <w:r w:rsidRPr="006C09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C09E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C09E3">
        <w:rPr>
          <w:rFonts w:ascii="Times New Roman" w:hAnsi="Times New Roman"/>
          <w:sz w:val="28"/>
          <w:szCs w:val="28"/>
        </w:rPr>
        <w:t>.</w:t>
      </w:r>
      <w:bookmarkStart w:id="2" w:name="sub_4"/>
      <w:bookmarkEnd w:id="1"/>
    </w:p>
    <w:bookmarkEnd w:id="2"/>
    <w:p w:rsidR="00B661C6" w:rsidRPr="00875507" w:rsidRDefault="00B661C6" w:rsidP="005279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507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875507">
        <w:rPr>
          <w:rFonts w:ascii="Times New Roman" w:hAnsi="Times New Roman"/>
          <w:sz w:val="28"/>
          <w:szCs w:val="28"/>
        </w:rPr>
        <w:t>.</w:t>
      </w:r>
    </w:p>
    <w:p w:rsidR="00B661C6" w:rsidRPr="0052793B" w:rsidRDefault="00B661C6" w:rsidP="005279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5"/>
      <w:r w:rsidRPr="0087550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hyperlink r:id="rId8" w:history="1">
        <w:r w:rsidRPr="005279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52793B">
        <w:rPr>
          <w:rFonts w:ascii="Times New Roman" w:hAnsi="Times New Roman"/>
          <w:sz w:val="28"/>
          <w:szCs w:val="28"/>
        </w:rPr>
        <w:t>.</w:t>
      </w:r>
    </w:p>
    <w:bookmarkEnd w:id="3"/>
    <w:p w:rsidR="00B661C6" w:rsidRPr="00875507" w:rsidRDefault="00B661C6" w:rsidP="0052793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Pr="00875507" w:rsidRDefault="00B661C6" w:rsidP="0052793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451C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50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Большебейсугского</w:t>
      </w:r>
      <w:r w:rsidRPr="00875507">
        <w:rPr>
          <w:rFonts w:ascii="Times New Roman" w:hAnsi="Times New Roman"/>
          <w:sz w:val="28"/>
          <w:szCs w:val="28"/>
        </w:rPr>
        <w:t xml:space="preserve"> сельского </w:t>
      </w:r>
    </w:p>
    <w:p w:rsidR="00B661C6" w:rsidRPr="00875507" w:rsidRDefault="00B661C6" w:rsidP="00451C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5507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Брюховецкого района                                                     В.В.Погородний</w:t>
      </w: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9D0F0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ПРИЛОЖЕНИЕ</w:t>
      </w:r>
    </w:p>
    <w:p w:rsidR="00B661C6" w:rsidRPr="006C09E3" w:rsidRDefault="00B661C6" w:rsidP="009D0F0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61C6" w:rsidRPr="006C09E3" w:rsidRDefault="00B661C6" w:rsidP="009D0F02">
      <w:pPr>
        <w:tabs>
          <w:tab w:val="left" w:pos="198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Большебейсугского сельского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6C09E3">
        <w:rPr>
          <w:rFonts w:ascii="Times New Roman" w:hAnsi="Times New Roman"/>
          <w:sz w:val="28"/>
          <w:szCs w:val="28"/>
        </w:rPr>
        <w:t>Брюховецкого района</w:t>
      </w:r>
    </w:p>
    <w:p w:rsidR="00B661C6" w:rsidRPr="006C09E3" w:rsidRDefault="00B661C6" w:rsidP="009D0F0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</w:t>
      </w:r>
      <w:r w:rsidRPr="006C09E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B661C6" w:rsidRDefault="00B661C6" w:rsidP="009D0F02">
      <w:pPr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9D0F02">
      <w:pPr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9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661C6" w:rsidRPr="006C09E3" w:rsidRDefault="00B661C6" w:rsidP="006C5A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9E3">
        <w:rPr>
          <w:rFonts w:ascii="Times New Roman" w:hAnsi="Times New Roman"/>
          <w:b/>
          <w:sz w:val="28"/>
          <w:szCs w:val="28"/>
        </w:rPr>
        <w:t>предоставления муниципальной услуги по выдаче разрешений на вступление в брак лицам, достигшим возраста шестнадцати лет</w:t>
      </w: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1.Общие положения</w:t>
      </w: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1.1.Предмет регулирования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муниципальной услуги по выдаче разрешений на вступление в брак лицам, достигшим возраста шестнадцати лет (далее - Регламент) разработан в целях реализации прав граждан и эффективности выдачи разрешений на вступление в брак лицам, достигшим возраста шестнадцати лет и соблюдения требований антикоррупционного законодательства и определяет порядок подготовки документов, сроки и последовательность действий (административных процедур), необходимых для выдачи разрешений на вступление в брак лицам, достигшим возраста шестнадцати лет.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1.2.Круг заявителей</w:t>
      </w:r>
    </w:p>
    <w:p w:rsidR="00B661C6" w:rsidRPr="00EE17D6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Заявителями выступают несовершеннолетние, достигшие возраста шестнадцати лет, граждане Российской Федерации, постоянно проживающие на территории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желающие вступить в брак (далее - заявители).</w:t>
      </w:r>
    </w:p>
    <w:p w:rsidR="00B661C6" w:rsidRPr="005E2940" w:rsidRDefault="00B661C6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940">
        <w:rPr>
          <w:rFonts w:ascii="Times New Roman" w:hAnsi="Times New Roman"/>
          <w:sz w:val="28"/>
          <w:szCs w:val="28"/>
        </w:rPr>
        <w:t>1.3. В предоставлении муниципальной услуги также участвуют:</w:t>
      </w:r>
    </w:p>
    <w:p w:rsidR="00B661C6" w:rsidRPr="005E2940" w:rsidRDefault="00B661C6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940">
        <w:rPr>
          <w:rFonts w:ascii="Times New Roman" w:hAnsi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Брюховецкий район».</w:t>
      </w:r>
    </w:p>
    <w:p w:rsidR="00B661C6" w:rsidRPr="0078130B" w:rsidRDefault="00B661C6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3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8130B">
        <w:rPr>
          <w:rFonts w:ascii="Times New Roman" w:hAnsi="Times New Roman"/>
          <w:sz w:val="28"/>
          <w:szCs w:val="28"/>
        </w:rPr>
        <w:t>. В процессе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 администрация Большебейсугского</w:t>
      </w:r>
      <w:r w:rsidRPr="0078130B">
        <w:rPr>
          <w:rFonts w:ascii="Times New Roman" w:hAnsi="Times New Roman"/>
          <w:sz w:val="28"/>
          <w:szCs w:val="28"/>
        </w:rPr>
        <w:t xml:space="preserve"> сельского поселения взаимодействует с:</w:t>
      </w:r>
    </w:p>
    <w:p w:rsidR="00B661C6" w:rsidRPr="00450B92" w:rsidRDefault="00B661C6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92">
        <w:rPr>
          <w:rFonts w:ascii="Times New Roman" w:hAnsi="Times New Roman"/>
          <w:sz w:val="28"/>
          <w:szCs w:val="28"/>
        </w:rPr>
        <w:t>Отделом ЗАГС Брюховецкого района.</w:t>
      </w:r>
    </w:p>
    <w:p w:rsidR="00B661C6" w:rsidRPr="00733867" w:rsidRDefault="00B661C6" w:rsidP="0073386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3867">
        <w:rPr>
          <w:bCs/>
          <w:sz w:val="28"/>
          <w:szCs w:val="28"/>
        </w:rPr>
        <w:t xml:space="preserve">Адрес: 352750, </w:t>
      </w:r>
      <w:r w:rsidRPr="00733867">
        <w:rPr>
          <w:sz w:val="28"/>
          <w:szCs w:val="28"/>
        </w:rPr>
        <w:t>Краснодарский край, Брюховецкий район, станица Брюховецкая, улица Красная, 205. телефон: (86156) 3-11-38</w:t>
      </w:r>
      <w:r>
        <w:rPr>
          <w:sz w:val="28"/>
          <w:szCs w:val="28"/>
        </w:rPr>
        <w:t>,</w:t>
      </w:r>
      <w:r w:rsidRPr="00733867">
        <w:rPr>
          <w:sz w:val="28"/>
          <w:szCs w:val="28"/>
        </w:rPr>
        <w:t xml:space="preserve"> </w:t>
      </w:r>
      <w:r w:rsidRPr="00733867">
        <w:rPr>
          <w:bCs/>
          <w:sz w:val="28"/>
          <w:szCs w:val="28"/>
          <w:lang w:val="en-US"/>
        </w:rPr>
        <w:t>E</w:t>
      </w:r>
      <w:r w:rsidRPr="00733867">
        <w:rPr>
          <w:bCs/>
          <w:sz w:val="28"/>
          <w:szCs w:val="28"/>
        </w:rPr>
        <w:t>-</w:t>
      </w:r>
      <w:r w:rsidRPr="00733867">
        <w:rPr>
          <w:bCs/>
          <w:sz w:val="28"/>
          <w:szCs w:val="28"/>
          <w:lang w:val="en-US"/>
        </w:rPr>
        <w:t>mail</w:t>
      </w:r>
      <w:r w:rsidRPr="00733867">
        <w:rPr>
          <w:bCs/>
          <w:sz w:val="28"/>
          <w:szCs w:val="28"/>
        </w:rPr>
        <w:t xml:space="preserve">: </w:t>
      </w:r>
      <w:r w:rsidRPr="00450B92">
        <w:rPr>
          <w:sz w:val="28"/>
          <w:szCs w:val="28"/>
        </w:rPr>
        <w:t>z07@kuban.uzags.ru.</w:t>
      </w:r>
    </w:p>
    <w:p w:rsidR="00B661C6" w:rsidRPr="00F16AED" w:rsidRDefault="00B661C6" w:rsidP="00733867">
      <w:pPr>
        <w:pStyle w:val="5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16AED">
        <w:rPr>
          <w:rFonts w:ascii="Times New Roman" w:hAnsi="Times New Roman"/>
          <w:sz w:val="28"/>
          <w:szCs w:val="28"/>
        </w:rPr>
        <w:t xml:space="preserve">График (режим) работы: </w:t>
      </w:r>
    </w:p>
    <w:p w:rsidR="00B661C6" w:rsidRPr="0040254F" w:rsidRDefault="00B661C6" w:rsidP="0040254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Вт, Сб с 8:00 до 17:00 перерыв с 12:00 до 12:50</w:t>
      </w:r>
    </w:p>
    <w:p w:rsidR="00B661C6" w:rsidRPr="0040254F" w:rsidRDefault="00B661C6" w:rsidP="0040254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Ср с 8:00 до 15:00 перерыв с 12:00 до 12:50</w:t>
      </w:r>
    </w:p>
    <w:p w:rsidR="00B661C6" w:rsidRPr="0040254F" w:rsidRDefault="00B661C6" w:rsidP="0040254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Чт с 8:00 до 12:00</w:t>
      </w:r>
    </w:p>
    <w:p w:rsidR="00B661C6" w:rsidRPr="0040254F" w:rsidRDefault="00B661C6" w:rsidP="0040254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Пт с 8:00 до 16:00 перерыв с 12:00 до 12:40</w:t>
      </w:r>
    </w:p>
    <w:p w:rsidR="00B661C6" w:rsidRPr="006C09E3" w:rsidRDefault="00B661C6" w:rsidP="004025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</w:t>
      </w:r>
      <w:r w:rsidRPr="00E0143A">
        <w:rPr>
          <w:rFonts w:ascii="Times New Roman" w:hAnsi="Times New Roman"/>
          <w:sz w:val="28"/>
          <w:szCs w:val="28"/>
        </w:rPr>
        <w:t>5</w:t>
      </w:r>
      <w:r w:rsidRPr="006C09E3">
        <w:rPr>
          <w:rFonts w:ascii="Times New Roman" w:hAnsi="Times New Roman"/>
          <w:sz w:val="28"/>
          <w:szCs w:val="28"/>
        </w:rPr>
        <w:t>.</w:t>
      </w:r>
      <w:r w:rsidRPr="00E0143A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Брюховецкий район (далее МФЦ) </w:t>
      </w:r>
      <w:hyperlink r:id="rId9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www.mfc-br.ru</w:t>
        </w:r>
      </w:hyperlink>
      <w:r w:rsidRPr="006C09E3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10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6C09E3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87550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6C09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www.gosuslugi.ru (далее - Единый портал).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местонахождение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Краснодарск</w:t>
      </w:r>
      <w:r>
        <w:rPr>
          <w:rFonts w:ascii="Times New Roman" w:hAnsi="Times New Roman"/>
          <w:sz w:val="28"/>
          <w:szCs w:val="28"/>
        </w:rPr>
        <w:t>ий край, Брюховецкий район, с.Большой Бейсуг, пер.Школьный, 1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3527</w:t>
      </w:r>
      <w:r>
        <w:rPr>
          <w:rFonts w:ascii="Times New Roman" w:hAnsi="Times New Roman"/>
          <w:sz w:val="28"/>
          <w:szCs w:val="28"/>
        </w:rPr>
        <w:t>70</w:t>
      </w:r>
      <w:r w:rsidRPr="006C09E3">
        <w:rPr>
          <w:rFonts w:ascii="Times New Roman" w:hAnsi="Times New Roman"/>
          <w:sz w:val="28"/>
          <w:szCs w:val="28"/>
        </w:rPr>
        <w:t xml:space="preserve">, Краснодарский край, Брюховецкий район, </w:t>
      </w:r>
      <w:r>
        <w:rPr>
          <w:rFonts w:ascii="Times New Roman" w:hAnsi="Times New Roman"/>
          <w:sz w:val="28"/>
          <w:szCs w:val="28"/>
        </w:rPr>
        <w:t>с.Большой Бейсуг</w:t>
      </w:r>
      <w:r w:rsidRPr="006C09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пер.Школьный, 1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</w:t>
      </w:r>
      <w:r>
        <w:rPr>
          <w:rFonts w:ascii="Times New Roman" w:hAnsi="Times New Roman"/>
          <w:sz w:val="28"/>
          <w:szCs w:val="28"/>
          <w:lang w:val="en-US"/>
        </w:rPr>
        <w:t>beisugskii</w:t>
      </w:r>
      <w:r w:rsidRPr="006C09E3">
        <w:rPr>
          <w:rFonts w:ascii="Times New Roman" w:hAnsi="Times New Roman"/>
          <w:sz w:val="28"/>
          <w:szCs w:val="28"/>
        </w:rPr>
        <w:t>@mail.ru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понедельник - пятница - с 8.00 до 16.12 (перерыв с 12.00 до </w:t>
      </w:r>
      <w:r>
        <w:rPr>
          <w:rFonts w:ascii="Times New Roman" w:hAnsi="Times New Roman"/>
          <w:sz w:val="28"/>
          <w:szCs w:val="28"/>
        </w:rPr>
        <w:t>13</w:t>
      </w:r>
      <w:r w:rsidRPr="009D0F02">
        <w:rPr>
          <w:rFonts w:ascii="Times New Roman" w:hAnsi="Times New Roman"/>
          <w:sz w:val="28"/>
          <w:szCs w:val="28"/>
        </w:rPr>
        <w:t>.00</w:t>
      </w:r>
      <w:r w:rsidRPr="006C09E3">
        <w:rPr>
          <w:rFonts w:ascii="Times New Roman" w:hAnsi="Times New Roman"/>
          <w:sz w:val="28"/>
          <w:szCs w:val="28"/>
        </w:rPr>
        <w:t>).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Режим работы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для приема заявления с прилагаемыми документами и выдачи результата:</w:t>
      </w: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208"/>
        <w:gridCol w:w="6263"/>
      </w:tblGrid>
      <w:tr w:rsidR="00B661C6" w:rsidRPr="006C09E3" w:rsidTr="006C5A48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B661C6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B661C6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B661C6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B661C6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B661C6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B661C6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предпраздничные дни продолжительность времени работы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сокращается на один час;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</w:t>
      </w:r>
      <w:r>
        <w:rPr>
          <w:rFonts w:ascii="Times New Roman" w:hAnsi="Times New Roman"/>
          <w:sz w:val="28"/>
          <w:szCs w:val="28"/>
          <w:lang w:val="en-US"/>
        </w:rPr>
        <w:t>beisugskii</w:t>
      </w:r>
      <w:r w:rsidRPr="006C09E3">
        <w:rPr>
          <w:rFonts w:ascii="Times New Roman" w:hAnsi="Times New Roman"/>
          <w:sz w:val="28"/>
          <w:szCs w:val="28"/>
        </w:rPr>
        <w:t>@mail.ru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</w:t>
      </w:r>
      <w:r w:rsidRPr="009A307E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9A307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en-US"/>
        </w:rPr>
        <w:t>bigbeysug</w:t>
      </w:r>
      <w:r w:rsidRPr="009A307E">
        <w:rPr>
          <w:rFonts w:ascii="Times New Roman" w:hAnsi="Times New Roman"/>
          <w:bCs/>
          <w:sz w:val="28"/>
          <w:szCs w:val="28"/>
        </w:rPr>
        <w:t>.</w:t>
      </w:r>
      <w:r w:rsidRPr="009A307E"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телефоны, по которым производится информирование о порядке предоставления муниципальной услуги: (8-86156) </w:t>
      </w:r>
      <w:r w:rsidRPr="009D0F02">
        <w:rPr>
          <w:rFonts w:ascii="Times New Roman" w:hAnsi="Times New Roman"/>
          <w:sz w:val="28"/>
          <w:szCs w:val="28"/>
        </w:rPr>
        <w:t>45189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факс, по которому можно направлять письменные обращения: (8-86156) </w:t>
      </w:r>
      <w:r w:rsidRPr="009D0F02">
        <w:rPr>
          <w:rFonts w:ascii="Times New Roman" w:hAnsi="Times New Roman"/>
          <w:sz w:val="28"/>
          <w:szCs w:val="28"/>
        </w:rPr>
        <w:t>45189</w:t>
      </w:r>
      <w:r w:rsidRPr="006C09E3">
        <w:rPr>
          <w:rFonts w:ascii="Times New Roman" w:hAnsi="Times New Roman"/>
          <w:sz w:val="28"/>
          <w:szCs w:val="28"/>
        </w:rPr>
        <w:t>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Информация о МФЦ: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местонахождение МФЦ: 352750, Краснодарский край, Брюховецкий район станица Брюховецкая, улица Ленина, 1/1;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почтовый адрес МФЦ: 352750, Краснодарский край, Брюховецкий район, станица Брюховецкая, улица Ленина, 1/1;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электронная почта МФЦ: </w:t>
      </w:r>
      <w:hyperlink r:id="rId11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6C09E3">
        <w:rPr>
          <w:rFonts w:ascii="Times New Roman" w:hAnsi="Times New Roman"/>
          <w:sz w:val="28"/>
          <w:szCs w:val="28"/>
        </w:rPr>
        <w:t>, контактный телефон/факс: (86156) 3-10-39;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график работы МФЦ: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предпраздничные нерабочие дни режим работы сокращается на один час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Информацию о ходе предоставления муниципальной услуги заявитель получает, обратившись: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или МФЦ лично, по телефону, письменно (почтой, электронной почтой, факсимильной связью);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на Едином портале.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При информировании о предоставлении муниципальной услуги, ответах на телефонные звонки и устные обращения должностное лицо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B661C6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277"/>
        <w:gridCol w:w="2269"/>
        <w:gridCol w:w="6519"/>
      </w:tblGrid>
      <w:tr w:rsidR="00B661C6" w:rsidRPr="006C09E3" w:rsidTr="00F42607">
        <w:trPr>
          <w:trHeight w:val="9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 (далее - муниципальная услуга).</w:t>
            </w:r>
          </w:p>
          <w:p w:rsidR="00B661C6" w:rsidRPr="00F42607" w:rsidRDefault="00B661C6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FE5279">
        <w:trPr>
          <w:trHeight w:val="52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Наименование органа, предоставляющего муниципальную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услугу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администрация Большебейсугского сельского поселения Брюховецкого района.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Запрещается требовать от заявителя осуществления действий, в том числе согласований, необходимых для получения государственных и муниципальных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услуг и связанных с обращением в иные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государственные органы, органы местного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самоуправления, организации, за исключением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получения услуг и получения документов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информации, представляемых в результате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таких услуг, включенных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утвержденный перечень услуг, которые являются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необходимыми и обязательными для предоставления муниципальных услуг. 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F42607">
        <w:trPr>
          <w:trHeight w:val="18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Описание результата предоставления муниципальной</w:t>
            </w:r>
          </w:p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Разрешение на вступление в брак лицам, достигшим возраста шестнадцати лет.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Решение об отказе в предоставлении муниципальной услуги.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F42607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Срок предоставления муниципальной</w:t>
            </w:r>
          </w:p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Муниципальная услуга предоставляется в течение 30 календарных дней со дня регистрации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заявления.</w:t>
            </w:r>
          </w:p>
        </w:tc>
      </w:tr>
      <w:tr w:rsidR="00B661C6" w:rsidRPr="006C09E3" w:rsidTr="00F42607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Перечень нормативных правовых актов, регулирующих отношения, возникающие в связи с предоставлением муниципальной услуги </w:t>
            </w:r>
          </w:p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Гражданский </w:t>
            </w:r>
            <w:hyperlink r:id="rId12" w:history="1">
              <w:r w:rsidRPr="00F426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(часть первая) (Собрание законодательства Российской Федерации, 5 декабря 1994 года, № 32, ст. 3301);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Гражданский </w:t>
            </w:r>
            <w:hyperlink r:id="rId13" w:history="1">
              <w:r w:rsidRPr="00F426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(часть вторая) (Собрание законодательства Российской Федерации, 29 января 1996 года, № 5, ст. 410); 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Семейный кодекс Российской Федерации («Российская газета», 27 января 1996 года, № 17);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2003 года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№ 131–ФЗ «Об общих принципах организации местного самоуправления в РФ» («Российская газета», 08 октября 2003 года, № 202);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F426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от 27 июля 2010 года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№ 210-ФЗ «Об организации предоставления государственных и муниципальных услуг» («Российская газета», 30 июля 2010 года, № 168);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Закон Краснодарского края от 29 декабря 2007 года № 1370 - КЗ «Об организации и осуществлении деятельности по опеке и попечительству в Краснодарском крае» («Кубанские новости» от 17 января 2008 года);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Закон Краснодарского края от 29 декабря 2007 года № 1372 - 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 («Кубанские новости» от 17 января 2008 года).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F42607">
        <w:trPr>
          <w:trHeight w:val="21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2.6.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перечень документов, необходимых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соответствии с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130"/>
            <w:bookmarkEnd w:id="5"/>
            <w:r w:rsidRPr="00F42607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заявителю необходимо представить оригиналы следующих документов: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1) Заявления законных представителей (родителей, попечителя) о предоставлении услуги (приложение № 3);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2) Документы, удостоверяющие личность всех заявителей (паспорт гражданина РФ);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3) Документ, подтверждающий право действовать в интересах заинтересованного лица (доверенность);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4) Заявление несовершеннолетнего, достигшего возраста шестнадцати лет, о предоставлении услуги (приложение № 1);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5) Свидетельство о рождении несовершеннолетнего, достигшего возраста шестнадцати лет;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6) Заявление гражданина, желающего вступить в брак с несовершеннолетним, достигшим шестнадцати лет (приложение № 2);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7) Свидетельство о смерти, в случае смерти законных представителей (родителя, попечителя) несовершеннолетнего, желающего вступить в брак;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8) Решение суда (в случае лишения родительских прав одного из родителей, признания его недееспособным, безвестно отсутствующим);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9) Справка о рождении (формы № 25) несовершеннолетнего, достигшего шестнадцати лет, (в случае, если сведения об отце внесены в запись акта о рождении на основании заявления матери);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10) Один из документов, подтверждающий наличие уважительных причин для вступления в брак: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медицинская справка о наличии беременности;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справка о рождении ребенка;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справка о фактически сложившихся брачных отношениях.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 и прилагаемые к нему документы могут по желанию заявителя быть направлены почтой.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Форму заявления о предоставлении услуги для заполнения можно получить:</w:t>
            </w:r>
          </w:p>
          <w:p w:rsidR="00B661C6" w:rsidRPr="00F42607" w:rsidRDefault="00B661C6" w:rsidP="00F426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- на официальном сайте администрации Большебейсугского сельского поселения Брюховецкий район – </w:t>
            </w:r>
            <w:r w:rsidRPr="00F426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www</w:t>
            </w:r>
            <w:r w:rsidRPr="00F4260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F426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bigbeysug</w:t>
            </w:r>
            <w:r w:rsidRPr="00F4260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426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</w:t>
            </w:r>
            <w:r w:rsidRPr="00F426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15" w:history="1">
              <w:r w:rsidRPr="00F426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pgu.krasnodar.ru;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- в МФЦ или в Отделе.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 случае личного обращения в администрацию Большебейсугского сельского поселения Брюховецкого района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16" w:history="1">
              <w:r w:rsidRPr="00F426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 6 статьи 7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 Большебейсугского сельского поселения Брюховецкого района,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5B02A1">
        <w:trPr>
          <w:trHeight w:val="3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соответствии с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Документы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 отсутствуют.</w:t>
            </w:r>
          </w:p>
        </w:tc>
      </w:tr>
      <w:tr w:rsidR="00B661C6" w:rsidRPr="006C09E3" w:rsidTr="005B02A1">
        <w:trPr>
          <w:trHeight w:val="2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2.8.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Перечень документов, которые запрещается требовать от заявителя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B661C6" w:rsidRPr="006C09E3" w:rsidTr="005B02A1">
        <w:trPr>
          <w:trHeight w:val="1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Par262"/>
            <w:bookmarkEnd w:id="6"/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без наличия документа, удостоверяющего личность;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заявителя, действующего в интересах заявителя, без подтверждения своих полномочий в соответствии с законодательством;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предоставлены не все документы в соответствии с перечнем, указанным в пункте 2.6. настоящего Регламента,</w:t>
            </w:r>
          </w:p>
          <w:p w:rsidR="00B661C6" w:rsidRPr="00F42607" w:rsidRDefault="00B661C6" w:rsidP="00F42607">
            <w:pPr>
              <w:pStyle w:val="1"/>
              <w:ind w:firstLine="585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в случае,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(при подаче заявления и иных документов в электронном виде).</w:t>
            </w:r>
          </w:p>
          <w:p w:rsidR="00B661C6" w:rsidRPr="00F42607" w:rsidRDefault="00B661C6" w:rsidP="00F42607">
            <w:pPr>
              <w:tabs>
                <w:tab w:val="left" w:pos="630"/>
              </w:tabs>
              <w:spacing w:after="0" w:line="240" w:lineRule="auto"/>
              <w:ind w:firstLine="5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      </w:r>
          </w:p>
          <w:p w:rsidR="00B661C6" w:rsidRPr="00F42607" w:rsidRDefault="00B661C6" w:rsidP="00F42607">
            <w:pPr>
              <w:spacing w:after="0" w:line="240" w:lineRule="auto"/>
              <w:ind w:firstLine="5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5B02A1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приостановления или отказа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предоставлении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Основанием для приостановления предоставления муниципальной услуги является обращение (в письменном виде) заявителя с просьбой о приостановлении предоставления муниципальной услуги.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Основаниями для принятия решения об отказе в предоставлении муниципальной услуги являются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следующие случаи: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письменное обращение заявителя об отказе в предоставлении муниципальной услуги;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 запросом обратилось ненадлежащее лицо;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изменение законодательства либо наступление форс-мажорных обстоятельств;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отсутствие одного или нескольких документов, обязанность по предоставлению которых, в соответствии с пунктом 2.6 настоящего регламента, возложена на заявителя.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B661C6" w:rsidRPr="006C09E3" w:rsidTr="005B02A1">
        <w:trPr>
          <w:trHeight w:val="1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Перечень услуг, которые являются необходимыми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обязательными для предоставления муниципальной услуги, в том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числе сведения о документе (документах), выдаваемом (выдаваемых) организациями, участвующими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предоставлении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Необходимыми и обязательными услугами, для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муниципальной услуги являются: 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выдача документа, подтверждающего право действовать в интересах заинтересованного лица (доверенность);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получение одного из следующих документов: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медицинской справки о наличии беременности;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справки о рождении ребенка;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справки о фактически сложившихся брачных отношениях.</w:t>
            </w:r>
          </w:p>
        </w:tc>
      </w:tr>
      <w:tr w:rsidR="00B661C6" w:rsidRPr="006C09E3" w:rsidTr="003B68BB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основания взимания муниципальной пошлины или иной платы, взимаемой за предоставление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услуги осуществляется на безвозмездной основе </w:t>
            </w:r>
          </w:p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5B02A1">
        <w:trPr>
          <w:trHeight w:val="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B661C6" w:rsidRPr="006C09E3" w:rsidTr="005B02A1">
        <w:trPr>
          <w:trHeight w:val="2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очереди при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подаче запроса о предоставлении муниципальной услуги и при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получении результата предоставления муниципальных услуг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 составляет 15 минут.</w:t>
            </w:r>
          </w:p>
        </w:tc>
      </w:tr>
      <w:tr w:rsidR="00B661C6" w:rsidRPr="006C09E3" w:rsidTr="005B02A1">
        <w:trPr>
          <w:trHeight w:val="1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Срок и порядок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регистрации запроса заявителя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муниципальной услуги, в том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числе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При поступлении заявления с пакетом документов в ходе личного приема заявителя его регистрация осуществляется должностным лицом, ответственным за прием и регистрацию документов, в день приема. 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При поступлении заявления с пакетом документов путем почтовой связи или в электронном виде, в том числе через Единый портал, его регистрация 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B661C6" w:rsidRPr="006C09E3" w:rsidTr="005B02A1">
        <w:trPr>
          <w:trHeight w:val="8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помещениям,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которых предоставляется муниципальная услуга, к месту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ожидания и приема заявителей, размещению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оформлению визуальной, текстовой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мультимедийной информации о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порядке предоставления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Места ожидания приема заявителей должны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соответствовать санитарным правилам и нормам,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 мерам безопасности и обеспечивать: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комфортное расположение заявителя и должностного лица;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актам, регламентирующим предоставление администрацией Большебейсугского сельского поселения Брюховецкого района и МФЦ муниципальной услуги наличие канцелярских принадлежностей.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Рабочее место должностного лица администрации Большебейсугского сельского поселения Брюховецкого района и МФЦ, ответственного в соответствии с должностным регламентом за организацию приема заявителей по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вопросам предоставления муниципальной услуги, оборудуется компьютером и оргтехникой, позволяющими организовать предоставление услуги в полном объеме.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Место ожидания приема заявителей оборудуется стульями, столами, обеспечивается канцелярскими принадлежностями, бумагой для написания обращений.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Места для ожидания и проведения приема заявителей оборудуются системами вентиляции, кондиционирования воздуха, противопожарной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системой и средствами пожаротушения, системой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оповещения о возникновении чрезвычайной ситуации, системой охраны, средствами оказания первой помощи. 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Большебейсугского сельского поселения Брюховецкого района и МФЦ для ожидания и приема заявителей, а также на Едином портале и официальном сайте Администрации.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На стендах администрации Большебейсугского сельского поселения Брюховецкого района и МФЦ размещаются следующие информационные материалы: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порядок обращения граждан в администрацию Большебейсугского сельского поселения Брюховецкого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Большебейсугского сельского поселения Брюховецкого района и МФЦ с указанием почтового адреса, справочных телефонов, номера факса, адреса электронной почты, адреса сайта в сети «Интернет» и режима работы.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Регламент размещается для ознакомления всех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желающих на официальном сайте администрации Большебейсугского сельского поселения Брюховецкого района, а также на Едином портале</w:t>
            </w:r>
          </w:p>
        </w:tc>
      </w:tr>
      <w:tr w:rsidR="00B661C6" w:rsidRPr="006C09E3" w:rsidTr="00FE5279">
        <w:trPr>
          <w:trHeight w:val="12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Показатели доступности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качества муниципальной услуги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</w:p>
          <w:p w:rsidR="00B661C6" w:rsidRPr="00F42607" w:rsidRDefault="00B661C6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B661C6" w:rsidRPr="006C09E3" w:rsidTr="005B02A1">
        <w:trPr>
          <w:trHeight w:val="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Иные требования, в том числе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учитывающие особенности предоставления муниципальной услуги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многофункциональных центрах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государственных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муниципальных услуг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особенности предоставления муниципальной услуги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Заявление и прилагаемые к нему документы,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</w:t>
            </w:r>
            <w:hyperlink r:id="rId17" w:anchor="Par451" w:history="1">
              <w:r w:rsidRPr="00F42607">
                <w:rPr>
                  <w:rStyle w:val="Hyperlink"/>
                  <w:color w:val="auto"/>
                  <w:szCs w:val="28"/>
                </w:rPr>
                <w:t>р</w:t>
              </w:r>
              <w:r w:rsidRPr="00F42607">
                <w:rPr>
                  <w:rStyle w:val="Hyperlink"/>
                  <w:color w:val="auto"/>
                  <w:szCs w:val="28"/>
                  <w:u w:val="none"/>
                </w:rPr>
                <w:t>азделом 3</w:t>
              </w:r>
            </w:hyperlink>
            <w:r w:rsidRPr="00F42607">
              <w:rPr>
                <w:szCs w:val="28"/>
              </w:rPr>
              <w:t xml:space="preserve"> Регламента.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на Едином портале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Предоставление муниципальной услуги через </w:t>
            </w:r>
            <w:r w:rsidRPr="00F42607">
              <w:rPr>
                <w:szCs w:val="28"/>
              </w:rPr>
              <w:br/>
              <w:t>МФЦ осуществляется в рамках соответствующих соглашений.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Особенности предоставления муниципальной услуги в электронной форме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1.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2.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3.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4. Использование заявителем квалифицированной подписи осуществляется с соблюдением обязанностей, предусмотренных подпунктом 5 пункта 2.18 настоящего административного регламента.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5. Обязанности участников электронного взаимодействия при использовании усиленных электронных подписей.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При использовании усиленных электронных подписей участники электронного взаимодействия обязаны: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2) уведомлять </w:t>
            </w:r>
            <w:hyperlink r:id="rId18" w:anchor="sub_27" w:history="1">
              <w:r w:rsidRPr="00F42607">
                <w:rPr>
                  <w:szCs w:val="28"/>
                </w:rPr>
                <w:t>удостоверяющий центр</w:t>
              </w:r>
            </w:hyperlink>
            <w:r w:rsidRPr="00F42607">
              <w:rPr>
                <w:szCs w:val="28"/>
              </w:rPr>
              <w:t xml:space="preserve">, выдавший </w:t>
            </w:r>
            <w:hyperlink r:id="rId19" w:anchor="sub_22" w:history="1">
              <w:r w:rsidRPr="00F42607">
                <w:rPr>
                  <w:szCs w:val="28"/>
                </w:rPr>
                <w:t>сертификат ключа проверки электронной подписи</w:t>
              </w:r>
            </w:hyperlink>
            <w:r w:rsidRPr="00F42607">
              <w:rPr>
                <w:szCs w:val="28"/>
              </w:rPr>
      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3) не использовать </w:t>
            </w:r>
            <w:hyperlink r:id="rId20" w:anchor="sub_25" w:history="1">
              <w:r w:rsidRPr="00F42607">
                <w:rPr>
                  <w:szCs w:val="28"/>
                </w:rPr>
                <w:t>ключ электронной подписи</w:t>
              </w:r>
            </w:hyperlink>
            <w:r w:rsidRPr="00F42607">
              <w:rPr>
                <w:szCs w:val="28"/>
              </w:rPr>
              <w:t xml:space="preserve"> при наличии оснований полагать, что конфиденциальность данного ключа нарушена;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4)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      </w:r>
            <w:hyperlink r:id="rId21" w:anchor="sub_29" w:history="1">
              <w:r w:rsidRPr="00F42607">
                <w:rPr>
                  <w:szCs w:val="28"/>
                </w:rPr>
                <w:t>средства электронной подписи</w:t>
              </w:r>
            </w:hyperlink>
            <w:r w:rsidRPr="00F42607">
              <w:rPr>
                <w:szCs w:val="28"/>
              </w:rPr>
              <w:t>,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6.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7. Признание квалифицированной электронной подписи.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1)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B661C6" w:rsidRPr="00F42607" w:rsidRDefault="00B661C6" w:rsidP="00F42607">
            <w:pPr>
              <w:pStyle w:val="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      </w:r>
          </w:p>
          <w:p w:rsidR="00B661C6" w:rsidRPr="00F42607" w:rsidRDefault="00B661C6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</w:tc>
      </w:tr>
    </w:tbl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3.1.1. Предоставление муниципальной услуги по выдаче разрешений на вступление в брак лицам, достигшим возраста шестнадцати лет, включает в себя следующие процедуры: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1) консультирование заявителя;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2) принятие и регистрация заявления;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3) подготовка результата муниципальной услуги;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4) выдача результата муниципальной услуги.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 4.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3.2. Оказание консультаций заявителю.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3.2.1. Заявитель вправе обратиться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6C0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лично, по телефону и (или) электронной почте для получения консультаций о порядке получения муниципальной услуги.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Индивидуальное устное информирование каждого заявителя сотрудник осуществляет не более 10 минут.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 выдаче разрешений на вступление в брак лицам, достигшим возраста шестнадцати лет.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3.3. Принятие и регистрация заявления.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подача физическими лицами в МБУ «МФЦ» либо в администрацию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заявления с приложением документов, обязанность по предоставлению которых возложена на заявителей, в соответствии с пунктом 2.6. настоящего регламента, в том числе в электронном виде.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3.3.2.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в администрацию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администрацию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электронной почте. Регистрация заявления, поступившего в электронной форме, осуществляется в установленном порядке.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ведущий прием заявлений, осуществляет: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установление личности заявителя;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отсутствия замечаний 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ведет прием и регистрацию заявления в специальном журнале;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оформляет расписку о приеме документов в двух экземплярах. В расписке в том числе указываются: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дата предоставления документов;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Ф.И.О. заявителя или доверенного лица;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перечень документов с указанием их наименования, реквизитов;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максимальный срок оказания услуги в случае, если не будет выявлено оснований для приостановления оказания муниципальной услуги;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способ получения результата муниципальной услуги;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передает заявителю первый экземпляр расписки, второй – помещает в сформированное дело;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направляет заявление на рассмотрение главе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B661C6" w:rsidRPr="006E6444" w:rsidRDefault="00B661C6" w:rsidP="004F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При получении документов от заявителя в электронном виде, 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с помощью технических средств распечатывает заявление и прилагаемые к нему документы на бумажный носитель. Заявителю в электронном виде направляется сообщение о принятии заявления. Дальнейшая работа с ним проводится как с письменным обращением в соответствии с настоящим регламентом.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Процедуры, устанавливаемые настоящим пунктом:</w:t>
      </w:r>
    </w:p>
    <w:p w:rsidR="00B661C6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прием и регистрация заявления и до</w:t>
      </w:r>
      <w:r>
        <w:rPr>
          <w:rFonts w:ascii="Times New Roman" w:hAnsi="Times New Roman"/>
          <w:sz w:val="28"/>
          <w:szCs w:val="28"/>
        </w:rPr>
        <w:t>кументов – 10 минут;</w:t>
      </w:r>
    </w:p>
    <w:p w:rsidR="00B661C6" w:rsidRPr="006E6444" w:rsidRDefault="00B661C6" w:rsidP="004F0E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или возвращенные заявителю документы.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3.3.4. Глава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рассматривает заявление и определяет исполнителя.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1 (одного) рабочего дня с момента регистрации заявления.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направленное исполнителю заявление.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3.4. Подготовка результата муниципальной услуги.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3.4.2. 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осуществляет: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подготавливает в течение 10 (десяти) рабочих дней проект мотивированного отказа (далее мотивированный отказ) о предоставлении муниципальной услуги.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в срок не более 10 (десяти) рабочих дней оформляет разрешение на вступление в брак: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Разрешение на вступление в брак оформляется муниципальным правовым актом администрации в форме постановления.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Оформление разрешения на вступление в брак включает в себя: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подготовку специалистом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проекта постановления администрации о разрешении на вступление в брак – 1 (один) рабочий день;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рассмотрение и согласование проекта постановления администрации о разрешении на вступление в брак специалистами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осуществляется в следующие сроки: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2 категории</w:t>
      </w:r>
      <w:r w:rsidRPr="006C09E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– 1 (один) рабочий день;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2 категории</w:t>
      </w:r>
      <w:r w:rsidRPr="006C0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C09E3">
        <w:rPr>
          <w:rFonts w:ascii="Times New Roman" w:hAnsi="Times New Roman"/>
          <w:sz w:val="28"/>
          <w:szCs w:val="28"/>
        </w:rPr>
        <w:t>юрис</w:t>
      </w:r>
      <w:r>
        <w:rPr>
          <w:rFonts w:ascii="Times New Roman" w:hAnsi="Times New Roman"/>
          <w:sz w:val="28"/>
          <w:szCs w:val="28"/>
        </w:rPr>
        <w:t>т</w:t>
      </w:r>
      <w:r w:rsidRPr="006C09E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– 1 (один) рабочий день; 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рассмотрение и подписание главой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проекта постановления о разрешении на вступление в брак 2 (два) рабочих дня;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регистрация постановления администрации о разрешении на вступление в брак – 1 (один) рабочий день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зарегистрированное постановление о выдаче разрешений на вступление в брак лицам, достигшим возраста шестнадцати лет или мотивированный отказ.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3.5. Выдача заявителю результата муниципальной услуги.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3.5.1. Основанием для начала процедуры является готовый к выдаче результат предоставления муниципальной услуги.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3.5.2. Специалист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ответственный за выдачу разрешения заявителю, извещает заявителя о принятом решении и выдает заявителю либо направляет по почте зарегистрированн</w:t>
      </w:r>
      <w:r>
        <w:rPr>
          <w:rFonts w:ascii="Times New Roman" w:hAnsi="Times New Roman"/>
          <w:sz w:val="28"/>
          <w:szCs w:val="28"/>
        </w:rPr>
        <w:t>ую копию</w:t>
      </w:r>
      <w:r w:rsidRPr="006C09E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09E3">
        <w:rPr>
          <w:rFonts w:ascii="Times New Roman" w:hAnsi="Times New Roman"/>
          <w:sz w:val="28"/>
          <w:szCs w:val="28"/>
        </w:rPr>
        <w:t xml:space="preserve"> по выдаче разрешений на вступление в брак лицам, достигшим возраста шестнадцати лет или мотивированный отказ.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осуществляется: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случае личного прибытия заявителя;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течение 3 (трех) рабочих дней с момента окончания процедуры, предусмотренной пунктом 3.4 настоящего Регламента, в случае направления ответа по почте письмом.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информация, указанная заявителем в заявлении о предоставлении муниципальной услуги о способе получения результата.</w:t>
      </w:r>
    </w:p>
    <w:p w:rsidR="00B661C6" w:rsidRPr="006C09E3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выданн</w:t>
      </w:r>
      <w:r>
        <w:rPr>
          <w:rFonts w:ascii="Times New Roman" w:hAnsi="Times New Roman"/>
          <w:sz w:val="28"/>
          <w:szCs w:val="28"/>
        </w:rPr>
        <w:t>ая</w:t>
      </w:r>
      <w:r w:rsidRPr="006C09E3">
        <w:rPr>
          <w:rFonts w:ascii="Times New Roman" w:hAnsi="Times New Roman"/>
          <w:sz w:val="28"/>
          <w:szCs w:val="28"/>
        </w:rPr>
        <w:t xml:space="preserve"> (направленн</w:t>
      </w:r>
      <w:r>
        <w:rPr>
          <w:rFonts w:ascii="Times New Roman" w:hAnsi="Times New Roman"/>
          <w:sz w:val="28"/>
          <w:szCs w:val="28"/>
        </w:rPr>
        <w:t>ая</w:t>
      </w:r>
      <w:r w:rsidRPr="006C09E3">
        <w:rPr>
          <w:rFonts w:ascii="Times New Roman" w:hAnsi="Times New Roman"/>
          <w:sz w:val="28"/>
          <w:szCs w:val="28"/>
        </w:rPr>
        <w:t xml:space="preserve">) заявителю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6C09E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09E3">
        <w:rPr>
          <w:rFonts w:ascii="Times New Roman" w:hAnsi="Times New Roman"/>
          <w:sz w:val="28"/>
          <w:szCs w:val="28"/>
        </w:rPr>
        <w:t xml:space="preserve"> по выдаче разрешений на вступление в брак лицам, достигшим возраста шестнадцати лет или мотивированный отказ.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 Предоставление муниципальной услуги через МФЦ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.1. Заявитель вправе обратиться для получения муниципальной услуги в МФЦ.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.3.Специалист МФЦ, ведущий прием заявлений, в соответствии с Административным регламентом МФЦ осуществляет: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процедуры, связанные с принятием документов; 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регистрацию поступившего заявления и документов;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направление пакета документов в администрацию.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принятые, зарегистрированные и направленные в администрацию заявление и документы.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.4. Специалист администрации, получив документы из МФЦ, осуществляет процедуры, предусмотренные пунктами 3.3 – 3.</w:t>
      </w:r>
      <w:r>
        <w:rPr>
          <w:rFonts w:ascii="Times New Roman" w:hAnsi="Times New Roman"/>
          <w:sz w:val="28"/>
          <w:szCs w:val="28"/>
        </w:rPr>
        <w:t>5</w:t>
      </w:r>
      <w:r w:rsidRPr="006E6444">
        <w:rPr>
          <w:rFonts w:ascii="Times New Roman" w:hAnsi="Times New Roman"/>
          <w:sz w:val="28"/>
          <w:szCs w:val="28"/>
        </w:rPr>
        <w:t xml:space="preserve"> настоящего Регламента. Результат муниципальной услуги направляется в МФЦ.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</w:t>
      </w:r>
      <w:r>
        <w:rPr>
          <w:rFonts w:ascii="Times New Roman" w:hAnsi="Times New Roman"/>
          <w:sz w:val="28"/>
          <w:szCs w:val="28"/>
        </w:rPr>
        <w:t>анавливаемые пунктами 3.3. – 3.5</w:t>
      </w:r>
      <w:r w:rsidRPr="006E6444">
        <w:rPr>
          <w:rFonts w:ascii="Times New Roman" w:hAnsi="Times New Roman"/>
          <w:sz w:val="28"/>
          <w:szCs w:val="28"/>
        </w:rPr>
        <w:t>, осуществляются в сроки, установленные настоящим Регламентом.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.5. Специалист МФЦ регистрирует поступивший результат муниципальной услуги и извещает заявителя.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.6. Специалист МФЦ выдает заявителю результат муниципальной услуги под роспись.</w:t>
      </w:r>
    </w:p>
    <w:p w:rsidR="00B661C6" w:rsidRPr="006E6444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B661C6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 xml:space="preserve">. Особенности осуществления </w:t>
      </w:r>
      <w:r>
        <w:rPr>
          <w:szCs w:val="28"/>
        </w:rPr>
        <w:t>некоторых</w:t>
      </w:r>
      <w:r w:rsidRPr="00221E3B">
        <w:rPr>
          <w:szCs w:val="28"/>
        </w:rPr>
        <w:t xml:space="preserve"> административных процедур в электронной форме</w:t>
      </w:r>
    </w:p>
    <w:p w:rsidR="00B661C6" w:rsidRDefault="00B661C6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</w:t>
      </w:r>
      <w:r w:rsidRPr="005A25D0">
        <w:rPr>
          <w:rFonts w:ascii="Times New Roman" w:hAnsi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25D0">
        <w:rPr>
          <w:rFonts w:ascii="Times New Roman" w:hAnsi="Times New Roman"/>
          <w:sz w:val="28"/>
          <w:szCs w:val="28"/>
        </w:rPr>
        <w:t>услуге</w:t>
      </w:r>
      <w:r>
        <w:rPr>
          <w:rFonts w:ascii="Times New Roman" w:hAnsi="Times New Roman"/>
          <w:sz w:val="28"/>
          <w:szCs w:val="28"/>
        </w:rPr>
        <w:t>.</w:t>
      </w:r>
    </w:p>
    <w:p w:rsidR="00B661C6" w:rsidRPr="005A25D0" w:rsidRDefault="00B661C6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A25D0">
        <w:rPr>
          <w:rFonts w:ascii="Times New Roman" w:hAnsi="Times New Roman"/>
          <w:sz w:val="28"/>
          <w:szCs w:val="28"/>
        </w:rPr>
        <w:t xml:space="preserve">нформация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25D0">
        <w:rPr>
          <w:rFonts w:ascii="Times New Roman" w:hAnsi="Times New Roman"/>
          <w:sz w:val="28"/>
          <w:szCs w:val="28"/>
        </w:rPr>
        <w:t>услуге</w:t>
      </w:r>
      <w:r>
        <w:rPr>
          <w:rFonts w:ascii="Times New Roman" w:hAnsi="Times New Roman"/>
          <w:sz w:val="28"/>
          <w:szCs w:val="28"/>
        </w:rPr>
        <w:t>, а также ф</w:t>
      </w:r>
      <w:r w:rsidRPr="005A25D0">
        <w:rPr>
          <w:rFonts w:ascii="Times New Roman" w:hAnsi="Times New Roman"/>
          <w:sz w:val="28"/>
          <w:szCs w:val="28"/>
        </w:rPr>
        <w:t>орма заявления доступны для копирования и заполнения в электронном виде на Едином портале государственных и муниципальных услуг (</w:t>
      </w:r>
      <w:hyperlink r:id="rId22" w:history="1">
        <w:r w:rsidRPr="005A25D0">
          <w:rPr>
            <w:rFonts w:ascii="Times New Roman" w:hAnsi="Times New Roman"/>
            <w:sz w:val="28"/>
            <w:szCs w:val="28"/>
          </w:rPr>
          <w:t>http://www.gosuslugi.ru</w:t>
        </w:r>
      </w:hyperlink>
      <w:r w:rsidRPr="005A25D0">
        <w:rPr>
          <w:rFonts w:ascii="Times New Roman" w:hAnsi="Times New Roman"/>
          <w:sz w:val="28"/>
          <w:szCs w:val="28"/>
        </w:rPr>
        <w:t>), регионально</w:t>
      </w:r>
      <w:r>
        <w:rPr>
          <w:rFonts w:ascii="Times New Roman" w:hAnsi="Times New Roman"/>
          <w:sz w:val="28"/>
          <w:szCs w:val="28"/>
        </w:rPr>
        <w:t>м</w:t>
      </w:r>
      <w:r w:rsidRPr="005A25D0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5A25D0">
        <w:rPr>
          <w:rFonts w:ascii="Times New Roman" w:hAnsi="Times New Roman"/>
          <w:sz w:val="28"/>
          <w:szCs w:val="28"/>
        </w:rPr>
        <w:t xml:space="preserve"> государственных и муниципальных услуг Краснодарского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A25D0">
        <w:rPr>
          <w:rFonts w:ascii="Times New Roman" w:hAnsi="Times New Roman"/>
          <w:sz w:val="28"/>
          <w:szCs w:val="28"/>
        </w:rPr>
        <w:t>pgu.krasnodar.ru</w:t>
      </w:r>
      <w:r>
        <w:rPr>
          <w:rFonts w:ascii="Times New Roman" w:hAnsi="Times New Roman"/>
          <w:sz w:val="28"/>
          <w:szCs w:val="28"/>
        </w:rPr>
        <w:t>)</w:t>
      </w:r>
      <w:r w:rsidRPr="005A25D0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5A25D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5A25D0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5A25D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A25D0">
        <w:rPr>
          <w:rFonts w:ascii="Times New Roman" w:hAnsi="Times New Roman"/>
          <w:sz w:val="28"/>
          <w:szCs w:val="28"/>
        </w:rPr>
        <w:t>, а также по обращению заявителя может быть выслана на адрес его электронной почты</w:t>
      </w:r>
      <w:r>
        <w:rPr>
          <w:rFonts w:ascii="Times New Roman" w:hAnsi="Times New Roman"/>
          <w:sz w:val="28"/>
          <w:szCs w:val="28"/>
        </w:rPr>
        <w:t xml:space="preserve"> в течение 1 рабочего дня</w:t>
      </w:r>
      <w:r w:rsidRPr="005A25D0">
        <w:rPr>
          <w:rFonts w:ascii="Times New Roman" w:hAnsi="Times New Roman"/>
          <w:sz w:val="28"/>
          <w:szCs w:val="28"/>
        </w:rPr>
        <w:t>.</w:t>
      </w:r>
    </w:p>
    <w:p w:rsidR="00B661C6" w:rsidRDefault="00B661C6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указанных порталах </w:t>
      </w:r>
      <w:r w:rsidRPr="005A25D0">
        <w:rPr>
          <w:rFonts w:ascii="Times New Roman" w:hAnsi="Times New Roman"/>
          <w:sz w:val="28"/>
          <w:szCs w:val="28"/>
        </w:rPr>
        <w:t>в карточке услуги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5A25D0">
        <w:rPr>
          <w:rFonts w:ascii="Times New Roman" w:hAnsi="Times New Roman"/>
          <w:sz w:val="28"/>
          <w:szCs w:val="28"/>
        </w:rPr>
        <w:t xml:space="preserve"> содержится описание услуги, подробная информация о порядке и способах обращения за услугой, перечень документов, необходимых для получения услуги, ин</w:t>
      </w:r>
      <w:r>
        <w:rPr>
          <w:rFonts w:ascii="Times New Roman" w:hAnsi="Times New Roman"/>
          <w:sz w:val="28"/>
          <w:szCs w:val="28"/>
        </w:rPr>
        <w:t>формация о сроках ее исполнения</w:t>
      </w:r>
      <w:r w:rsidRPr="005A25D0">
        <w:rPr>
          <w:rFonts w:ascii="Times New Roman" w:hAnsi="Times New Roman"/>
          <w:sz w:val="28"/>
          <w:szCs w:val="28"/>
        </w:rPr>
        <w:t>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436CE3">
        <w:rPr>
          <w:szCs w:val="28"/>
        </w:rPr>
        <w:t>3.</w:t>
      </w:r>
      <w:r>
        <w:rPr>
          <w:szCs w:val="28"/>
        </w:rPr>
        <w:t>7</w:t>
      </w:r>
      <w:r w:rsidRPr="00436CE3">
        <w:rPr>
          <w:szCs w:val="28"/>
        </w:rPr>
        <w:t>.</w:t>
      </w:r>
      <w:r>
        <w:rPr>
          <w:szCs w:val="28"/>
        </w:rPr>
        <w:t>2</w:t>
      </w:r>
      <w:r w:rsidRPr="00436CE3">
        <w:rPr>
          <w:szCs w:val="28"/>
        </w:rPr>
        <w:t>. Заявитель вправе обратиться для получения муниципальной</w:t>
      </w:r>
      <w:r>
        <w:rPr>
          <w:szCs w:val="28"/>
        </w:rPr>
        <w:t xml:space="preserve"> услуги посредством</w:t>
      </w:r>
      <w:r w:rsidRPr="00436CE3">
        <w:rPr>
          <w:szCs w:val="28"/>
        </w:rPr>
        <w:t xml:space="preserve"> </w:t>
      </w:r>
      <w:r w:rsidRPr="00B5082A">
        <w:rPr>
          <w:szCs w:val="28"/>
        </w:rPr>
        <w:t>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(функций)</w:t>
      </w:r>
      <w:r>
        <w:rPr>
          <w:szCs w:val="28"/>
        </w:rPr>
        <w:t xml:space="preserve"> </w:t>
      </w:r>
      <w:r w:rsidRPr="00221E3B">
        <w:rPr>
          <w:szCs w:val="28"/>
        </w:rPr>
        <w:t>http://www.gosuslugi.ru</w:t>
      </w:r>
      <w:r>
        <w:rPr>
          <w:szCs w:val="28"/>
        </w:rPr>
        <w:t xml:space="preserve"> или</w:t>
      </w:r>
      <w:r w:rsidRPr="00B5082A">
        <w:rPr>
          <w:szCs w:val="28"/>
        </w:rPr>
        <w:t xml:space="preserve"> 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Краснодарского края</w:t>
      </w:r>
      <w:r>
        <w:rPr>
          <w:szCs w:val="28"/>
        </w:rPr>
        <w:t xml:space="preserve"> pgu.krasnodar.ru.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3F37E2">
        <w:rPr>
          <w:szCs w:val="28"/>
        </w:rPr>
        <w:t>Основанием для начала административной процедуры является подача</w:t>
      </w:r>
      <w:r>
        <w:rPr>
          <w:szCs w:val="28"/>
        </w:rPr>
        <w:t xml:space="preserve"> </w:t>
      </w:r>
      <w:r w:rsidRPr="003F37E2">
        <w:rPr>
          <w:szCs w:val="28"/>
        </w:rPr>
        <w:t>физическим или юридическим (в зависимости от «круга лиц») лицом</w:t>
      </w:r>
      <w:r>
        <w:rPr>
          <w:szCs w:val="28"/>
        </w:rPr>
        <w:t xml:space="preserve"> </w:t>
      </w:r>
      <w:r w:rsidRPr="003F37E2">
        <w:rPr>
          <w:szCs w:val="28"/>
        </w:rPr>
        <w:t>заявления в электронном виде</w:t>
      </w:r>
      <w:r>
        <w:rPr>
          <w:szCs w:val="28"/>
        </w:rPr>
        <w:t>, посредством</w:t>
      </w:r>
      <w:r w:rsidRPr="00436CE3">
        <w:rPr>
          <w:szCs w:val="28"/>
        </w:rPr>
        <w:t xml:space="preserve"> </w:t>
      </w:r>
      <w:r w:rsidRPr="00B5082A">
        <w:rPr>
          <w:szCs w:val="28"/>
        </w:rPr>
        <w:t>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(функций)</w:t>
      </w:r>
      <w:r>
        <w:rPr>
          <w:szCs w:val="28"/>
        </w:rPr>
        <w:t xml:space="preserve"> или</w:t>
      </w:r>
      <w:r w:rsidRPr="00B5082A">
        <w:rPr>
          <w:szCs w:val="28"/>
        </w:rPr>
        <w:t xml:space="preserve"> 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Краснодарского края</w:t>
      </w:r>
      <w:r w:rsidRPr="003F37E2">
        <w:rPr>
          <w:szCs w:val="28"/>
        </w:rPr>
        <w:t>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3</w:t>
      </w:r>
      <w:r w:rsidRPr="00221E3B">
        <w:rPr>
          <w:szCs w:val="28"/>
        </w:rPr>
        <w:t xml:space="preserve">. Ответственный специалист </w:t>
      </w:r>
      <w:r>
        <w:rPr>
          <w:szCs w:val="28"/>
        </w:rPr>
        <w:t>в день</w:t>
      </w:r>
      <w:r w:rsidRPr="00221E3B">
        <w:rPr>
          <w:szCs w:val="28"/>
        </w:rPr>
        <w:t xml:space="preserve">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r>
        <w:rPr>
          <w:szCs w:val="28"/>
        </w:rPr>
        <w:t>под</w:t>
      </w:r>
      <w:r w:rsidRPr="00221E3B">
        <w:rPr>
          <w:szCs w:val="28"/>
        </w:rPr>
        <w:t>пункт</w:t>
      </w:r>
      <w:r>
        <w:rPr>
          <w:szCs w:val="28"/>
        </w:rPr>
        <w:t>ах</w:t>
      </w:r>
      <w:r w:rsidRPr="00221E3B">
        <w:rPr>
          <w:szCs w:val="28"/>
        </w:rPr>
        <w:t xml:space="preserve"> </w:t>
      </w:r>
      <w:r>
        <w:rPr>
          <w:szCs w:val="28"/>
        </w:rPr>
        <w:t>5, 7 пункта 2.18</w:t>
      </w:r>
      <w:r w:rsidRPr="00221E3B">
        <w:rPr>
          <w:szCs w:val="28"/>
        </w:rPr>
        <w:t xml:space="preserve"> настоящего </w:t>
      </w:r>
      <w:r>
        <w:rPr>
          <w:szCs w:val="28"/>
        </w:rPr>
        <w:t>Р</w:t>
      </w:r>
      <w:r w:rsidRPr="00221E3B">
        <w:rPr>
          <w:szCs w:val="28"/>
        </w:rPr>
        <w:t>егламента (далее - проверка квалифицированной подписи).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В случае если в результате проверки квалифицированной подписи</w:t>
      </w:r>
      <w:r>
        <w:rPr>
          <w:szCs w:val="28"/>
        </w:rPr>
        <w:t xml:space="preserve"> </w:t>
      </w:r>
      <w:r w:rsidRPr="00221E3B">
        <w:rPr>
          <w:szCs w:val="28"/>
        </w:rPr>
        <w:t>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4</w:t>
      </w:r>
      <w:r w:rsidRPr="00221E3B">
        <w:rPr>
          <w:szCs w:val="28"/>
        </w:rPr>
        <w:t>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5</w:t>
      </w:r>
      <w:r w:rsidRPr="00221E3B">
        <w:rPr>
          <w:szCs w:val="28"/>
        </w:rPr>
        <w:t>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6</w:t>
      </w:r>
      <w:r w:rsidRPr="00221E3B">
        <w:rPr>
          <w:szCs w:val="28"/>
        </w:rPr>
        <w:t>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</w:t>
      </w:r>
      <w:r w:rsidRPr="008052C9">
        <w:rPr>
          <w:szCs w:val="28"/>
        </w:rPr>
        <w:t xml:space="preserve"> </w:t>
      </w:r>
      <w:r>
        <w:rPr>
          <w:szCs w:val="28"/>
        </w:rPr>
        <w:t>пунктами 3.3.3</w:t>
      </w:r>
      <w:r w:rsidRPr="00221E3B">
        <w:rPr>
          <w:szCs w:val="28"/>
        </w:rPr>
        <w:t xml:space="preserve"> – 3.5 настоящего Регламента, как и в случае подачи заявления при личном обращении в Администрацию, либо МФЦ.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7</w:t>
      </w:r>
      <w:r w:rsidRPr="00221E3B">
        <w:rPr>
          <w:szCs w:val="28"/>
        </w:rPr>
        <w:t>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EB3F1D">
        <w:rPr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Процедуры, устанавливаемые настоящим пунктом, осуществляются: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>
        <w:rPr>
          <w:szCs w:val="28"/>
        </w:rPr>
        <w:t>р</w:t>
      </w:r>
      <w:r w:rsidRPr="00221E3B">
        <w:rPr>
          <w:szCs w:val="28"/>
        </w:rPr>
        <w:t>егистрация заявления</w:t>
      </w:r>
      <w:r>
        <w:rPr>
          <w:szCs w:val="28"/>
        </w:rPr>
        <w:t xml:space="preserve"> </w:t>
      </w:r>
      <w:r w:rsidRPr="00221E3B">
        <w:rPr>
          <w:szCs w:val="28"/>
        </w:rPr>
        <w:t xml:space="preserve">осуществляются в течение одного дня </w:t>
      </w:r>
      <w:r>
        <w:rPr>
          <w:szCs w:val="28"/>
        </w:rPr>
        <w:t>с момента поступления заявления;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направление </w:t>
      </w:r>
      <w:r w:rsidRPr="00221E3B">
        <w:rPr>
          <w:szCs w:val="28"/>
        </w:rPr>
        <w:t>уведомлени</w:t>
      </w:r>
      <w:r>
        <w:rPr>
          <w:szCs w:val="28"/>
        </w:rPr>
        <w:t xml:space="preserve">я </w:t>
      </w:r>
      <w:r w:rsidRPr="00221E3B">
        <w:rPr>
          <w:szCs w:val="28"/>
        </w:rPr>
        <w:t xml:space="preserve">об отказе в приеме </w:t>
      </w:r>
      <w:r>
        <w:rPr>
          <w:szCs w:val="28"/>
        </w:rPr>
        <w:t xml:space="preserve">заявления </w:t>
      </w:r>
      <w:r w:rsidRPr="00221E3B">
        <w:rPr>
          <w:szCs w:val="28"/>
        </w:rPr>
        <w:t>в течени</w:t>
      </w:r>
      <w:r>
        <w:rPr>
          <w:szCs w:val="28"/>
        </w:rPr>
        <w:t>е</w:t>
      </w:r>
      <w:r w:rsidRPr="00221E3B">
        <w:rPr>
          <w:szCs w:val="28"/>
        </w:rPr>
        <w:t xml:space="preserve"> </w:t>
      </w:r>
      <w:r>
        <w:rPr>
          <w:szCs w:val="28"/>
        </w:rPr>
        <w:t>трех</w:t>
      </w:r>
      <w:r w:rsidRPr="00221E3B">
        <w:rPr>
          <w:szCs w:val="28"/>
        </w:rPr>
        <w:t xml:space="preserve"> дн</w:t>
      </w:r>
      <w:r>
        <w:rPr>
          <w:szCs w:val="28"/>
        </w:rPr>
        <w:t>ей</w:t>
      </w:r>
      <w:r w:rsidRPr="00221E3B">
        <w:rPr>
          <w:szCs w:val="28"/>
        </w:rPr>
        <w:t xml:space="preserve"> с момента поступления заявления</w:t>
      </w:r>
      <w:r>
        <w:rPr>
          <w:szCs w:val="28"/>
        </w:rPr>
        <w:t>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Результат процедур: принятое и зарегистрированное заявление или </w:t>
      </w:r>
      <w:r>
        <w:rPr>
          <w:szCs w:val="28"/>
        </w:rPr>
        <w:t>направленное</w:t>
      </w:r>
      <w:r w:rsidRPr="00221E3B">
        <w:rPr>
          <w:szCs w:val="28"/>
        </w:rPr>
        <w:t xml:space="preserve"> заявителю уведомление</w:t>
      </w:r>
      <w:r>
        <w:rPr>
          <w:szCs w:val="28"/>
        </w:rPr>
        <w:t xml:space="preserve"> </w:t>
      </w:r>
      <w:r w:rsidRPr="00221E3B">
        <w:rPr>
          <w:szCs w:val="28"/>
        </w:rPr>
        <w:t xml:space="preserve">об отказе в приеме </w:t>
      </w:r>
      <w:r>
        <w:rPr>
          <w:szCs w:val="28"/>
        </w:rPr>
        <w:t>заявления.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8</w:t>
      </w:r>
      <w:r w:rsidRPr="00221E3B">
        <w:rPr>
          <w:szCs w:val="28"/>
        </w:rPr>
        <w:t>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 xml:space="preserve">заявление зарегистрировано в администрации </w:t>
      </w:r>
      <w:r>
        <w:rPr>
          <w:szCs w:val="28"/>
        </w:rPr>
        <w:t>Большебейсугского</w:t>
      </w:r>
      <w:r w:rsidRPr="00221E3B">
        <w:rPr>
          <w:szCs w:val="28"/>
        </w:rPr>
        <w:t xml:space="preserve"> сельского поселения Брюховецкого района;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рассмотрение заявления и приложенных к нему документов, внесение проекта постановления для рассмотрения главой </w:t>
      </w:r>
      <w:r>
        <w:rPr>
          <w:szCs w:val="28"/>
        </w:rPr>
        <w:t>Большебейсугского</w:t>
      </w:r>
      <w:r w:rsidRPr="00221E3B">
        <w:rPr>
          <w:szCs w:val="28"/>
        </w:rPr>
        <w:t xml:space="preserve"> сельского поселения</w:t>
      </w:r>
      <w:r>
        <w:rPr>
          <w:szCs w:val="28"/>
        </w:rPr>
        <w:t xml:space="preserve"> Брюховецкого района</w:t>
      </w:r>
      <w:r w:rsidRPr="00221E3B">
        <w:rPr>
          <w:szCs w:val="28"/>
        </w:rPr>
        <w:t>, подготовка документов, подтверждающих принятие решения;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выдача заявителю результата муниципальной услуги.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BD14A4">
        <w:rPr>
          <w:szCs w:val="28"/>
        </w:rPr>
        <w:t>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в течение 1 рабочего дня со дня поступления соответствующего запроса.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>
        <w:rPr>
          <w:szCs w:val="28"/>
        </w:rPr>
        <w:t>3.7.9.</w:t>
      </w:r>
      <w:r w:rsidRPr="00696051">
        <w:rPr>
          <w:szCs w:val="28"/>
        </w:rPr>
        <w:t xml:space="preserve"> </w:t>
      </w:r>
      <w:r w:rsidRPr="00221E3B">
        <w:rPr>
          <w:szCs w:val="28"/>
        </w:rPr>
        <w:t>Выдача заявителю результата муниципальной услуги</w:t>
      </w:r>
      <w:r>
        <w:rPr>
          <w:szCs w:val="28"/>
        </w:rPr>
        <w:t xml:space="preserve"> в электронном виде.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EB3F1D">
        <w:rPr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10</w:t>
      </w:r>
      <w:r w:rsidRPr="00221E3B">
        <w:rPr>
          <w:szCs w:val="28"/>
        </w:rPr>
        <w:t xml:space="preserve">. </w:t>
      </w:r>
      <w:r>
        <w:rPr>
          <w:szCs w:val="28"/>
        </w:rPr>
        <w:t>По</w:t>
      </w:r>
      <w:r w:rsidRPr="00221E3B">
        <w:rPr>
          <w:szCs w:val="28"/>
        </w:rPr>
        <w:t xml:space="preserve"> просьбе заявителя</w:t>
      </w:r>
      <w:r>
        <w:rPr>
          <w:szCs w:val="28"/>
        </w:rPr>
        <w:t>, изложенной им в заявлении,</w:t>
      </w:r>
      <w:r w:rsidRPr="00221E3B">
        <w:rPr>
          <w:szCs w:val="28"/>
        </w:rPr>
        <w:t xml:space="preserve"> </w:t>
      </w:r>
      <w:r>
        <w:rPr>
          <w:szCs w:val="28"/>
        </w:rPr>
        <w:t>р</w:t>
      </w:r>
      <w:r w:rsidRPr="00221E3B">
        <w:rPr>
          <w:szCs w:val="28"/>
        </w:rPr>
        <w:t>езультат предоставления муниципальной услуги</w:t>
      </w:r>
      <w:r>
        <w:rPr>
          <w:szCs w:val="28"/>
        </w:rPr>
        <w:t xml:space="preserve">, </w:t>
      </w:r>
      <w:r w:rsidRPr="00221E3B">
        <w:rPr>
          <w:szCs w:val="28"/>
        </w:rPr>
        <w:t>посредством информационно-технологической и коммуникационной инфраструктуры</w:t>
      </w:r>
      <w:r>
        <w:rPr>
          <w:szCs w:val="28"/>
        </w:rPr>
        <w:t>,</w:t>
      </w:r>
      <w:r w:rsidRPr="00221E3B">
        <w:rPr>
          <w:szCs w:val="28"/>
        </w:rPr>
        <w:t xml:space="preserve"> направл</w:t>
      </w:r>
      <w:r>
        <w:rPr>
          <w:szCs w:val="28"/>
        </w:rPr>
        <w:t>яется</w:t>
      </w:r>
      <w:r w:rsidRPr="00221E3B">
        <w:rPr>
          <w:szCs w:val="28"/>
        </w:rPr>
        <w:t xml:space="preserve"> в электронном виде в </w:t>
      </w:r>
      <w:r>
        <w:rPr>
          <w:szCs w:val="28"/>
        </w:rPr>
        <w:t xml:space="preserve">его </w:t>
      </w:r>
      <w:r w:rsidRPr="00221E3B">
        <w:rPr>
          <w:szCs w:val="28"/>
        </w:rPr>
        <w:t>личный кабинет на Портале.</w:t>
      </w:r>
    </w:p>
    <w:p w:rsidR="00B661C6" w:rsidRPr="00B748FB" w:rsidRDefault="00B661C6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</w:t>
      </w:r>
      <w:r w:rsidRPr="00A462AE">
        <w:rPr>
          <w:rFonts w:ascii="Times New Roman" w:hAnsi="Times New Roman"/>
          <w:sz w:val="28"/>
          <w:szCs w:val="28"/>
        </w:rPr>
        <w:t xml:space="preserve"> </w:t>
      </w:r>
      <w:r w:rsidRPr="00EB3F1D">
        <w:rPr>
          <w:rFonts w:ascii="Times New Roman" w:hAnsi="Times New Roman"/>
          <w:sz w:val="28"/>
          <w:szCs w:val="28"/>
        </w:rPr>
        <w:t>о способе получения результата, указанная заявителем в заявлении о предоставле</w:t>
      </w:r>
      <w:r>
        <w:rPr>
          <w:rFonts w:ascii="Times New Roman" w:hAnsi="Times New Roman"/>
          <w:sz w:val="28"/>
          <w:szCs w:val="28"/>
        </w:rPr>
        <w:t xml:space="preserve">нии </w:t>
      </w:r>
      <w:r w:rsidRPr="00EB3F1D">
        <w:rPr>
          <w:rFonts w:ascii="Times New Roman" w:hAnsi="Times New Roman"/>
          <w:sz w:val="28"/>
          <w:szCs w:val="28"/>
        </w:rPr>
        <w:t>муниципальной услуги.</w:t>
      </w:r>
    </w:p>
    <w:p w:rsidR="00B661C6" w:rsidRPr="00221E3B" w:rsidRDefault="00B661C6" w:rsidP="00CF7B84">
      <w:pPr>
        <w:pStyle w:val="1"/>
        <w:ind w:firstLine="567"/>
        <w:jc w:val="both"/>
        <w:rPr>
          <w:szCs w:val="28"/>
        </w:rPr>
      </w:pPr>
      <w:r>
        <w:rPr>
          <w:szCs w:val="28"/>
        </w:rPr>
        <w:t>Направление</w:t>
      </w:r>
      <w:r w:rsidRPr="00221E3B">
        <w:rPr>
          <w:szCs w:val="28"/>
        </w:rPr>
        <w:t xml:space="preserve"> разрешения или письма об отказе</w:t>
      </w:r>
      <w:r>
        <w:rPr>
          <w:szCs w:val="28"/>
        </w:rPr>
        <w:t xml:space="preserve"> в выдаче разрешения </w:t>
      </w:r>
      <w:r w:rsidRPr="00221E3B">
        <w:rPr>
          <w:szCs w:val="28"/>
        </w:rPr>
        <w:t xml:space="preserve">осуществляются в течение </w:t>
      </w:r>
      <w:r>
        <w:rPr>
          <w:szCs w:val="28"/>
        </w:rPr>
        <w:t>одного дня</w:t>
      </w:r>
      <w:r w:rsidRPr="00221E3B">
        <w:rPr>
          <w:szCs w:val="28"/>
        </w:rPr>
        <w:t>,</w:t>
      </w:r>
      <w:r w:rsidRPr="00A462AE">
        <w:rPr>
          <w:szCs w:val="28"/>
        </w:rPr>
        <w:t xml:space="preserve"> </w:t>
      </w:r>
      <w:r w:rsidRPr="00221E3B">
        <w:rPr>
          <w:szCs w:val="28"/>
        </w:rPr>
        <w:t>с момента окончания процедуры, предусмотренной подпунктом 3.</w:t>
      </w:r>
      <w:r>
        <w:rPr>
          <w:szCs w:val="28"/>
        </w:rPr>
        <w:t>4.12</w:t>
      </w:r>
      <w:r w:rsidRPr="00221E3B">
        <w:rPr>
          <w:szCs w:val="28"/>
        </w:rPr>
        <w:t>. настоящего Регламента</w:t>
      </w:r>
      <w:r>
        <w:rPr>
          <w:szCs w:val="28"/>
        </w:rPr>
        <w:t>.</w:t>
      </w:r>
    </w:p>
    <w:p w:rsidR="00B661C6" w:rsidRDefault="00B661C6" w:rsidP="00CF7B84">
      <w:pPr>
        <w:pStyle w:val="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Результат процедур: </w:t>
      </w:r>
      <w:r>
        <w:rPr>
          <w:szCs w:val="28"/>
        </w:rPr>
        <w:t xml:space="preserve">направленная </w:t>
      </w:r>
      <w:r w:rsidRPr="00221E3B">
        <w:rPr>
          <w:szCs w:val="28"/>
        </w:rPr>
        <w:t>в электронном виде в личный кабинет</w:t>
      </w:r>
      <w:r>
        <w:rPr>
          <w:szCs w:val="28"/>
        </w:rPr>
        <w:t xml:space="preserve"> заявителя</w:t>
      </w:r>
      <w:r w:rsidRPr="00221E3B">
        <w:rPr>
          <w:szCs w:val="28"/>
        </w:rPr>
        <w:t xml:space="preserve"> на Портале</w:t>
      </w:r>
      <w:r w:rsidRPr="008D0CCB">
        <w:rPr>
          <w:szCs w:val="28"/>
        </w:rPr>
        <w:t xml:space="preserve"> копи</w:t>
      </w:r>
      <w:r>
        <w:rPr>
          <w:szCs w:val="28"/>
        </w:rPr>
        <w:t>я</w:t>
      </w:r>
      <w:r w:rsidRPr="008D0CCB">
        <w:rPr>
          <w:szCs w:val="28"/>
        </w:rPr>
        <w:t xml:space="preserve"> постановления о предоставлении или об отказе в предоставлении на отклонение от предельных параметров либо</w:t>
      </w:r>
      <w:r>
        <w:rPr>
          <w:szCs w:val="28"/>
        </w:rPr>
        <w:t>.</w:t>
      </w:r>
    </w:p>
    <w:p w:rsidR="00B661C6" w:rsidRDefault="00B661C6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 Формы контроля за предоставлением муниципальной услуги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главе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представляются справки о результатах предоставления муниципальной услуги.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</w:t>
      </w:r>
      <w:r>
        <w:rPr>
          <w:rFonts w:ascii="Times New Roman" w:hAnsi="Times New Roman"/>
          <w:sz w:val="28"/>
          <w:szCs w:val="28"/>
        </w:rPr>
        <w:t xml:space="preserve">уги, осуществляется специалистом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  <w:r w:rsidRPr="006E6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Секретарь Комиссии</w:t>
      </w:r>
      <w:r w:rsidRPr="006E6444">
        <w:rPr>
          <w:rFonts w:ascii="Times New Roman" w:hAnsi="Times New Roman"/>
          <w:sz w:val="28"/>
          <w:szCs w:val="28"/>
        </w:rPr>
        <w:t xml:space="preserve">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4.5. 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B661C6" w:rsidRPr="006E6444" w:rsidRDefault="00B661C6" w:rsidP="00A9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1C6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5.1. Заявители имеют право на досудебное (внесудебное) обжалование действий (бездействия) и решений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5.2. Предметом жалобы является: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для предоставления муниципальной услуги;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для предоставления муниципальной услуги, у заявителя;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Жалоба в письменной форме может быть также подана (направлена):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расположенную по адресу: Краснодарский край, Бр</w:t>
      </w:r>
      <w:r>
        <w:rPr>
          <w:rFonts w:ascii="Times New Roman" w:hAnsi="Times New Roman"/>
          <w:sz w:val="28"/>
          <w:szCs w:val="28"/>
        </w:rPr>
        <w:t>юховецкий район, село Большой Бейсуг, переулок Школьный, 1</w:t>
      </w:r>
      <w:r w:rsidRPr="006E6444">
        <w:rPr>
          <w:rFonts w:ascii="Times New Roman" w:hAnsi="Times New Roman"/>
          <w:sz w:val="28"/>
          <w:szCs w:val="28"/>
        </w:rPr>
        <w:t>, часы приема ежедневно, кроме выходных и праздничных дней, с 8 ч. 00 мин. до 1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 xml:space="preserve"> ч. 12 мин;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по почте - на адрес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по средствам факсимильной св</w:t>
      </w:r>
      <w:r>
        <w:rPr>
          <w:rFonts w:ascii="Times New Roman" w:hAnsi="Times New Roman"/>
          <w:sz w:val="28"/>
          <w:szCs w:val="28"/>
        </w:rPr>
        <w:t>язи - по телефону 8(86156) 45189</w:t>
      </w:r>
      <w:r w:rsidRPr="006E6444">
        <w:rPr>
          <w:rFonts w:ascii="Times New Roman" w:hAnsi="Times New Roman"/>
          <w:sz w:val="28"/>
          <w:szCs w:val="28"/>
        </w:rPr>
        <w:t>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При личном приеме жалоба может быть подана в администрацию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 Время приема жалоб должно совпадать со временем предоставления услуг. 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официального сайта администрации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6E64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официального адреса электронной почты администрации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 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Жалоба должна содержать: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5.6. По результатам рассмотрения жалобы глава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принимает одно из следующих решений: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B661C6" w:rsidRPr="006E6444" w:rsidRDefault="00B661C6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B661C6" w:rsidRPr="006C09E3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0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B661C6" w:rsidRPr="006C09E3" w:rsidRDefault="00B661C6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B661C6" w:rsidRPr="006C09E3" w:rsidRDefault="00B661C6" w:rsidP="006C0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bookmarkStart w:id="7" w:name="sub_1100"/>
      <w:r w:rsidRPr="006C09E3">
        <w:rPr>
          <w:rFonts w:ascii="Times New Roman" w:hAnsi="Times New Roman"/>
          <w:sz w:val="28"/>
          <w:szCs w:val="28"/>
        </w:rPr>
        <w:t>ПРИЛОЖЕНИЕ № 1</w:t>
      </w:r>
    </w:p>
    <w:bookmarkEnd w:id="7"/>
    <w:p w:rsidR="00B661C6" w:rsidRPr="006C09E3" w:rsidRDefault="00B661C6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3" w:anchor="sub_1000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B661C6" w:rsidRPr="006C09E3" w:rsidRDefault="00B661C6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муниципальной услуги</w:t>
      </w:r>
    </w:p>
    <w:p w:rsidR="00B661C6" w:rsidRPr="006C09E3" w:rsidRDefault="00B661C6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B661C6" w:rsidRPr="006C09E3" w:rsidRDefault="00B661C6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B661C6" w:rsidRPr="006C09E3" w:rsidRDefault="00B661C6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B661C6" w:rsidRPr="006C09E3" w:rsidRDefault="00B661C6" w:rsidP="006C09E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tbl>
      <w:tblPr>
        <w:tblW w:w="9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9"/>
        <w:gridCol w:w="279"/>
        <w:gridCol w:w="419"/>
        <w:gridCol w:w="979"/>
        <w:gridCol w:w="560"/>
        <w:gridCol w:w="420"/>
        <w:gridCol w:w="140"/>
        <w:gridCol w:w="420"/>
        <w:gridCol w:w="560"/>
        <w:gridCol w:w="420"/>
        <w:gridCol w:w="560"/>
        <w:gridCol w:w="420"/>
        <w:gridCol w:w="560"/>
        <w:gridCol w:w="280"/>
        <w:gridCol w:w="140"/>
        <w:gridCol w:w="140"/>
        <w:gridCol w:w="140"/>
        <w:gridCol w:w="839"/>
        <w:gridCol w:w="560"/>
        <w:gridCol w:w="280"/>
        <w:gridCol w:w="979"/>
        <w:gridCol w:w="125"/>
        <w:gridCol w:w="111"/>
        <w:gridCol w:w="236"/>
      </w:tblGrid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>Большебейсугского</w:t>
            </w:r>
          </w:p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несовершеннолетнего,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достигшего 16 лет)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55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мне в возрасте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лет вступить в брак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3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гражданином (кой)</w:t>
            </w:r>
          </w:p>
        </w:tc>
        <w:tc>
          <w:tcPr>
            <w:tcW w:w="65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F2481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(Ф.И.О. несовершеннолетнего)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так как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F2481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61C6" w:rsidRPr="00F2481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5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F2481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F248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</w:tc>
      </w:tr>
    </w:tbl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Default="00B661C6" w:rsidP="00F248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B661C6" w:rsidRPr="006C09E3" w:rsidRDefault="00B661C6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09E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Брюховецкого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B661C6" w:rsidRPr="006C09E3" w:rsidRDefault="00B661C6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ПРИЛОЖЕНИЕ № 2</w:t>
      </w:r>
    </w:p>
    <w:p w:rsidR="00B661C6" w:rsidRPr="006C09E3" w:rsidRDefault="00B661C6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4" w:anchor="sub_1000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B661C6" w:rsidRPr="006C09E3" w:rsidRDefault="00B661C6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661C6" w:rsidRPr="006C09E3" w:rsidRDefault="00B661C6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B661C6" w:rsidRPr="006C09E3" w:rsidRDefault="00B661C6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B661C6" w:rsidRPr="006C09E3" w:rsidRDefault="00B661C6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1"/>
        <w:gridCol w:w="281"/>
        <w:gridCol w:w="421"/>
        <w:gridCol w:w="980"/>
        <w:gridCol w:w="560"/>
        <w:gridCol w:w="140"/>
        <w:gridCol w:w="560"/>
        <w:gridCol w:w="420"/>
        <w:gridCol w:w="420"/>
        <w:gridCol w:w="560"/>
        <w:gridCol w:w="420"/>
        <w:gridCol w:w="980"/>
        <w:gridCol w:w="280"/>
        <w:gridCol w:w="140"/>
        <w:gridCol w:w="280"/>
        <w:gridCol w:w="560"/>
        <w:gridCol w:w="280"/>
        <w:gridCol w:w="560"/>
        <w:gridCol w:w="1376"/>
        <w:gridCol w:w="205"/>
        <w:gridCol w:w="159"/>
        <w:gridCol w:w="236"/>
      </w:tblGrid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1C6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>Большебейсугского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гражданина)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65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несовершеннолетней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192493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лет вступить со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28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мной в брак, так как</w:t>
            </w:r>
          </w:p>
        </w:tc>
        <w:tc>
          <w:tcPr>
            <w:tcW w:w="68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192493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661C6" w:rsidRPr="006C09E3" w:rsidTr="008A4D67">
        <w:trPr>
          <w:gridAfter w:val="2"/>
          <w:wAfter w:w="395" w:type="dxa"/>
        </w:trPr>
        <w:tc>
          <w:tcPr>
            <w:tcW w:w="98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192493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5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192493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19249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района)</w:t>
            </w:r>
          </w:p>
        </w:tc>
      </w:tr>
    </w:tbl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Default="00B661C6" w:rsidP="00192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B661C6" w:rsidRDefault="00B661C6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B661C6" w:rsidRPr="006C09E3" w:rsidRDefault="00B661C6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ПРИЛОЖЕНИЕ № 3</w:t>
      </w:r>
    </w:p>
    <w:p w:rsidR="00B661C6" w:rsidRPr="006C09E3" w:rsidRDefault="00B661C6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5" w:anchor="sub_1000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B661C6" w:rsidRPr="006C09E3" w:rsidRDefault="00B661C6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661C6" w:rsidRPr="006C09E3" w:rsidRDefault="00B661C6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B661C6" w:rsidRPr="006C09E3" w:rsidRDefault="00B661C6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B661C6" w:rsidRPr="006C09E3" w:rsidRDefault="00B661C6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B661C6" w:rsidRPr="006C09E3" w:rsidRDefault="00B661C6" w:rsidP="005B27CF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9"/>
        <w:gridCol w:w="280"/>
        <w:gridCol w:w="420"/>
        <w:gridCol w:w="280"/>
        <w:gridCol w:w="699"/>
        <w:gridCol w:w="560"/>
        <w:gridCol w:w="140"/>
        <w:gridCol w:w="979"/>
        <w:gridCol w:w="420"/>
        <w:gridCol w:w="979"/>
        <w:gridCol w:w="979"/>
        <w:gridCol w:w="280"/>
        <w:gridCol w:w="140"/>
        <w:gridCol w:w="420"/>
        <w:gridCol w:w="280"/>
        <w:gridCol w:w="140"/>
        <w:gridCol w:w="280"/>
        <w:gridCol w:w="560"/>
        <w:gridCol w:w="1384"/>
        <w:gridCol w:w="140"/>
        <w:gridCol w:w="19"/>
        <w:gridCol w:w="236"/>
      </w:tblGrid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>Большебейсугского</w:t>
            </w:r>
          </w:p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B661C6" w:rsidRPr="006C09E3" w:rsidTr="008A4D67">
        <w:trPr>
          <w:gridAfter w:val="2"/>
          <w:wAfter w:w="25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гражданина)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4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моей несовершеннолетней дочери (сыну,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подопечному)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несовершеннолетнего, достигшего 16 лет)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лет вступить в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брак с гражданином (кой)</w:t>
            </w:r>
          </w:p>
        </w:tc>
        <w:tc>
          <w:tcPr>
            <w:tcW w:w="58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93060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(Ф.И.О. гражданина)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так как</w:t>
            </w:r>
          </w:p>
        </w:tc>
        <w:tc>
          <w:tcPr>
            <w:tcW w:w="82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93060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</w:t>
            </w:r>
          </w:p>
        </w:tc>
      </w:tr>
      <w:tr w:rsidR="00B661C6" w:rsidRPr="006C09E3" w:rsidTr="008A4D67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2"/>
          <w:wAfter w:w="255" w:type="dxa"/>
        </w:trPr>
        <w:tc>
          <w:tcPr>
            <w:tcW w:w="97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1C6" w:rsidRPr="0093060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5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C6" w:rsidRPr="006C09E3" w:rsidRDefault="00B6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1C6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1C6" w:rsidRPr="0093060F" w:rsidRDefault="00B6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9306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района)</w:t>
            </w:r>
          </w:p>
        </w:tc>
      </w:tr>
    </w:tbl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1C6" w:rsidRDefault="00B661C6" w:rsidP="009306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B661C6" w:rsidRPr="006C09E3" w:rsidRDefault="00B661C6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B661C6" w:rsidRPr="006C09E3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Default="00B661C6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661C6" w:rsidRPr="006C09E3" w:rsidRDefault="00B661C6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ПРИЛОЖЕНИЕ № 4</w:t>
      </w:r>
    </w:p>
    <w:p w:rsidR="00B661C6" w:rsidRPr="006C09E3" w:rsidRDefault="00B661C6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6" w:anchor="sub_1000" w:history="1">
        <w:r w:rsidRPr="006C0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B661C6" w:rsidRPr="006C09E3" w:rsidRDefault="00B661C6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муниципальной услуги</w:t>
      </w:r>
    </w:p>
    <w:p w:rsidR="00B661C6" w:rsidRPr="006C09E3" w:rsidRDefault="00B661C6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B661C6" w:rsidRPr="006C09E3" w:rsidRDefault="00B661C6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B661C6" w:rsidRPr="006C09E3" w:rsidRDefault="00B661C6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B661C6" w:rsidRDefault="00B661C6" w:rsidP="009E19AF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B661C6" w:rsidRPr="008A4D67" w:rsidRDefault="00B661C6" w:rsidP="008A4D67"/>
    <w:p w:rsidR="00B661C6" w:rsidRPr="009E19AF" w:rsidRDefault="00B661C6" w:rsidP="009E19AF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9E19AF">
        <w:rPr>
          <w:rFonts w:ascii="Times New Roman" w:hAnsi="Times New Roman"/>
          <w:b w:val="0"/>
          <w:color w:val="auto"/>
        </w:rPr>
        <w:t>Блок-схема</w:t>
      </w:r>
      <w:r w:rsidRPr="009E19AF">
        <w:rPr>
          <w:rFonts w:ascii="Times New Roman" w:hAnsi="Times New Roman"/>
          <w:b w:val="0"/>
          <w:color w:val="auto"/>
        </w:rPr>
        <w:br/>
        <w:t>последовательности действий при предоставлении</w:t>
      </w:r>
      <w:r w:rsidRPr="009E19AF">
        <w:rPr>
          <w:rFonts w:ascii="Times New Roman" w:hAnsi="Times New Roman"/>
          <w:b w:val="0"/>
          <w:color w:val="auto"/>
        </w:rPr>
        <w:br/>
        <w:t>муниципальной услуги</w:t>
      </w:r>
    </w:p>
    <w:p w:rsidR="00B661C6" w:rsidRDefault="00B661C6" w:rsidP="009E19AF"/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2"/>
      </w:tblGrid>
      <w:tr w:rsidR="00B661C6" w:rsidTr="00B31141">
        <w:trPr>
          <w:trHeight w:val="489"/>
        </w:trPr>
        <w:tc>
          <w:tcPr>
            <w:tcW w:w="7862" w:type="dxa"/>
          </w:tcPr>
          <w:p w:rsidR="00B661C6" w:rsidRPr="003F70FD" w:rsidRDefault="00B661C6" w:rsidP="00915D18">
            <w:pPr>
              <w:spacing w:after="0" w:line="240" w:lineRule="auto"/>
              <w:jc w:val="center"/>
              <w:rPr>
                <w:rStyle w:val="a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70FD">
              <w:rPr>
                <w:rStyle w:val="a"/>
                <w:rFonts w:ascii="Times New Roman" w:hAnsi="Times New Roman"/>
                <w:b w:val="0"/>
                <w:bCs/>
                <w:sz w:val="24"/>
                <w:szCs w:val="24"/>
              </w:rPr>
              <w:t>Прием и рассмотрение</w:t>
            </w:r>
          </w:p>
          <w:p w:rsidR="00B661C6" w:rsidRPr="003F70FD" w:rsidRDefault="00B661C6" w:rsidP="00915D18">
            <w:pPr>
              <w:spacing w:after="0" w:line="240" w:lineRule="auto"/>
              <w:jc w:val="center"/>
              <w:rPr>
                <w:rStyle w:val="a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70FD">
              <w:rPr>
                <w:rStyle w:val="a"/>
                <w:rFonts w:ascii="Times New Roman" w:hAnsi="Times New Roman"/>
                <w:b w:val="0"/>
                <w:bCs/>
                <w:sz w:val="24"/>
                <w:szCs w:val="24"/>
              </w:rPr>
              <w:t>представленных гражданами документов</w:t>
            </w:r>
          </w:p>
          <w:p w:rsidR="00B661C6" w:rsidRPr="00915D18" w:rsidRDefault="00B661C6" w:rsidP="00915D18">
            <w:pPr>
              <w:spacing w:after="0" w:line="240" w:lineRule="auto"/>
              <w:jc w:val="center"/>
              <w:rPr>
                <w:b/>
              </w:rPr>
            </w:pPr>
            <w:r w:rsidRPr="003F70FD">
              <w:rPr>
                <w:rStyle w:val="a"/>
                <w:rFonts w:ascii="Times New Roman" w:hAnsi="Times New Roman"/>
                <w:b w:val="0"/>
                <w:bCs/>
                <w:sz w:val="24"/>
                <w:szCs w:val="24"/>
              </w:rPr>
              <w:t>(1 рабочий день)</w:t>
            </w:r>
          </w:p>
        </w:tc>
      </w:tr>
    </w:tbl>
    <w:p w:rsidR="00B661C6" w:rsidRDefault="00B661C6" w:rsidP="009E19A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240.3pt;margin-top:.9pt;width:0;height:21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B661C6" w:rsidTr="00B31141">
        <w:tc>
          <w:tcPr>
            <w:tcW w:w="9854" w:type="dxa"/>
          </w:tcPr>
          <w:p w:rsidR="00B661C6" w:rsidRPr="003F70FD" w:rsidRDefault="00B661C6" w:rsidP="009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FD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B661C6" w:rsidRPr="003F70FD" w:rsidRDefault="00B661C6" w:rsidP="009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FD">
              <w:rPr>
                <w:rFonts w:ascii="Times New Roman" w:hAnsi="Times New Roman"/>
                <w:sz w:val="24"/>
                <w:szCs w:val="24"/>
              </w:rPr>
              <w:t>для отказа в предоставлении муниципальной услуги</w:t>
            </w:r>
          </w:p>
          <w:p w:rsidR="00B661C6" w:rsidRPr="00915D18" w:rsidRDefault="00B661C6" w:rsidP="00915D18">
            <w:pPr>
              <w:spacing w:after="0" w:line="240" w:lineRule="auto"/>
              <w:jc w:val="center"/>
            </w:pPr>
            <w:r w:rsidRPr="003F70FD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</w:tbl>
    <w:p w:rsidR="00B661C6" w:rsidRDefault="00B661C6" w:rsidP="009E19AF">
      <w:r>
        <w:rPr>
          <w:noProof/>
        </w:rPr>
        <w:pict>
          <v:rect id="Прямоугольник 10" o:spid="_x0000_s1027" style="position:absolute;margin-left:0;margin-top:23.35pt;width:99pt;height:29.1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">
            <v:textbox style="mso-next-textbox:#Прямоугольник 10">
              <w:txbxContent>
                <w:p w:rsidR="00B661C6" w:rsidRPr="003F70FD" w:rsidRDefault="00B661C6" w:rsidP="009E19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1" o:spid="_x0000_s1028" type="#_x0000_t32" style="position:absolute;margin-left:56.9pt;margin-top:1.7pt;width:0;height:20.1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">
            <v:stroke endarrow="block"/>
          </v:shape>
        </w:pict>
      </w:r>
      <w:r>
        <w:rPr>
          <w:noProof/>
        </w:rPr>
        <w:pict>
          <v:shape id="Прямая со стрелкой 3" o:spid="_x0000_s1029" type="#_x0000_t32" style="position:absolute;margin-left:433.2pt;margin-top:44.55pt;width:0;height:4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Vg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LpKIlHa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2" o:spid="_x0000_s1030" type="#_x0000_t32" style="position:absolute;margin-left:432.55pt;margin-top:1.7pt;width:.65pt;height:14.9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">
            <v:stroke endarrow="block"/>
          </v:shape>
        </w:pict>
      </w:r>
    </w:p>
    <w:p w:rsidR="00B661C6" w:rsidRDefault="00B661C6" w:rsidP="009E19AF">
      <w:r>
        <w:rPr>
          <w:noProof/>
        </w:rPr>
        <w:pict>
          <v:rect id="Прямоугольник 4" o:spid="_x0000_s1031" style="position:absolute;margin-left:396pt;margin-top:0;width:89.7pt;height:25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">
            <v:textbox style="mso-next-textbox:#Прямоугольник 4">
              <w:txbxContent>
                <w:p w:rsidR="00B661C6" w:rsidRPr="003F70FD" w:rsidRDefault="00B661C6" w:rsidP="009E19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8" o:spid="_x0000_s1032" type="#_x0000_t32" style="position:absolute;margin-left:54pt;margin-top:15.9pt;width:.65pt;height:45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VZQIAAHg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">
            <v:stroke endarrow="block"/>
          </v:shape>
        </w:pict>
      </w:r>
    </w:p>
    <w:p w:rsidR="00B661C6" w:rsidRDefault="00B661C6" w:rsidP="009E19AF"/>
    <w:p w:rsidR="00B661C6" w:rsidRDefault="00B661C6" w:rsidP="009E19AF">
      <w:r>
        <w:rPr>
          <w:noProof/>
        </w:rPr>
        <w:pict>
          <v:rect id="Прямоугольник 6" o:spid="_x0000_s1033" style="position:absolute;margin-left:342pt;margin-top:21.1pt;width:2in;height:71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">
            <v:textbox style="mso-next-textbox:#Прямоугольник 6">
              <w:txbxContent>
                <w:p w:rsidR="00B661C6" w:rsidRPr="003F70FD" w:rsidRDefault="00B661C6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  <w:p w:rsidR="00B661C6" w:rsidRPr="003F70FD" w:rsidRDefault="00B661C6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Style w:val="a"/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>(1 рабочий день)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4" style="position:absolute;margin-left:-2.85pt;margin-top:21.25pt;width:173.85pt;height:71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">
            <v:textbox style="mso-next-textbox:#Прямоугольник 9">
              <w:txbxContent>
                <w:p w:rsidR="00B661C6" w:rsidRPr="003F70FD" w:rsidRDefault="00B661C6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об отказе в предоставлении муниципальной услуги</w:t>
                  </w:r>
                </w:p>
                <w:p w:rsidR="00B661C6" w:rsidRPr="003F70FD" w:rsidRDefault="00B661C6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(10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рабочих дней)</w:t>
                  </w:r>
                </w:p>
              </w:txbxContent>
            </v:textbox>
          </v:rect>
        </w:pict>
      </w:r>
    </w:p>
    <w:p w:rsidR="00B661C6" w:rsidRDefault="00B661C6" w:rsidP="009E19AF"/>
    <w:p w:rsidR="00B661C6" w:rsidRDefault="00B661C6" w:rsidP="009E19AF"/>
    <w:p w:rsidR="00B661C6" w:rsidRDefault="00B661C6" w:rsidP="009E19AF">
      <w:r>
        <w:rPr>
          <w:noProof/>
        </w:rPr>
        <w:pict>
          <v:shape id="Прямая со стрелкой 5" o:spid="_x0000_s1035" type="#_x0000_t32" style="position:absolute;margin-left:6in;margin-top:16.8pt;width:0;height:50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DiYAIAAHU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7" o:spid="_x0000_s1036" type="#_x0000_t32" style="position:absolute;margin-left:54pt;margin-top:16.8pt;width:0;height:54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">
            <v:stroke endarrow="block"/>
          </v:shape>
        </w:pict>
      </w:r>
    </w:p>
    <w:p w:rsidR="00B661C6" w:rsidRDefault="00B661C6" w:rsidP="009E19AF"/>
    <w:p w:rsidR="00B661C6" w:rsidRDefault="00B661C6" w:rsidP="009E19AF">
      <w:r>
        <w:rPr>
          <w:noProof/>
        </w:rPr>
        <w:pict>
          <v:rect id="Прямоугольник 1" o:spid="_x0000_s1037" style="position:absolute;margin-left:297pt;margin-top:19.9pt;width:188.7pt;height:102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">
            <v:textbox>
              <w:txbxContent>
                <w:p w:rsidR="00B661C6" w:rsidRPr="003F70FD" w:rsidRDefault="00B661C6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Большебейсугского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Брюховецкого района «О выдаче разрешения на вступление в брак лицам, достигшим возраста шестнадцати лет, (9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рабочих дней)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8" style="position:absolute;margin-left:0;margin-top:19.9pt;width:171pt;height:63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">
            <v:textbox style="mso-next-textbox:#Прямоугольник 12">
              <w:txbxContent>
                <w:p w:rsidR="00B661C6" w:rsidRDefault="00B661C6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гражданина об отказе в выдаче разрешения</w:t>
                  </w:r>
                </w:p>
                <w:p w:rsidR="00B661C6" w:rsidRDefault="00B661C6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(3 рабочих дня)</w:t>
                  </w:r>
                </w:p>
              </w:txbxContent>
            </v:textbox>
          </v:rect>
        </w:pict>
      </w:r>
    </w:p>
    <w:p w:rsidR="00B661C6" w:rsidRDefault="00B661C6" w:rsidP="009E19AF"/>
    <w:p w:rsidR="00B661C6" w:rsidRDefault="00B661C6" w:rsidP="009E19AF"/>
    <w:p w:rsidR="00B661C6" w:rsidRDefault="00B661C6" w:rsidP="009E19AF"/>
    <w:p w:rsidR="00B661C6" w:rsidRDefault="00B661C6" w:rsidP="009E19AF"/>
    <w:p w:rsidR="00B661C6" w:rsidRDefault="00B661C6" w:rsidP="009E19AF"/>
    <w:p w:rsidR="00B661C6" w:rsidRPr="006C09E3" w:rsidRDefault="00B661C6" w:rsidP="006C09E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B661C6" w:rsidRDefault="00B661C6" w:rsidP="00484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B661C6" w:rsidRPr="008A4D67" w:rsidRDefault="00B661C6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sectPr w:rsidR="00B661C6" w:rsidRPr="008A4D67" w:rsidSect="006C5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652"/>
    <w:rsid w:val="00055287"/>
    <w:rsid w:val="00091612"/>
    <w:rsid w:val="000A2B48"/>
    <w:rsid w:val="000C5779"/>
    <w:rsid w:val="000E2386"/>
    <w:rsid w:val="000E365F"/>
    <w:rsid w:val="00116D72"/>
    <w:rsid w:val="00122DBC"/>
    <w:rsid w:val="00131880"/>
    <w:rsid w:val="001346A0"/>
    <w:rsid w:val="00156F68"/>
    <w:rsid w:val="00192493"/>
    <w:rsid w:val="001D05BB"/>
    <w:rsid w:val="001F64A1"/>
    <w:rsid w:val="00221E3B"/>
    <w:rsid w:val="0024369C"/>
    <w:rsid w:val="002E3998"/>
    <w:rsid w:val="00317652"/>
    <w:rsid w:val="003269D4"/>
    <w:rsid w:val="0036520D"/>
    <w:rsid w:val="0036649B"/>
    <w:rsid w:val="003711FA"/>
    <w:rsid w:val="00393A17"/>
    <w:rsid w:val="003B68BB"/>
    <w:rsid w:val="003C5C02"/>
    <w:rsid w:val="003F0018"/>
    <w:rsid w:val="003F37E2"/>
    <w:rsid w:val="003F70FD"/>
    <w:rsid w:val="00400810"/>
    <w:rsid w:val="0040254F"/>
    <w:rsid w:val="00407CF0"/>
    <w:rsid w:val="00436CE3"/>
    <w:rsid w:val="00450B92"/>
    <w:rsid w:val="00451C9E"/>
    <w:rsid w:val="00463A51"/>
    <w:rsid w:val="00463EEF"/>
    <w:rsid w:val="00473631"/>
    <w:rsid w:val="004778D8"/>
    <w:rsid w:val="0048440F"/>
    <w:rsid w:val="0049114C"/>
    <w:rsid w:val="004D6667"/>
    <w:rsid w:val="004D6B85"/>
    <w:rsid w:val="004F0EBC"/>
    <w:rsid w:val="004F5FB1"/>
    <w:rsid w:val="00514B4B"/>
    <w:rsid w:val="0052793B"/>
    <w:rsid w:val="00535A88"/>
    <w:rsid w:val="00546DA0"/>
    <w:rsid w:val="00593323"/>
    <w:rsid w:val="00593EED"/>
    <w:rsid w:val="005A25D0"/>
    <w:rsid w:val="005B02A1"/>
    <w:rsid w:val="005B27CF"/>
    <w:rsid w:val="005E2940"/>
    <w:rsid w:val="00617EA9"/>
    <w:rsid w:val="00645526"/>
    <w:rsid w:val="006657F3"/>
    <w:rsid w:val="00695BC2"/>
    <w:rsid w:val="00696051"/>
    <w:rsid w:val="00696DF8"/>
    <w:rsid w:val="006A1CB9"/>
    <w:rsid w:val="006C09E3"/>
    <w:rsid w:val="006C5A48"/>
    <w:rsid w:val="006E6444"/>
    <w:rsid w:val="00723AAB"/>
    <w:rsid w:val="00733867"/>
    <w:rsid w:val="007658BB"/>
    <w:rsid w:val="0078130B"/>
    <w:rsid w:val="007A6FF8"/>
    <w:rsid w:val="007C4878"/>
    <w:rsid w:val="007E0AF9"/>
    <w:rsid w:val="008052C9"/>
    <w:rsid w:val="00842078"/>
    <w:rsid w:val="00843335"/>
    <w:rsid w:val="0086574D"/>
    <w:rsid w:val="00875507"/>
    <w:rsid w:val="00892EF4"/>
    <w:rsid w:val="008A4D67"/>
    <w:rsid w:val="008D0CCB"/>
    <w:rsid w:val="008D46E0"/>
    <w:rsid w:val="008D5207"/>
    <w:rsid w:val="0090261D"/>
    <w:rsid w:val="00914B5E"/>
    <w:rsid w:val="00915D18"/>
    <w:rsid w:val="0093060F"/>
    <w:rsid w:val="0094143D"/>
    <w:rsid w:val="0095753A"/>
    <w:rsid w:val="009A307E"/>
    <w:rsid w:val="009A58C1"/>
    <w:rsid w:val="009A6D07"/>
    <w:rsid w:val="009B364A"/>
    <w:rsid w:val="009D0B9B"/>
    <w:rsid w:val="009D0F02"/>
    <w:rsid w:val="009E19AF"/>
    <w:rsid w:val="00A00E6C"/>
    <w:rsid w:val="00A30A52"/>
    <w:rsid w:val="00A43C19"/>
    <w:rsid w:val="00A462AE"/>
    <w:rsid w:val="00A66816"/>
    <w:rsid w:val="00A978D6"/>
    <w:rsid w:val="00AA31F8"/>
    <w:rsid w:val="00AD713F"/>
    <w:rsid w:val="00B0710C"/>
    <w:rsid w:val="00B2542D"/>
    <w:rsid w:val="00B25658"/>
    <w:rsid w:val="00B31141"/>
    <w:rsid w:val="00B5082A"/>
    <w:rsid w:val="00B565FC"/>
    <w:rsid w:val="00B6002D"/>
    <w:rsid w:val="00B661C6"/>
    <w:rsid w:val="00B748FB"/>
    <w:rsid w:val="00BB3629"/>
    <w:rsid w:val="00BC3936"/>
    <w:rsid w:val="00BD1325"/>
    <w:rsid w:val="00BD14A4"/>
    <w:rsid w:val="00BE0F84"/>
    <w:rsid w:val="00C01DEF"/>
    <w:rsid w:val="00C079A6"/>
    <w:rsid w:val="00C11557"/>
    <w:rsid w:val="00C15DBE"/>
    <w:rsid w:val="00C36A4D"/>
    <w:rsid w:val="00C61A41"/>
    <w:rsid w:val="00C678DA"/>
    <w:rsid w:val="00C7151D"/>
    <w:rsid w:val="00CA2ED2"/>
    <w:rsid w:val="00CC0F11"/>
    <w:rsid w:val="00CD362B"/>
    <w:rsid w:val="00CF7B84"/>
    <w:rsid w:val="00D01173"/>
    <w:rsid w:val="00D55FF7"/>
    <w:rsid w:val="00DB577E"/>
    <w:rsid w:val="00E0143A"/>
    <w:rsid w:val="00E14FDA"/>
    <w:rsid w:val="00EA1E27"/>
    <w:rsid w:val="00EB3F1D"/>
    <w:rsid w:val="00EC3447"/>
    <w:rsid w:val="00EC42FC"/>
    <w:rsid w:val="00EE17D6"/>
    <w:rsid w:val="00EE5DA9"/>
    <w:rsid w:val="00F15FD2"/>
    <w:rsid w:val="00F16AED"/>
    <w:rsid w:val="00F2481F"/>
    <w:rsid w:val="00F3543E"/>
    <w:rsid w:val="00F42607"/>
    <w:rsid w:val="00F83036"/>
    <w:rsid w:val="00FB45E6"/>
    <w:rsid w:val="00FB52F1"/>
    <w:rsid w:val="00FE0081"/>
    <w:rsid w:val="00FE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48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9AF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9AF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6C5A48"/>
    <w:rPr>
      <w:rFonts w:cs="Times New Roman"/>
      <w:color w:val="0000FF"/>
      <w:u w:val="single"/>
    </w:rPr>
  </w:style>
  <w:style w:type="character" w:customStyle="1" w:styleId="a">
    <w:name w:val="Цветовое выделение"/>
    <w:uiPriority w:val="99"/>
    <w:rsid w:val="009E19AF"/>
    <w:rPr>
      <w:b/>
      <w:color w:val="26282F"/>
    </w:rPr>
  </w:style>
  <w:style w:type="table" w:styleId="TableGrid">
    <w:name w:val="Table Grid"/>
    <w:basedOn w:val="TableNormal"/>
    <w:uiPriority w:val="99"/>
    <w:rsid w:val="009E19A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7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8D8"/>
    <w:rPr>
      <w:rFonts w:ascii="Segoe UI" w:hAnsi="Segoe UI" w:cs="Segoe UI"/>
      <w:sz w:val="18"/>
      <w:szCs w:val="18"/>
      <w:lang w:eastAsia="ru-RU"/>
    </w:rPr>
  </w:style>
  <w:style w:type="character" w:customStyle="1" w:styleId="a0">
    <w:name w:val="Основной текст_"/>
    <w:link w:val="5"/>
    <w:uiPriority w:val="99"/>
    <w:locked/>
    <w:rsid w:val="007A6FF8"/>
    <w:rPr>
      <w:sz w:val="26"/>
      <w:shd w:val="clear" w:color="auto" w:fill="FFFFFF"/>
    </w:rPr>
  </w:style>
  <w:style w:type="paragraph" w:customStyle="1" w:styleId="5">
    <w:name w:val="Основной текст5"/>
    <w:basedOn w:val="Normal"/>
    <w:link w:val="a0"/>
    <w:uiPriority w:val="99"/>
    <w:rsid w:val="007A6FF8"/>
    <w:pPr>
      <w:widowControl w:val="0"/>
      <w:shd w:val="clear" w:color="auto" w:fill="FFFFFF"/>
      <w:spacing w:before="600" w:after="0" w:line="326" w:lineRule="exact"/>
      <w:jc w:val="both"/>
    </w:pPr>
    <w:rPr>
      <w:rFonts w:eastAsia="Calibri"/>
      <w:sz w:val="26"/>
      <w:szCs w:val="20"/>
      <w:shd w:val="clear" w:color="auto" w:fill="FFFFFF"/>
    </w:rPr>
  </w:style>
  <w:style w:type="character" w:customStyle="1" w:styleId="a1">
    <w:name w:val="Без интервала Знак"/>
    <w:link w:val="1"/>
    <w:uiPriority w:val="99"/>
    <w:locked/>
    <w:rsid w:val="00535A88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a1"/>
    <w:uiPriority w:val="99"/>
    <w:rsid w:val="00535A88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FB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7543.0" TargetMode="External"/><Relationship Id="rId13" Type="http://schemas.openxmlformats.org/officeDocument/2006/relationships/hyperlink" Target="consultantplus://offline/ref=F76137D73BAF2896DF2B0B3EC549B69EF582D3F421E11A6D57A3C05C39WAv0T" TargetMode="External"/><Relationship Id="rId18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26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7" Type="http://schemas.openxmlformats.org/officeDocument/2006/relationships/hyperlink" Target="file:///C:\Users\11\Documents\&#1055;&#1086;&#1089;&#1090;&#1072;&#1085;&#1086;&#1074;&#1083;&#1077;&#1085;&#1080;&#1103;\&#1089;&#1082;&#1072;&#1095;&#1082;&#1072;%20&#1087;&#1086;&#1089;&#1090;&#1072;&#1085;&#1086;&#1074;&#1083;&#1077;&#1085;&#1080;&#1103;\&#1055;&#1054;&#1057;&#1058;&#1040;&#1053;&#1054;&#1042;&#1051;&#1045;&#1053;&#1048;&#1071;%202014\&#1085;&#1086;&#1103;&#1073;&#1088;&#1100;\11-11-2014_1&#1056;&#1045;&#1043;&#1051;&#1040;&#1052;&#1045;&#1053;&#1058;\&#1088;&#1077;&#1075;&#1083;&#1072;&#1084;&#1077;&#1085;&#1090;%20&#1073;&#1088;&#1072;&#1095;&#1085;&#1086;&#1075;&#1086;.docx" TargetMode="External"/><Relationship Id="rId12" Type="http://schemas.openxmlformats.org/officeDocument/2006/relationships/hyperlink" Target="consultantplus://offline/ref=F76137D73BAF2896DF2B0B3EC549B69EF585D2F224E01A6D57A3C05C39WAv0T" TargetMode="External"/><Relationship Id="rId17" Type="http://schemas.openxmlformats.org/officeDocument/2006/relationships/hyperlink" Target="file:///C:\Users\&#1042;&#1072;&#1083;&#1077;&#1085;&#1090;&#1080;&#1085;&#1072;\AppData\Local\Temp\AppData\&#1054;&#1082;&#1089;&#1072;&#1085;&#1072;\Desktop\23.12.2014%20&#8470;%20179%20(1)%20&#1053;-&#1041;.doc" TargetMode="External"/><Relationship Id="rId25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515.706" TargetMode="External"/><Relationship Id="rId20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mailto:mfc@mfc-br.ru" TargetMode="External"/><Relationship Id="rId24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5" Type="http://schemas.openxmlformats.org/officeDocument/2006/relationships/hyperlink" Target="garantF1://10005807.0" TargetMode="Externa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fc@mfc-br.ru" TargetMode="External"/><Relationship Id="rId19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4" Type="http://schemas.openxmlformats.org/officeDocument/2006/relationships/hyperlink" Target="garantF1://31417543.0" TargetMode="External"/><Relationship Id="rId9" Type="http://schemas.openxmlformats.org/officeDocument/2006/relationships/hyperlink" Target="http://www.mfc-br.ru/" TargetMode="External"/><Relationship Id="rId14" Type="http://schemas.openxmlformats.org/officeDocument/2006/relationships/hyperlink" Target="garantf1://12077515.0/" TargetMode="External"/><Relationship Id="rId22" Type="http://schemas.openxmlformats.org/officeDocument/2006/relationships/hyperlink" Target="garantF1://31400130.2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32</Pages>
  <Words>9483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</cp:revision>
  <cp:lastPrinted>2015-02-11T08:54:00Z</cp:lastPrinted>
  <dcterms:created xsi:type="dcterms:W3CDTF">2016-02-15T15:08:00Z</dcterms:created>
  <dcterms:modified xsi:type="dcterms:W3CDTF">2016-03-27T15:18:00Z</dcterms:modified>
</cp:coreProperties>
</file>