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1A" w:rsidRPr="003A76E8" w:rsidRDefault="00D55DB6" w:rsidP="003A76E8">
      <w:pPr>
        <w:pStyle w:val="a3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3A76E8">
        <w:rPr>
          <w:rFonts w:ascii="Times New Roman" w:hAnsi="Times New Roman" w:cs="Times New Roman"/>
          <w:sz w:val="28"/>
          <w:szCs w:val="28"/>
        </w:rPr>
        <w:t>Проведение</w:t>
      </w:r>
      <w:r w:rsidR="00393E1A" w:rsidRPr="00E34998">
        <w:rPr>
          <w:rFonts w:ascii="Times New Roman" w:hAnsi="Times New Roman" w:cs="Times New Roman"/>
          <w:sz w:val="28"/>
          <w:szCs w:val="28"/>
        </w:rPr>
        <w:t xml:space="preserve"> благотворительной акции «Дари Добро»</w:t>
      </w:r>
    </w:p>
    <w:p w:rsidR="00393E1A" w:rsidRDefault="00393E1A" w:rsidP="00393E1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55DB6" w:rsidRDefault="00D55DB6" w:rsidP="00D55DB6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Большебейсугского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прошла благотворительная акция «Дари Добро», в ходе которой были выбраны дети из семей, состоящих на </w:t>
      </w:r>
      <w:r>
        <w:rPr>
          <w:sz w:val="28"/>
          <w:szCs w:val="28"/>
        </w:rPr>
        <w:t xml:space="preserve"> ведомственном учете, в трудной жизненной ситуации, в том числе </w:t>
      </w:r>
      <w:proofErr w:type="spellStart"/>
      <w:r>
        <w:rPr>
          <w:sz w:val="28"/>
          <w:szCs w:val="28"/>
          <w:lang w:val="en-US"/>
        </w:rPr>
        <w:t>многодетные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семьи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Езова</w:t>
      </w:r>
      <w:proofErr w:type="spellEnd"/>
      <w:r>
        <w:rPr>
          <w:sz w:val="28"/>
          <w:szCs w:val="28"/>
        </w:rPr>
        <w:t xml:space="preserve"> Н.С.- 4 ученика, </w:t>
      </w:r>
      <w:proofErr w:type="spellStart"/>
      <w:r>
        <w:rPr>
          <w:sz w:val="28"/>
          <w:szCs w:val="28"/>
        </w:rPr>
        <w:t>Бороздинова</w:t>
      </w:r>
      <w:proofErr w:type="spellEnd"/>
      <w:r>
        <w:rPr>
          <w:sz w:val="28"/>
          <w:szCs w:val="28"/>
        </w:rPr>
        <w:t xml:space="preserve"> И.И. -2 ученика, </w:t>
      </w:r>
      <w:proofErr w:type="spellStart"/>
      <w:r>
        <w:rPr>
          <w:sz w:val="28"/>
          <w:szCs w:val="28"/>
        </w:rPr>
        <w:t>Ю</w:t>
      </w:r>
      <w:r>
        <w:rPr>
          <w:sz w:val="28"/>
          <w:szCs w:val="28"/>
        </w:rPr>
        <w:t>ренко</w:t>
      </w:r>
      <w:proofErr w:type="spellEnd"/>
      <w:r>
        <w:rPr>
          <w:sz w:val="28"/>
          <w:szCs w:val="28"/>
        </w:rPr>
        <w:t xml:space="preserve"> Е.Г. -4 ученика, </w:t>
      </w:r>
      <w:proofErr w:type="spellStart"/>
      <w:r>
        <w:rPr>
          <w:sz w:val="28"/>
          <w:szCs w:val="28"/>
        </w:rPr>
        <w:t>Хегай</w:t>
      </w:r>
      <w:proofErr w:type="spellEnd"/>
      <w:r>
        <w:rPr>
          <w:sz w:val="28"/>
          <w:szCs w:val="28"/>
        </w:rPr>
        <w:t xml:space="preserve"> Ю.Р</w:t>
      </w:r>
      <w:r>
        <w:rPr>
          <w:sz w:val="28"/>
          <w:szCs w:val="28"/>
        </w:rPr>
        <w:t xml:space="preserve">. -2 ученика и Золотухина Е.В. -1 ученик. </w:t>
      </w:r>
      <w:r>
        <w:rPr>
          <w:rFonts w:eastAsia="Calibri"/>
          <w:color w:val="000000" w:themeColor="text1"/>
          <w:sz w:val="28"/>
          <w:szCs w:val="28"/>
          <w:lang w:eastAsia="en-US"/>
        </w:rPr>
        <w:t>Спонсор акции - ООО «Урожай ХХ</w:t>
      </w:r>
      <w:proofErr w:type="gram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I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век», генеральный директор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Быканов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Константин Николаевич, приобрёл школьные письменные принадлежности и канцелярию  для детей из данных семей. </w:t>
      </w:r>
    </w:p>
    <w:p w:rsidR="005E4B08" w:rsidRDefault="005E4B08" w:rsidP="00393E1A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55DB6" w:rsidRDefault="00D55DB6" w:rsidP="00393E1A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55DB6" w:rsidRPr="00D55DB6" w:rsidRDefault="00D55DB6" w:rsidP="00D55DB6">
      <w:pPr>
        <w:pStyle w:val="a3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5D080" wp14:editId="64FC75A5">
            <wp:extent cx="4381500" cy="2733675"/>
            <wp:effectExtent l="0" t="0" r="0" b="9525"/>
            <wp:docPr id="1" name="Рисунок 1" descr="F:\DSC0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7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915" cy="273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8" w:rsidRPr="00393E1A" w:rsidRDefault="0028393D" w:rsidP="003A76E8">
      <w:pPr>
        <w:pStyle w:val="a3"/>
        <w:ind w:left="708" w:hanging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393D" w:rsidRDefault="0028393D" w:rsidP="005E4B08">
      <w:pPr>
        <w:pStyle w:val="a3"/>
        <w:ind w:left="708" w:hanging="1275"/>
        <w:rPr>
          <w:rFonts w:ascii="Times New Roman" w:hAnsi="Times New Roman" w:cs="Times New Roman"/>
          <w:sz w:val="28"/>
          <w:szCs w:val="28"/>
          <w:lang w:val="en-US"/>
        </w:rPr>
      </w:pPr>
    </w:p>
    <w:p w:rsidR="00D55DB6" w:rsidRPr="00D55DB6" w:rsidRDefault="00D55DB6" w:rsidP="005E4B08">
      <w:pPr>
        <w:pStyle w:val="a3"/>
        <w:ind w:left="708" w:hanging="127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695575"/>
            <wp:effectExtent l="0" t="0" r="0" b="9525"/>
            <wp:docPr id="2" name="Рисунок 2" descr="F:\DSC07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7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915" cy="26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DB6" w:rsidRPr="00D5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7"/>
    <w:rsid w:val="001B645F"/>
    <w:rsid w:val="0028393D"/>
    <w:rsid w:val="00393E1A"/>
    <w:rsid w:val="003A76E8"/>
    <w:rsid w:val="0044158C"/>
    <w:rsid w:val="00540572"/>
    <w:rsid w:val="005E4B08"/>
    <w:rsid w:val="0064220B"/>
    <w:rsid w:val="007B628F"/>
    <w:rsid w:val="009E4E56"/>
    <w:rsid w:val="00BA57EE"/>
    <w:rsid w:val="00D26ABA"/>
    <w:rsid w:val="00D54954"/>
    <w:rsid w:val="00D55DB6"/>
    <w:rsid w:val="00D62444"/>
    <w:rsid w:val="00DB2C67"/>
    <w:rsid w:val="00E34998"/>
    <w:rsid w:val="00E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572"/>
    <w:pPr>
      <w:spacing w:after="0" w:line="240" w:lineRule="auto"/>
    </w:pPr>
  </w:style>
  <w:style w:type="table" w:styleId="a4">
    <w:name w:val="Table Grid"/>
    <w:basedOn w:val="a1"/>
    <w:uiPriority w:val="59"/>
    <w:rsid w:val="0054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572"/>
    <w:pPr>
      <w:spacing w:after="0" w:line="240" w:lineRule="auto"/>
    </w:pPr>
  </w:style>
  <w:style w:type="table" w:styleId="a4">
    <w:name w:val="Table Grid"/>
    <w:basedOn w:val="a1"/>
    <w:uiPriority w:val="59"/>
    <w:rsid w:val="0054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2018-08-21T12:45:00Z</dcterms:created>
  <dcterms:modified xsi:type="dcterms:W3CDTF">2019-09-03T14:28:00Z</dcterms:modified>
</cp:coreProperties>
</file>