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ФОРМА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планов-графиков размещения заказов на поставки товаров,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выполнение работ, оказание услуг для нужд заказчиков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 xml:space="preserve">на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2012 </w:t>
      </w:r>
      <w:r w:rsidRPr="001E62F6">
        <w:rPr>
          <w:rFonts w:ascii="Times New Roman CYR" w:hAnsi="Times New Roman CYR" w:cs="Times New Roman CYR"/>
          <w:b/>
          <w:bCs/>
          <w:sz w:val="26"/>
          <w:szCs w:val="26"/>
        </w:rPr>
        <w:t>год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10"/>
        <w:gridCol w:w="6480"/>
      </w:tblGrid>
      <w:tr w:rsidR="00CD4E9D" w:rsidRPr="001E62F6" w:rsidTr="00B3393E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Наименование заказчика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Администрация Большебейсугского сельского поселения Брюховецкого района</w:t>
            </w:r>
          </w:p>
        </w:tc>
      </w:tr>
      <w:tr w:rsidR="00CD4E9D" w:rsidRPr="001E62F6" w:rsidTr="00B3393E">
        <w:trPr>
          <w:cantSplit/>
          <w:trHeight w:val="48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Юридический адрес,  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телефон, электронная     </w:t>
            </w: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br/>
              <w:t xml:space="preserve">почта заказчика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352770, Краснодарский край,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Брюховецкий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район, </w:t>
            </w:r>
            <w:proofErr w:type="gramStart"/>
            <w:r>
              <w:rPr>
                <w:rFonts w:ascii="Times New Roman CYR" w:hAnsi="Times New Roman CYR" w:cs="Times New Roman CYR"/>
                <w:sz w:val="26"/>
                <w:szCs w:val="26"/>
              </w:rPr>
              <w:t>с</w:t>
            </w:r>
            <w:proofErr w:type="gramEnd"/>
            <w:r>
              <w:rPr>
                <w:rFonts w:ascii="Times New Roman CYR" w:hAnsi="Times New Roman CYR" w:cs="Times New Roman CYR"/>
                <w:sz w:val="26"/>
                <w:szCs w:val="26"/>
              </w:rPr>
              <w:t>. Большой Бейсуг, пер. Школьный 1,</w:t>
            </w:r>
          </w:p>
          <w:p w:rsidR="00CD4E9D" w:rsidRPr="00CD4E9D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8(86156)45216</w:t>
            </w:r>
          </w:p>
          <w:p w:rsidR="00CD4E9D" w:rsidRPr="00CD4E9D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beisugskii@mail</w:t>
            </w:r>
            <w:proofErr w:type="spellEnd"/>
          </w:p>
        </w:tc>
      </w:tr>
      <w:tr w:rsidR="00CD4E9D" w:rsidRPr="001E62F6" w:rsidTr="00B3393E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ИНН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2327009510</w:t>
            </w:r>
          </w:p>
        </w:tc>
      </w:tr>
      <w:tr w:rsidR="00CD4E9D" w:rsidRPr="001E62F6" w:rsidTr="00B3393E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КПП  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232701001</w:t>
            </w:r>
          </w:p>
        </w:tc>
      </w:tr>
      <w:tr w:rsidR="00CD4E9D" w:rsidRPr="001E62F6" w:rsidTr="00B3393E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E62F6">
              <w:rPr>
                <w:rFonts w:ascii="Times New Roman CYR" w:hAnsi="Times New Roman CYR" w:cs="Times New Roman CYR"/>
                <w:sz w:val="26"/>
                <w:szCs w:val="26"/>
              </w:rPr>
              <w:t xml:space="preserve">ОКАТО         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03210804000</w:t>
            </w:r>
          </w:p>
        </w:tc>
      </w:tr>
    </w:tbl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521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40"/>
        <w:gridCol w:w="540"/>
        <w:gridCol w:w="945"/>
        <w:gridCol w:w="1215"/>
        <w:gridCol w:w="1485"/>
        <w:gridCol w:w="810"/>
        <w:gridCol w:w="1080"/>
        <w:gridCol w:w="1350"/>
        <w:gridCol w:w="1620"/>
        <w:gridCol w:w="1485"/>
        <w:gridCol w:w="1350"/>
        <w:gridCol w:w="1215"/>
        <w:gridCol w:w="1035"/>
      </w:tblGrid>
      <w:tr w:rsidR="00CD4E9D" w:rsidRPr="001E62F6" w:rsidTr="00B3393E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КБК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ОКВЭД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ОКДП</w:t>
            </w:r>
          </w:p>
        </w:tc>
        <w:tc>
          <w:tcPr>
            <w:tcW w:w="113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Условия контракта                      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Способ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размещения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заказа  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Обоснование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внесения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изменений </w:t>
            </w:r>
          </w:p>
        </w:tc>
      </w:tr>
      <w:tr w:rsidR="00CD4E9D" w:rsidRPr="001E62F6" w:rsidTr="00B3393E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N 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заказа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(N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лота)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наим</w:t>
            </w:r>
            <w:proofErr w:type="gram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е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proofErr w:type="gram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нование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предме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-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та кон-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тракта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минимально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необход</w:t>
            </w:r>
            <w:proofErr w:type="gram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и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proofErr w:type="gram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мые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требо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вания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,  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предъяв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-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ляемые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к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предмету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контракта 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ед.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изм</w:t>
            </w:r>
            <w:proofErr w:type="gram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е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proofErr w:type="gram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рения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кол</w:t>
            </w:r>
            <w:proofErr w:type="gram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и-</w:t>
            </w:r>
            <w:proofErr w:type="gram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чество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(объем)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ориент</w:t>
            </w:r>
            <w:proofErr w:type="gram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и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proofErr w:type="gram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ровочная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начальная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(макси-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мальная</w:t>
            </w:r>
            <w:proofErr w:type="spellEnd"/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)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цена   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контракта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условия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финансового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обеспечения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исполнения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контракта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(включая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размер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аванса &lt;*&gt;)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график осуществления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процедур закупки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D4E9D" w:rsidRPr="001E62F6" w:rsidTr="00B3393E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срок 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>размещения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заказа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(мес.,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год)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 xml:space="preserve">срок  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исполнения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контракта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(месяц,  </w:t>
            </w: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br/>
              <w:t xml:space="preserve">год)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1E62F6" w:rsidRDefault="00CD4E9D" w:rsidP="00CD4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D4E9D" w:rsidRPr="001E62F6" w:rsidTr="00B3393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13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E9D" w:rsidRPr="00FA47BE" w:rsidRDefault="00CD4E9D" w:rsidP="00FA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A47BE"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</w:p>
        </w:tc>
      </w:tr>
      <w:tr w:rsidR="00FA47BE" w:rsidRPr="001E62F6" w:rsidTr="00B3393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rPr>
                <w:rFonts w:ascii="Calibri" w:eastAsia="Times New Roman" w:hAnsi="Calibri" w:cs="Times New Roman"/>
              </w:rPr>
            </w:pPr>
            <w:r w:rsidRPr="0051118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99201040020400012223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75.11.32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40.1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Эл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нергия</w:t>
            </w:r>
            <w:proofErr w:type="spell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КВт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\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7200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44640-00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EB334C" w:rsidP="0013770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апрель</w:t>
            </w:r>
            <w:r w:rsidR="00FA47BE"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rPr>
                <w:rFonts w:ascii="Calibri" w:eastAsia="Times New Roman" w:hAnsi="Calibri" w:cs="Times New Roman"/>
              </w:rPr>
            </w:pPr>
            <w:r w:rsidRPr="008E677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FA47BE" w:rsidRPr="001E62F6" w:rsidTr="00B3393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rPr>
                <w:rFonts w:ascii="Calibri" w:eastAsia="Times New Roman" w:hAnsi="Calibri" w:cs="Times New Roman"/>
              </w:rPr>
            </w:pPr>
            <w:r w:rsidRPr="0051118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9920104002040001222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75.11.32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64.20.11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Услуги местной (городской и сельской) телефонной связи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FA47BE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000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EB334C" w:rsidP="0013770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апрель</w:t>
            </w:r>
            <w:r w:rsidR="00FA47BE"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2012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rPr>
                <w:rFonts w:ascii="Calibri" w:eastAsia="Times New Roman" w:hAnsi="Calibri" w:cs="Times New Roman"/>
              </w:rPr>
            </w:pPr>
            <w:r w:rsidRPr="008E677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53A76" w:rsidRPr="001E62F6" w:rsidTr="00B3393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Default="00253A76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99201040020400012223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Pr="006C79B1" w:rsidRDefault="00253A76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75.11.32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Pr="006C79B1" w:rsidRDefault="00253A76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40.30.14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Default="00253A76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Default="00253A76" w:rsidP="00253A7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Приобретение природного газа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Default="00253A76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Default="00253A76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Default="00253A76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5,398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Default="00253A76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28340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Default="00253A76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Default="00EB334C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апрель</w:t>
            </w:r>
            <w:r w:rsidR="00253A76">
              <w:rPr>
                <w:rFonts w:ascii="Times New Roman CYR" w:hAnsi="Times New Roman CYR" w:cs="Times New Roman CYR"/>
                <w:sz w:val="20"/>
                <w:szCs w:val="20"/>
              </w:rPr>
              <w:t>2012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Default="00253A76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декабрь 2012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Default="00253A76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A76" w:rsidRDefault="00253A76" w:rsidP="00FA1C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A47BE" w:rsidRPr="001E62F6" w:rsidTr="00B3393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99201040020400012340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75.11.32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253A76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Приобретение ГСМ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л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2250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6200-00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EB334C" w:rsidP="0013770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апрель</w:t>
            </w:r>
            <w:r w:rsidR="00FA47BE" w:rsidRPr="00470CE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2012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Default="00FA47BE" w:rsidP="0013770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</w:t>
            </w:r>
            <w:r w:rsidRPr="0015422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екабрь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2012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8E677E" w:rsidRDefault="00FA47BE" w:rsidP="0013770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единственный поставщик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7BE" w:rsidRPr="006C79B1" w:rsidRDefault="00FA47BE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CA6323" w:rsidRPr="001E62F6" w:rsidTr="00B3393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1D72B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99205037956600013340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75.11.32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253A76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CA6323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Ремонт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систем наружного освещения с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ольшой Бейсуг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784A3B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Качественно в</w:t>
            </w:r>
            <w:r w:rsidR="00CA632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указанный срок, согласно дефектной ведомости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900000-00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CA6323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июль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2012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Default="00CA6323" w:rsidP="0013770D">
            <w:pPr>
              <w:rPr>
                <w:rFonts w:ascii="Calibri" w:eastAsia="Times New Roman" w:hAnsi="Calibri" w:cs="Times New Roman"/>
              </w:rPr>
            </w:pPr>
            <w:r w:rsidRPr="000668B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декабрь 2012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Открытый аукцион в ЭФ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323" w:rsidRPr="006C79B1" w:rsidRDefault="00CA6323" w:rsidP="0013770D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 CYR" w:hAnsi="Times New Roman CYR" w:cs="Times New Roman CYR"/>
          <w:sz w:val="26"/>
          <w:szCs w:val="26"/>
        </w:rPr>
      </w:pPr>
    </w:p>
    <w:p w:rsidR="008853A1" w:rsidRPr="008853A1" w:rsidRDefault="008853A1" w:rsidP="00CD4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8853A1">
        <w:rPr>
          <w:rFonts w:ascii="Courier New" w:hAnsi="Courier New" w:cs="Courier New"/>
          <w:sz w:val="20"/>
          <w:szCs w:val="20"/>
          <w:u w:val="single"/>
        </w:rPr>
        <w:t>Л.З.Мурашко глава Большебейсугского</w:t>
      </w:r>
    </w:p>
    <w:p w:rsidR="00CD4E9D" w:rsidRPr="001E62F6" w:rsidRDefault="008853A1" w:rsidP="00CD4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853A1">
        <w:rPr>
          <w:rFonts w:ascii="Courier New" w:hAnsi="Courier New" w:cs="Courier New"/>
          <w:sz w:val="20"/>
          <w:szCs w:val="20"/>
          <w:u w:val="single"/>
        </w:rPr>
        <w:t xml:space="preserve">    сельского поселения Брюховецкого района</w:t>
      </w:r>
      <w:r w:rsidR="00CD4E9D" w:rsidRPr="001E62F6">
        <w:rPr>
          <w:rFonts w:ascii="Courier New" w:hAnsi="Courier New" w:cs="Courier New"/>
          <w:sz w:val="20"/>
          <w:szCs w:val="20"/>
        </w:rPr>
        <w:t xml:space="preserve">       __________  "</w:t>
      </w:r>
      <w:r>
        <w:rPr>
          <w:rFonts w:ascii="Courier New" w:hAnsi="Courier New" w:cs="Courier New"/>
          <w:sz w:val="20"/>
          <w:szCs w:val="20"/>
        </w:rPr>
        <w:t>30</w:t>
      </w:r>
      <w:r w:rsidR="00CD4E9D" w:rsidRPr="001E62F6">
        <w:rPr>
          <w:rFonts w:ascii="Courier New" w:hAnsi="Courier New" w:cs="Courier New"/>
          <w:sz w:val="20"/>
          <w:szCs w:val="20"/>
        </w:rPr>
        <w:t xml:space="preserve">" </w:t>
      </w:r>
      <w:r>
        <w:rPr>
          <w:rFonts w:ascii="Courier New" w:hAnsi="Courier New" w:cs="Courier New"/>
          <w:sz w:val="20"/>
          <w:szCs w:val="20"/>
        </w:rPr>
        <w:t>марта</w:t>
      </w:r>
      <w:r w:rsidR="00CD4E9D" w:rsidRPr="001E62F6">
        <w:rPr>
          <w:rFonts w:ascii="Courier New" w:hAnsi="Courier New" w:cs="Courier New"/>
          <w:sz w:val="20"/>
          <w:szCs w:val="20"/>
        </w:rPr>
        <w:t xml:space="preserve"> 20</w:t>
      </w:r>
      <w:r>
        <w:rPr>
          <w:rFonts w:ascii="Courier New" w:hAnsi="Courier New" w:cs="Courier New"/>
          <w:sz w:val="20"/>
          <w:szCs w:val="20"/>
        </w:rPr>
        <w:t>12</w:t>
      </w:r>
      <w:r w:rsidR="00CD4E9D" w:rsidRPr="001E62F6">
        <w:rPr>
          <w:rFonts w:ascii="Courier New" w:hAnsi="Courier New" w:cs="Courier New"/>
          <w:sz w:val="20"/>
          <w:szCs w:val="20"/>
        </w:rPr>
        <w:t xml:space="preserve"> г.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1E62F6">
        <w:rPr>
          <w:rFonts w:ascii="Courier New" w:hAnsi="Courier New" w:cs="Courier New"/>
          <w:sz w:val="20"/>
          <w:szCs w:val="20"/>
        </w:rPr>
        <w:t xml:space="preserve">(Ф.И.О., должность руководителя         </w:t>
      </w:r>
      <w:r w:rsidR="008853A1">
        <w:rPr>
          <w:rFonts w:ascii="Courier New" w:hAnsi="Courier New" w:cs="Courier New"/>
          <w:sz w:val="20"/>
          <w:szCs w:val="20"/>
        </w:rPr>
        <w:t xml:space="preserve">        </w:t>
      </w:r>
      <w:r w:rsidRPr="001E62F6">
        <w:rPr>
          <w:rFonts w:ascii="Courier New" w:hAnsi="Courier New" w:cs="Courier New"/>
          <w:sz w:val="20"/>
          <w:szCs w:val="20"/>
        </w:rPr>
        <w:t xml:space="preserve"> (подпись)   (дата утверждения)</w:t>
      </w:r>
      <w:proofErr w:type="gramEnd"/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>(уполномоченного должностного лица)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заказчика)</w:t>
      </w:r>
    </w:p>
    <w:p w:rsidR="00CD4E9D" w:rsidRPr="001E62F6" w:rsidRDefault="00CD4E9D" w:rsidP="00CD4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62F6">
        <w:rPr>
          <w:rFonts w:ascii="Courier New" w:hAnsi="Courier New" w:cs="Courier New"/>
          <w:sz w:val="20"/>
          <w:szCs w:val="20"/>
        </w:rPr>
        <w:t xml:space="preserve">                                        МП</w:t>
      </w:r>
    </w:p>
    <w:p w:rsidR="00D96E75" w:rsidRDefault="00D96E75" w:rsidP="00CD4E9D">
      <w:pPr>
        <w:spacing w:after="0" w:line="240" w:lineRule="auto"/>
      </w:pPr>
    </w:p>
    <w:sectPr w:rsidR="00D96E75" w:rsidSect="00CD4E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4E9D"/>
    <w:rsid w:val="00131830"/>
    <w:rsid w:val="001D72B3"/>
    <w:rsid w:val="00253A76"/>
    <w:rsid w:val="002F3EBB"/>
    <w:rsid w:val="00331A42"/>
    <w:rsid w:val="00784A3B"/>
    <w:rsid w:val="007B2347"/>
    <w:rsid w:val="008853A1"/>
    <w:rsid w:val="00C4698C"/>
    <w:rsid w:val="00CA6323"/>
    <w:rsid w:val="00CD4E9D"/>
    <w:rsid w:val="00D96E75"/>
    <w:rsid w:val="00EB334C"/>
    <w:rsid w:val="00FA4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339</Words>
  <Characters>1934</Characters>
  <Application>Microsoft Office Word</Application>
  <DocSecurity>0</DocSecurity>
  <Lines>16</Lines>
  <Paragraphs>4</Paragraphs>
  <ScaleCrop>false</ScaleCrop>
  <Company>Microsoft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dcterms:created xsi:type="dcterms:W3CDTF">2012-03-29T07:22:00Z</dcterms:created>
  <dcterms:modified xsi:type="dcterms:W3CDTF">2012-03-29T11:37:00Z</dcterms:modified>
</cp:coreProperties>
</file>