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166" w:rsidRPr="00C754EC" w:rsidRDefault="00254166" w:rsidP="00254166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254166" w:rsidRPr="00C754EC" w:rsidRDefault="00254166" w:rsidP="00254166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254166" w:rsidRPr="00C754EC" w:rsidRDefault="00254166" w:rsidP="00254166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254166" w:rsidRPr="00C754EC" w:rsidRDefault="00254166" w:rsidP="00254166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254166" w:rsidRDefault="00254166" w:rsidP="00254166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4328D">
        <w:rPr>
          <w:rFonts w:ascii="Times New Roman" w:hAnsi="Times New Roman" w:cs="Times New Roman"/>
          <w:sz w:val="28"/>
          <w:szCs w:val="28"/>
        </w:rPr>
        <w:t>25.05.2020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B4328D">
        <w:rPr>
          <w:rFonts w:ascii="Times New Roman" w:hAnsi="Times New Roman" w:cs="Times New Roman"/>
          <w:sz w:val="28"/>
          <w:szCs w:val="28"/>
        </w:rPr>
        <w:t>48</w:t>
      </w:r>
      <w:bookmarkStart w:id="0" w:name="_GoBack"/>
      <w:bookmarkEnd w:id="0"/>
    </w:p>
    <w:p w:rsidR="00254166" w:rsidRDefault="00254166" w:rsidP="00254166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254166" w:rsidP="007E028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754EC"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Pr="00C754EC" w:rsidRDefault="000166DE" w:rsidP="007E028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4328D">
        <w:rPr>
          <w:rFonts w:ascii="Times New Roman" w:hAnsi="Times New Roman" w:cs="Times New Roman"/>
          <w:sz w:val="28"/>
          <w:szCs w:val="28"/>
        </w:rPr>
        <w:t>25.10.2019</w:t>
      </w:r>
      <w:r w:rsidR="00F03772">
        <w:rPr>
          <w:rFonts w:ascii="Times New Roman" w:hAnsi="Times New Roman" w:cs="Times New Roman"/>
          <w:sz w:val="28"/>
          <w:szCs w:val="28"/>
        </w:rPr>
        <w:t xml:space="preserve">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B4328D">
        <w:rPr>
          <w:rFonts w:ascii="Times New Roman" w:hAnsi="Times New Roman" w:cs="Times New Roman"/>
          <w:sz w:val="28"/>
          <w:szCs w:val="28"/>
        </w:rPr>
        <w:t>133</w:t>
      </w:r>
    </w:p>
    <w:p w:rsidR="00C754EC" w:rsidRPr="00C754EC" w:rsidRDefault="00C754EC" w:rsidP="007E028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«</w:t>
      </w:r>
      <w:r w:rsidR="002C7BA6">
        <w:rPr>
          <w:rFonts w:ascii="Times New Roman" w:hAnsi="Times New Roman" w:cs="Times New Roman"/>
          <w:b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b/>
          <w:sz w:val="28"/>
          <w:szCs w:val="28"/>
        </w:rPr>
        <w:t>20</w:t>
      </w:r>
      <w:r w:rsidR="000416A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b/>
          <w:sz w:val="28"/>
          <w:szCs w:val="28"/>
        </w:rPr>
        <w:t>год</w:t>
      </w:r>
      <w:r w:rsidR="002C7BA6"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7E028F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>«</w:t>
      </w:r>
      <w:r w:rsidR="002C7BA6" w:rsidRPr="007E028F">
        <w:rPr>
          <w:rFonts w:ascii="Times New Roman" w:hAnsi="Times New Roman" w:cs="Times New Roman"/>
          <w:sz w:val="28"/>
          <w:szCs w:val="28"/>
        </w:rPr>
        <w:t>Развитие водоснабжения в Большебейсугском сельском поселении</w:t>
      </w:r>
    </w:p>
    <w:p w:rsidR="00C754EC" w:rsidRPr="007E028F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028F">
        <w:rPr>
          <w:rFonts w:ascii="Times New Roman" w:hAnsi="Times New Roman" w:cs="Times New Roman"/>
          <w:sz w:val="28"/>
          <w:szCs w:val="28"/>
        </w:rPr>
        <w:t xml:space="preserve"> на 20</w:t>
      </w:r>
      <w:r w:rsidR="00F80B3A">
        <w:rPr>
          <w:rFonts w:ascii="Times New Roman" w:hAnsi="Times New Roman" w:cs="Times New Roman"/>
          <w:sz w:val="28"/>
          <w:szCs w:val="28"/>
        </w:rPr>
        <w:t xml:space="preserve">20 </w:t>
      </w:r>
      <w:r w:rsidRPr="007E028F">
        <w:rPr>
          <w:rFonts w:ascii="Times New Roman" w:hAnsi="Times New Roman" w:cs="Times New Roman"/>
          <w:sz w:val="28"/>
          <w:szCs w:val="28"/>
        </w:rPr>
        <w:t>год</w:t>
      </w:r>
      <w:r w:rsidR="002C7BA6" w:rsidRPr="007E028F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5"/>
      </w:tblGrid>
      <w:tr w:rsidR="00C754EC" w:rsidRPr="00C754EC" w:rsidTr="005F3568">
        <w:trPr>
          <w:trHeight w:val="70"/>
        </w:trPr>
        <w:tc>
          <w:tcPr>
            <w:tcW w:w="2381" w:type="dxa"/>
          </w:tcPr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Индикаторы целей Программы</w:t>
            </w: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66" w:type="dxa"/>
          </w:tcPr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>Развитие водоснабжения в Большебейсугском сельском поселении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2C7BA6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7BA6" w:rsidRDefault="00B012BA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</w:t>
            </w:r>
            <w:r w:rsidR="00005C2C">
              <w:rPr>
                <w:rFonts w:ascii="Times New Roman" w:hAnsi="Times New Roman" w:cs="Times New Roman"/>
                <w:sz w:val="28"/>
                <w:szCs w:val="28"/>
              </w:rPr>
              <w:t xml:space="preserve"> и укладка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водопроводных труб</w:t>
            </w:r>
            <w:r w:rsidR="002C7BA6" w:rsidRPr="002C7BA6">
              <w:rPr>
                <w:rFonts w:ascii="Times New Roman" w:hAnsi="Times New Roman" w:cs="Times New Roman"/>
                <w:sz w:val="28"/>
                <w:szCs w:val="28"/>
              </w:rPr>
              <w:t xml:space="preserve"> для ремонта и реконструкци</w:t>
            </w:r>
            <w:r w:rsidR="009C46E6">
              <w:rPr>
                <w:rFonts w:ascii="Times New Roman" w:hAnsi="Times New Roman" w:cs="Times New Roman"/>
                <w:sz w:val="28"/>
                <w:szCs w:val="28"/>
              </w:rPr>
              <w:t>и водопроводных сетей поселения</w:t>
            </w:r>
            <w:r w:rsidR="00C27140">
              <w:rPr>
                <w:rFonts w:ascii="Times New Roman" w:hAnsi="Times New Roman" w:cs="Times New Roman"/>
                <w:sz w:val="28"/>
                <w:szCs w:val="28"/>
              </w:rPr>
              <w:t>. Замена вышедших из строя насосов и т.д.</w:t>
            </w:r>
          </w:p>
          <w:p w:rsidR="00C3244E" w:rsidRDefault="00C3244E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593B" w:rsidRPr="002C7BA6" w:rsidRDefault="0000593B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4128"/>
            </w:tblGrid>
            <w:tr w:rsidR="00C754EC" w:rsidRPr="0089738E" w:rsidTr="00171C5A">
              <w:tc>
                <w:tcPr>
                  <w:tcW w:w="3091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4128" w:type="dxa"/>
                  <w:vAlign w:val="center"/>
                </w:tcPr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89738E" w:rsidRDefault="00C754EC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530FC8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  <w:r w:rsidR="00C754EC"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естный бюджет</w:t>
                  </w:r>
                </w:p>
              </w:tc>
              <w:tc>
                <w:tcPr>
                  <w:tcW w:w="4128" w:type="dxa"/>
                </w:tcPr>
                <w:p w:rsidR="00C754EC" w:rsidRPr="000F542E" w:rsidRDefault="00FD417F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521,0</w:t>
                  </w:r>
                </w:p>
              </w:tc>
            </w:tr>
            <w:tr w:rsidR="00C754EC" w:rsidRPr="0089738E" w:rsidTr="00171C5A">
              <w:tc>
                <w:tcPr>
                  <w:tcW w:w="3091" w:type="dxa"/>
                </w:tcPr>
                <w:p w:rsidR="00C754EC" w:rsidRPr="0089738E" w:rsidRDefault="00C754EC" w:rsidP="004474F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4128" w:type="dxa"/>
                </w:tcPr>
                <w:p w:rsidR="00C754EC" w:rsidRPr="000F542E" w:rsidRDefault="00FD417F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521,0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Ind w:w="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06"/>
              <w:gridCol w:w="1825"/>
              <w:gridCol w:w="1292"/>
              <w:gridCol w:w="2052"/>
              <w:gridCol w:w="1420"/>
            </w:tblGrid>
            <w:tr w:rsidR="00005C2C" w:rsidRPr="0089738E" w:rsidTr="000F542E">
              <w:tc>
                <w:tcPr>
                  <w:tcW w:w="624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№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25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vAlign w:val="center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25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005C2C" w:rsidRPr="0089738E" w:rsidTr="000F542E">
              <w:tc>
                <w:tcPr>
                  <w:tcW w:w="624" w:type="dxa"/>
                </w:tcPr>
                <w:p w:rsidR="005F3568" w:rsidRPr="0089738E" w:rsidRDefault="005F3568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9738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25" w:type="dxa"/>
                </w:tcPr>
                <w:p w:rsidR="005F3568" w:rsidRPr="000F542E" w:rsidRDefault="0089738E" w:rsidP="00C27140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Приобретение </w:t>
                  </w:r>
                  <w:r w:rsidR="00005C2C"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 укладка </w:t>
                  </w: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водопроводных труб</w:t>
                  </w:r>
                  <w:r w:rsidR="00C27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="00C27140" w:rsidRPr="00C27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Приобретение и установка насосов и т.д.</w:t>
                  </w:r>
                  <w:r w:rsidR="00C27140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92" w:type="dxa"/>
                </w:tcPr>
                <w:p w:rsidR="005F3568" w:rsidRPr="000F542E" w:rsidRDefault="0089738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</w:t>
                  </w:r>
                </w:p>
              </w:tc>
              <w:tc>
                <w:tcPr>
                  <w:tcW w:w="2052" w:type="dxa"/>
                </w:tcPr>
                <w:p w:rsidR="005F3568" w:rsidRPr="000F542E" w:rsidRDefault="000F542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2850,0</w:t>
                  </w:r>
                </w:p>
              </w:tc>
              <w:tc>
                <w:tcPr>
                  <w:tcW w:w="1420" w:type="dxa"/>
                </w:tcPr>
                <w:p w:rsidR="005F3568" w:rsidRPr="000F542E" w:rsidRDefault="000F542E" w:rsidP="004474F2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F542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1300,0</w:t>
                  </w:r>
                </w:p>
              </w:tc>
            </w:tr>
          </w:tbl>
          <w:p w:rsidR="00C754EC" w:rsidRPr="00C754EC" w:rsidRDefault="00C754EC" w:rsidP="004474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4474F2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0FC8" w:rsidRPr="00530FC8" w:rsidRDefault="00530FC8" w:rsidP="004474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Системы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не имеют необходимых сооружений и технологического оборудования для улучшения качества воды, 100  процентов протяженности уличной водопроводной сети нуждается в замене. В результате жители сельского поселения вынуждены пользоваться водой, не соответствующей санитарным нормам. 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Основными целями Программы в области развития водоснабжения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 являются обеспечение сельского населения питьевой водой в достаточном количестве, улучшение на этой основе состояния здоровья населения и оздоровление социально-экологической обстановки в сельской местности, а также рациональное использование природных водных источников, на которых базируется питьевое водоснабжение.</w:t>
      </w:r>
    </w:p>
    <w:p w:rsidR="00530FC8" w:rsidRPr="00530FC8" w:rsidRDefault="00530FC8" w:rsidP="004474F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0FC8">
        <w:rPr>
          <w:rFonts w:ascii="Times New Roman" w:hAnsi="Times New Roman" w:cs="Times New Roman"/>
          <w:sz w:val="28"/>
          <w:szCs w:val="28"/>
        </w:rPr>
        <w:t xml:space="preserve"> Программа предусматривает следующие мероприятия по водоснабжению населенных пунктов,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530FC8">
        <w:rPr>
          <w:rFonts w:ascii="Times New Roman" w:hAnsi="Times New Roman" w:cs="Times New Roman"/>
          <w:sz w:val="28"/>
          <w:szCs w:val="28"/>
        </w:rPr>
        <w:t xml:space="preserve"> сельского поселения Брюховецкого района: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3923">
        <w:rPr>
          <w:rFonts w:ascii="Times New Roman" w:hAnsi="Times New Roman" w:cs="Times New Roman"/>
          <w:sz w:val="28"/>
          <w:szCs w:val="28"/>
        </w:rPr>
        <w:t xml:space="preserve">приобретение и укладка водопроводных труб </w:t>
      </w:r>
      <w:r w:rsidRPr="002C7BA6">
        <w:rPr>
          <w:rFonts w:ascii="Times New Roman" w:hAnsi="Times New Roman" w:cs="Times New Roman"/>
          <w:sz w:val="28"/>
          <w:szCs w:val="28"/>
        </w:rPr>
        <w:t>для ремонта и реконструкции водопроводных сетей поселения</w:t>
      </w:r>
      <w:r>
        <w:rPr>
          <w:rFonts w:ascii="Times New Roman" w:hAnsi="Times New Roman" w:cs="Times New Roman"/>
          <w:noProof/>
          <w:sz w:val="28"/>
          <w:szCs w:val="28"/>
        </w:rPr>
        <w:t>.</w:t>
      </w:r>
    </w:p>
    <w:p w:rsidR="004474F2" w:rsidRDefault="004474F2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F80B3A">
        <w:rPr>
          <w:rFonts w:ascii="Times New Roman" w:hAnsi="Times New Roman" w:cs="Times New Roman"/>
          <w:sz w:val="28"/>
          <w:szCs w:val="28"/>
        </w:rPr>
        <w:t>20</w:t>
      </w:r>
      <w:r w:rsidRPr="00C754E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C754EC" w:rsidRPr="00C754EC" w:rsidRDefault="00C754EC" w:rsidP="004474F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694"/>
        <w:gridCol w:w="1701"/>
        <w:gridCol w:w="1842"/>
        <w:gridCol w:w="2835"/>
      </w:tblGrid>
      <w:tr w:rsidR="00C754EC" w:rsidRPr="00C754EC" w:rsidTr="004A5F48">
        <w:tc>
          <w:tcPr>
            <w:tcW w:w="709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694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FD2403">
              <w:rPr>
                <w:rFonts w:ascii="Times New Roman" w:hAnsi="Times New Roman" w:cs="Times New Roman"/>
                <w:sz w:val="28"/>
                <w:szCs w:val="28"/>
              </w:rPr>
              <w:t xml:space="preserve"> и описание</w:t>
            </w:r>
          </w:p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C754EC" w:rsidRPr="00C754EC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программы</w:t>
            </w:r>
          </w:p>
        </w:tc>
        <w:tc>
          <w:tcPr>
            <w:tcW w:w="1701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1842" w:type="dxa"/>
            <w:vAlign w:val="center"/>
          </w:tcPr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C754EC" w:rsidRPr="00C754EC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754EC" w:rsidRDefault="00FD2403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C754EC" w:rsidRPr="00C754EC" w:rsidTr="004A5F48">
        <w:tc>
          <w:tcPr>
            <w:tcW w:w="709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1871D8" w:rsidRDefault="00C754EC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71D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A4671" w:rsidRPr="00C754EC" w:rsidTr="004A5F48">
        <w:tc>
          <w:tcPr>
            <w:tcW w:w="709" w:type="dxa"/>
          </w:tcPr>
          <w:p w:rsidR="002A4671" w:rsidRPr="00C754EC" w:rsidRDefault="005C02B4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94" w:type="dxa"/>
          </w:tcPr>
          <w:p w:rsidR="002A4671" w:rsidRPr="000F542E" w:rsidRDefault="002A4671" w:rsidP="00C2714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 xml:space="preserve">и 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укладка </w:t>
            </w: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водопроводн</w:t>
            </w:r>
            <w:r w:rsidR="005C02B4" w:rsidRPr="000F542E">
              <w:rPr>
                <w:rFonts w:ascii="Times New Roman" w:hAnsi="Times New Roman" w:cs="Times New Roman"/>
                <w:sz w:val="28"/>
                <w:szCs w:val="28"/>
              </w:rPr>
              <w:t>ых труб</w:t>
            </w:r>
            <w:r w:rsidR="00C27140">
              <w:rPr>
                <w:rFonts w:ascii="Times New Roman" w:hAnsi="Times New Roman" w:cs="Times New Roman"/>
                <w:sz w:val="28"/>
                <w:szCs w:val="28"/>
              </w:rPr>
              <w:t>. Приобретение и установка насосов и т.д.</w:t>
            </w:r>
          </w:p>
        </w:tc>
        <w:tc>
          <w:tcPr>
            <w:tcW w:w="1701" w:type="dxa"/>
          </w:tcPr>
          <w:p w:rsidR="002A4671" w:rsidRPr="000F542E" w:rsidRDefault="002A4671" w:rsidP="00F80B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F80B3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842" w:type="dxa"/>
          </w:tcPr>
          <w:p w:rsidR="002A4671" w:rsidRPr="000F542E" w:rsidRDefault="00FD417F" w:rsidP="004474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521,0</w:t>
            </w:r>
          </w:p>
        </w:tc>
        <w:tc>
          <w:tcPr>
            <w:tcW w:w="2835" w:type="dxa"/>
          </w:tcPr>
          <w:p w:rsidR="002A4671" w:rsidRPr="000F542E" w:rsidRDefault="000F542E" w:rsidP="000F54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sz w:val="28"/>
                <w:szCs w:val="28"/>
              </w:rPr>
              <w:t>1,3 км</w:t>
            </w:r>
          </w:p>
        </w:tc>
      </w:tr>
      <w:tr w:rsidR="001871D8" w:rsidRPr="00C754EC" w:rsidTr="004A5F48">
        <w:trPr>
          <w:trHeight w:val="855"/>
        </w:trPr>
        <w:tc>
          <w:tcPr>
            <w:tcW w:w="709" w:type="dxa"/>
            <w:tcBorders>
              <w:bottom w:val="single" w:sz="4" w:space="0" w:color="auto"/>
            </w:tcBorders>
          </w:tcPr>
          <w:p w:rsidR="001871D8" w:rsidRPr="00C754EC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F542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1871D8" w:rsidRPr="000F542E" w:rsidRDefault="001871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1871D8" w:rsidRPr="000F542E" w:rsidRDefault="00FD417F" w:rsidP="00014C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521,0</w:t>
            </w:r>
          </w:p>
        </w:tc>
        <w:tc>
          <w:tcPr>
            <w:tcW w:w="2835" w:type="dxa"/>
          </w:tcPr>
          <w:p w:rsidR="001871D8" w:rsidRPr="000F542E" w:rsidRDefault="001871D8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F80B3A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3672B3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3180"/>
        <w:gridCol w:w="1471"/>
        <w:gridCol w:w="2673"/>
        <w:gridCol w:w="1828"/>
      </w:tblGrid>
      <w:tr w:rsidR="00C754EC" w:rsidRPr="00C754EC" w:rsidTr="000E6499">
        <w:tc>
          <w:tcPr>
            <w:tcW w:w="594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3180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целей</w:t>
            </w:r>
          </w:p>
        </w:tc>
        <w:tc>
          <w:tcPr>
            <w:tcW w:w="1471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2673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индикатора в году, предшествующем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началу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1828" w:type="dxa"/>
            <w:vAlign w:val="center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</w:t>
            </w:r>
          </w:p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  <w:r w:rsidR="007A6823">
              <w:rPr>
                <w:rFonts w:ascii="Times New Roman" w:hAnsi="Times New Roman" w:cs="Times New Roman"/>
                <w:sz w:val="28"/>
                <w:szCs w:val="28"/>
              </w:rPr>
              <w:t xml:space="preserve"> в отчетном году</w:t>
            </w:r>
          </w:p>
        </w:tc>
      </w:tr>
      <w:tr w:rsidR="00C754EC" w:rsidRPr="00C754EC" w:rsidTr="000E6499">
        <w:tc>
          <w:tcPr>
            <w:tcW w:w="594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80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71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73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28" w:type="dxa"/>
          </w:tcPr>
          <w:p w:rsidR="00C754EC" w:rsidRPr="001D2523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D252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A2EE8" w:rsidRPr="00C754EC" w:rsidTr="000E6499">
        <w:tc>
          <w:tcPr>
            <w:tcW w:w="594" w:type="dxa"/>
          </w:tcPr>
          <w:p w:rsidR="005A2EE8" w:rsidRDefault="00114095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A2E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180" w:type="dxa"/>
          </w:tcPr>
          <w:p w:rsidR="005A2EE8" w:rsidRPr="00FC75AE" w:rsidRDefault="005A2EE8" w:rsidP="00C2714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 xml:space="preserve">Приобретение </w:t>
            </w:r>
            <w:r w:rsidR="00114095" w:rsidRPr="00FC75AE">
              <w:rPr>
                <w:rFonts w:ascii="Times New Roman" w:hAnsi="Times New Roman" w:cs="Times New Roman"/>
                <w:sz w:val="28"/>
                <w:szCs w:val="28"/>
              </w:rPr>
              <w:t xml:space="preserve">и укладка </w:t>
            </w: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водопроводн</w:t>
            </w:r>
            <w:r w:rsidR="00114095" w:rsidRPr="00FC75AE">
              <w:rPr>
                <w:rFonts w:ascii="Times New Roman" w:hAnsi="Times New Roman" w:cs="Times New Roman"/>
                <w:sz w:val="28"/>
                <w:szCs w:val="28"/>
              </w:rPr>
              <w:t>ых труб</w:t>
            </w:r>
            <w:r w:rsidR="00C27140">
              <w:rPr>
                <w:rFonts w:ascii="Times New Roman" w:hAnsi="Times New Roman" w:cs="Times New Roman"/>
                <w:sz w:val="28"/>
                <w:szCs w:val="28"/>
              </w:rPr>
              <w:t>. Приобретение и установка насосов и т.д.</w:t>
            </w:r>
          </w:p>
        </w:tc>
        <w:tc>
          <w:tcPr>
            <w:tcW w:w="1471" w:type="dxa"/>
          </w:tcPr>
          <w:p w:rsidR="005A2EE8" w:rsidRPr="00FC75AE" w:rsidRDefault="005A2EE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</w:p>
        </w:tc>
        <w:tc>
          <w:tcPr>
            <w:tcW w:w="2673" w:type="dxa"/>
          </w:tcPr>
          <w:p w:rsidR="005A2EE8" w:rsidRPr="00FC75AE" w:rsidRDefault="00F80B3A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3,2</w:t>
            </w:r>
          </w:p>
        </w:tc>
        <w:tc>
          <w:tcPr>
            <w:tcW w:w="1828" w:type="dxa"/>
          </w:tcPr>
          <w:p w:rsidR="005A2EE8" w:rsidRPr="00FC75AE" w:rsidRDefault="00FC75AE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C75AE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</w:tbl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E6499" w:rsidRPr="000E6499" w:rsidRDefault="000E6499" w:rsidP="000E6499">
      <w:pPr>
        <w:widowControl w:val="0"/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В качестве основных ожидаемых социально-экономических эффектов реализации Программы выступают: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надежности и эффективности работы систем водоснабжения поселения;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финансовой стабилизации водоснабжающих организаций;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-достижение единого краевого уровня параметров качества обслуживания во всех населенных пунктах;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-обеспечение безопасности и здоровья населения при проведении работ на объектах водоснабжения и пользования водой;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-защита окружающей среды;</w:t>
      </w:r>
    </w:p>
    <w:p w:rsidR="000E6499" w:rsidRPr="000E6499" w:rsidRDefault="000E6499" w:rsidP="000E64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>- обеспечение соблюдения интересов поставщиков и потребителей воды;</w:t>
      </w:r>
    </w:p>
    <w:p w:rsidR="000E6499" w:rsidRPr="002951A6" w:rsidRDefault="000E6499" w:rsidP="000E6499">
      <w:pPr>
        <w:spacing w:after="0" w:line="240" w:lineRule="auto"/>
        <w:jc w:val="both"/>
        <w:rPr>
          <w:sz w:val="28"/>
          <w:szCs w:val="28"/>
        </w:rPr>
      </w:pPr>
      <w:r w:rsidRPr="000E6499">
        <w:rPr>
          <w:rFonts w:ascii="Times New Roman" w:hAnsi="Times New Roman" w:cs="Times New Roman"/>
          <w:sz w:val="28"/>
          <w:szCs w:val="28"/>
        </w:rPr>
        <w:t xml:space="preserve"> -увеличение объемов проектных, строительно-монтажных и эксплуатационных работ в поселении, связанных с реконструкцией водопроводных сетей.</w:t>
      </w:r>
      <w:r w:rsidRPr="002951A6">
        <w:rPr>
          <w:sz w:val="28"/>
          <w:szCs w:val="28"/>
        </w:rPr>
        <w:t xml:space="preserve">  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6499" w:rsidRPr="00C754EC" w:rsidRDefault="000E6499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4767" w:rsidRDefault="00204767" w:rsidP="00C754EC">
      <w:pPr>
        <w:spacing w:after="0" w:line="240" w:lineRule="auto"/>
      </w:pPr>
      <w:r>
        <w:separator/>
      </w:r>
    </w:p>
  </w:endnote>
  <w:endnote w:type="continuationSeparator" w:id="0">
    <w:p w:rsidR="00204767" w:rsidRDefault="00204767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4767" w:rsidRDefault="00204767" w:rsidP="00C754EC">
      <w:pPr>
        <w:spacing w:after="0" w:line="240" w:lineRule="auto"/>
      </w:pPr>
      <w:r>
        <w:separator/>
      </w:r>
    </w:p>
  </w:footnote>
  <w:footnote w:type="continuationSeparator" w:id="0">
    <w:p w:rsidR="00204767" w:rsidRDefault="00204767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4328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593B"/>
    <w:rsid w:val="00005C2C"/>
    <w:rsid w:val="000122D7"/>
    <w:rsid w:val="00014CCD"/>
    <w:rsid w:val="000166DE"/>
    <w:rsid w:val="000416A5"/>
    <w:rsid w:val="00065752"/>
    <w:rsid w:val="000A4C45"/>
    <w:rsid w:val="000B2DB3"/>
    <w:rsid w:val="000E6499"/>
    <w:rsid w:val="000F377F"/>
    <w:rsid w:val="000F542E"/>
    <w:rsid w:val="00114095"/>
    <w:rsid w:val="00171C5A"/>
    <w:rsid w:val="001871D8"/>
    <w:rsid w:val="001C0CE4"/>
    <w:rsid w:val="001D2523"/>
    <w:rsid w:val="00202B37"/>
    <w:rsid w:val="0020341E"/>
    <w:rsid w:val="00204767"/>
    <w:rsid w:val="00254166"/>
    <w:rsid w:val="002A1253"/>
    <w:rsid w:val="002A4671"/>
    <w:rsid w:val="002C1DC0"/>
    <w:rsid w:val="002C3F44"/>
    <w:rsid w:val="002C7BA6"/>
    <w:rsid w:val="002F13D2"/>
    <w:rsid w:val="003672B3"/>
    <w:rsid w:val="004474F2"/>
    <w:rsid w:val="00493923"/>
    <w:rsid w:val="004A5F48"/>
    <w:rsid w:val="004F692D"/>
    <w:rsid w:val="00530FC8"/>
    <w:rsid w:val="005A2EE8"/>
    <w:rsid w:val="005A7DAB"/>
    <w:rsid w:val="005C02B4"/>
    <w:rsid w:val="005D5498"/>
    <w:rsid w:val="005F3568"/>
    <w:rsid w:val="007A66D4"/>
    <w:rsid w:val="007A6823"/>
    <w:rsid w:val="007E028F"/>
    <w:rsid w:val="008177E7"/>
    <w:rsid w:val="0089738E"/>
    <w:rsid w:val="00946053"/>
    <w:rsid w:val="00993B70"/>
    <w:rsid w:val="009C46E6"/>
    <w:rsid w:val="009D3985"/>
    <w:rsid w:val="00A007A9"/>
    <w:rsid w:val="00A17486"/>
    <w:rsid w:val="00A90D1B"/>
    <w:rsid w:val="00A97309"/>
    <w:rsid w:val="00AA551F"/>
    <w:rsid w:val="00AB491C"/>
    <w:rsid w:val="00AD2E38"/>
    <w:rsid w:val="00B012BA"/>
    <w:rsid w:val="00B4328D"/>
    <w:rsid w:val="00B7010D"/>
    <w:rsid w:val="00B70206"/>
    <w:rsid w:val="00B9532E"/>
    <w:rsid w:val="00C1390D"/>
    <w:rsid w:val="00C27140"/>
    <w:rsid w:val="00C3244E"/>
    <w:rsid w:val="00C35A29"/>
    <w:rsid w:val="00C754EC"/>
    <w:rsid w:val="00C9771B"/>
    <w:rsid w:val="00CC682F"/>
    <w:rsid w:val="00CD532F"/>
    <w:rsid w:val="00D968C4"/>
    <w:rsid w:val="00DF241B"/>
    <w:rsid w:val="00E60C54"/>
    <w:rsid w:val="00ED25B8"/>
    <w:rsid w:val="00F03772"/>
    <w:rsid w:val="00F20F7B"/>
    <w:rsid w:val="00F43849"/>
    <w:rsid w:val="00F77AC2"/>
    <w:rsid w:val="00F80B3A"/>
    <w:rsid w:val="00F83639"/>
    <w:rsid w:val="00FC75AE"/>
    <w:rsid w:val="00FD2403"/>
    <w:rsid w:val="00FD417F"/>
    <w:rsid w:val="00FF1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customStyle="1" w:styleId="a8">
    <w:name w:val="Таблицы (моноширинный)"/>
    <w:basedOn w:val="a"/>
    <w:next w:val="a"/>
    <w:rsid w:val="002C7BA6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9">
    <w:name w:val="No Spacing"/>
    <w:uiPriority w:val="1"/>
    <w:qFormat/>
    <w:rsid w:val="00530FC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A973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73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59</cp:revision>
  <cp:lastPrinted>2019-10-24T08:28:00Z</cp:lastPrinted>
  <dcterms:created xsi:type="dcterms:W3CDTF">2014-11-06T06:40:00Z</dcterms:created>
  <dcterms:modified xsi:type="dcterms:W3CDTF">2020-06-02T07:00:00Z</dcterms:modified>
</cp:coreProperties>
</file>