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725C">
        <w:rPr>
          <w:rFonts w:ascii="Times New Roman" w:eastAsia="Times New Roman" w:hAnsi="Times New Roman" w:cs="Times New Roman"/>
          <w:sz w:val="28"/>
          <w:szCs w:val="28"/>
        </w:rPr>
        <w:t xml:space="preserve">07.07.2021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05725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725C">
        <w:rPr>
          <w:rFonts w:ascii="Times New Roman" w:eastAsia="Times New Roman" w:hAnsi="Times New Roman" w:cs="Times New Roman"/>
          <w:sz w:val="28"/>
          <w:szCs w:val="28"/>
        </w:rPr>
        <w:t>69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</w:t>
      </w:r>
      <w:r w:rsidR="00CA6FA9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A6FA9">
        <w:rPr>
          <w:rFonts w:ascii="Times New Roman" w:eastAsia="Times New Roman" w:hAnsi="Times New Roman" w:cs="Times New Roman"/>
          <w:b/>
          <w:sz w:val="28"/>
          <w:szCs w:val="28"/>
        </w:rPr>
        <w:t>полугодие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B32E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CA6FA9">
        <w:rPr>
          <w:color w:val="000000"/>
          <w:sz w:val="28"/>
          <w:szCs w:val="28"/>
        </w:rPr>
        <w:t>первое полугодие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</w:t>
      </w:r>
      <w:r w:rsidR="00CB32EC">
        <w:rPr>
          <w:color w:val="000000"/>
          <w:sz w:val="28"/>
          <w:szCs w:val="28"/>
        </w:rPr>
        <w:t>1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C343F4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C343F4">
        <w:rPr>
          <w:color w:val="000000"/>
          <w:sz w:val="28"/>
          <w:szCs w:val="28"/>
        </w:rPr>
        <w:t xml:space="preserve">1) общий объем доходов в сумме </w:t>
      </w:r>
      <w:r w:rsidR="00CA6FA9">
        <w:rPr>
          <w:color w:val="000000"/>
          <w:sz w:val="28"/>
          <w:szCs w:val="28"/>
        </w:rPr>
        <w:t>8738,8</w:t>
      </w:r>
      <w:r>
        <w:rPr>
          <w:color w:val="000000"/>
          <w:sz w:val="28"/>
          <w:szCs w:val="28"/>
        </w:rPr>
        <w:t xml:space="preserve"> </w:t>
      </w:r>
      <w:r w:rsidRPr="00C343F4">
        <w:rPr>
          <w:color w:val="000000"/>
          <w:sz w:val="28"/>
          <w:szCs w:val="28"/>
        </w:rPr>
        <w:t>тыс. рублей;</w:t>
      </w:r>
    </w:p>
    <w:p w:rsidR="008850D8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CA6FA9">
        <w:rPr>
          <w:rFonts w:ascii="Times New Roman" w:hAnsi="Times New Roman" w:cs="Times New Roman"/>
          <w:color w:val="000000"/>
          <w:sz w:val="28"/>
          <w:szCs w:val="28"/>
        </w:rPr>
        <w:t>7824,9</w:t>
      </w:r>
      <w:r w:rsidR="008D1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723FB2">
        <w:rPr>
          <w:color w:val="000000"/>
          <w:sz w:val="28"/>
          <w:szCs w:val="28"/>
        </w:rPr>
        <w:t>проф</w:t>
      </w:r>
      <w:r>
        <w:rPr>
          <w:color w:val="000000"/>
          <w:sz w:val="28"/>
          <w:szCs w:val="28"/>
        </w:rPr>
        <w:t xml:space="preserve">ицит бюджета в сумме </w:t>
      </w:r>
      <w:r w:rsidR="00CA6FA9">
        <w:rPr>
          <w:color w:val="000000"/>
          <w:sz w:val="28"/>
          <w:szCs w:val="28"/>
        </w:rPr>
        <w:t>913,9</w:t>
      </w:r>
      <w:r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</w:t>
      </w:r>
      <w:r w:rsidR="00CB32EC">
        <w:rPr>
          <w:rFonts w:ascii="Times New Roman" w:hAnsi="Times New Roman" w:cs="Times New Roman"/>
          <w:sz w:val="28"/>
        </w:rPr>
        <w:t>1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CA6FA9">
        <w:rPr>
          <w:sz w:val="28"/>
        </w:rPr>
        <w:t>первое полугодие</w:t>
      </w:r>
      <w:r w:rsidR="00744A63">
        <w:rPr>
          <w:sz w:val="28"/>
        </w:rPr>
        <w:t xml:space="preserve"> 20</w:t>
      </w:r>
      <w:r w:rsidR="00FF63B1">
        <w:rPr>
          <w:sz w:val="28"/>
        </w:rPr>
        <w:t>2</w:t>
      </w:r>
      <w:r w:rsidR="00CB32EC">
        <w:rPr>
          <w:sz w:val="28"/>
        </w:rPr>
        <w:t>1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CA6FA9" w:rsidRPr="00CA6FA9">
        <w:rPr>
          <w:rFonts w:ascii="Times New Roman" w:hAnsi="Times New Roman"/>
          <w:sz w:val="28"/>
          <w:szCs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CB32EC">
        <w:rPr>
          <w:rFonts w:ascii="Times New Roman" w:hAnsi="Times New Roman"/>
          <w:sz w:val="28"/>
        </w:rPr>
        <w:t>1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CA6FA9" w:rsidRPr="00CA6FA9">
        <w:rPr>
          <w:rFonts w:ascii="Times New Roman" w:hAnsi="Times New Roman"/>
          <w:sz w:val="28"/>
          <w:szCs w:val="28"/>
        </w:rPr>
        <w:t>первое полугодие</w:t>
      </w:r>
      <w:r w:rsidR="00CA6FA9">
        <w:rPr>
          <w:rFonts w:ascii="Times New Roman" w:hAnsi="Times New Roman"/>
          <w:sz w:val="28"/>
        </w:rPr>
        <w:t xml:space="preserve"> </w:t>
      </w:r>
      <w:r w:rsidR="00744A63">
        <w:rPr>
          <w:rFonts w:ascii="Times New Roman" w:hAnsi="Times New Roman"/>
          <w:sz w:val="28"/>
        </w:rPr>
        <w:t>20</w:t>
      </w:r>
      <w:r w:rsidR="00FF63B1">
        <w:rPr>
          <w:rFonts w:ascii="Times New Roman" w:hAnsi="Times New Roman"/>
          <w:sz w:val="28"/>
        </w:rPr>
        <w:t>2</w:t>
      </w:r>
      <w:r w:rsidR="00CB32EC">
        <w:rPr>
          <w:rFonts w:ascii="Times New Roman" w:hAnsi="Times New Roman"/>
          <w:sz w:val="28"/>
        </w:rPr>
        <w:t>1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CA6FA9" w:rsidRPr="00CA6FA9">
        <w:rPr>
          <w:rFonts w:ascii="Times New Roman" w:hAnsi="Times New Roman"/>
          <w:sz w:val="28"/>
          <w:szCs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CB32EC">
        <w:rPr>
          <w:rFonts w:ascii="Times New Roman" w:hAnsi="Times New Roman"/>
          <w:sz w:val="28"/>
        </w:rPr>
        <w:t>1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CA6FA9" w:rsidRPr="00CA6FA9">
        <w:rPr>
          <w:rFonts w:ascii="Times New Roman" w:hAnsi="Times New Roman" w:cs="Times New Roman"/>
          <w:sz w:val="28"/>
          <w:szCs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FF63B1">
        <w:rPr>
          <w:rFonts w:ascii="Times New Roman" w:hAnsi="Times New Roman" w:cs="Times New Roman"/>
          <w:sz w:val="28"/>
        </w:rPr>
        <w:t>2</w:t>
      </w:r>
      <w:r w:rsidR="00CB32EC">
        <w:rPr>
          <w:rFonts w:ascii="Times New Roman" w:hAnsi="Times New Roman" w:cs="Times New Roman"/>
          <w:sz w:val="28"/>
        </w:rPr>
        <w:t>1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642E4D" w:rsidRPr="00CA6FA9">
        <w:rPr>
          <w:rFonts w:ascii="Times New Roman" w:hAnsi="Times New Roman" w:cs="Times New Roman"/>
          <w:sz w:val="28"/>
          <w:szCs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</w:t>
      </w:r>
      <w:r w:rsidR="00CB32EC">
        <w:rPr>
          <w:rFonts w:ascii="Times New Roman" w:hAnsi="Times New Roman" w:cs="Times New Roman"/>
          <w:sz w:val="28"/>
        </w:rPr>
        <w:t>1</w:t>
      </w:r>
      <w:r w:rsidR="00AD3E67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282" w:rsidRDefault="00460282" w:rsidP="00447FD0">
      <w:pPr>
        <w:spacing w:after="0" w:line="240" w:lineRule="auto"/>
      </w:pPr>
      <w:r>
        <w:separator/>
      </w:r>
    </w:p>
  </w:endnote>
  <w:endnote w:type="continuationSeparator" w:id="0">
    <w:p w:rsidR="00460282" w:rsidRDefault="00460282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282" w:rsidRDefault="00460282" w:rsidP="00447FD0">
      <w:pPr>
        <w:spacing w:after="0" w:line="240" w:lineRule="auto"/>
      </w:pPr>
      <w:r>
        <w:separator/>
      </w:r>
    </w:p>
  </w:footnote>
  <w:footnote w:type="continuationSeparator" w:id="0">
    <w:p w:rsidR="00460282" w:rsidRDefault="00460282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2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7E" w:rsidRDefault="003A427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5238"/>
    <w:rsid w:val="00044625"/>
    <w:rsid w:val="0005725C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C7B88"/>
    <w:rsid w:val="00304C3D"/>
    <w:rsid w:val="00314AF0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60282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2E4D"/>
    <w:rsid w:val="006449F9"/>
    <w:rsid w:val="00644D06"/>
    <w:rsid w:val="006616F6"/>
    <w:rsid w:val="00684641"/>
    <w:rsid w:val="00684B1F"/>
    <w:rsid w:val="006C3F00"/>
    <w:rsid w:val="006D4CC6"/>
    <w:rsid w:val="006D5311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20A2A"/>
    <w:rsid w:val="00833D41"/>
    <w:rsid w:val="00845694"/>
    <w:rsid w:val="00847F80"/>
    <w:rsid w:val="008735C9"/>
    <w:rsid w:val="008763AF"/>
    <w:rsid w:val="008850D8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118E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61626"/>
    <w:rsid w:val="00A67529"/>
    <w:rsid w:val="00A70B54"/>
    <w:rsid w:val="00A81A2A"/>
    <w:rsid w:val="00A96715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A6FA9"/>
    <w:rsid w:val="00CB32EC"/>
    <w:rsid w:val="00CB58EA"/>
    <w:rsid w:val="00CC451B"/>
    <w:rsid w:val="00CC5494"/>
    <w:rsid w:val="00D20109"/>
    <w:rsid w:val="00D4443A"/>
    <w:rsid w:val="00D44D76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E71"/>
    <w:rsid w:val="00E650D3"/>
    <w:rsid w:val="00E67D60"/>
    <w:rsid w:val="00EA011A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6EC6D-30A2-44CD-A044-A28330E85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128</cp:revision>
  <cp:lastPrinted>2014-07-08T09:00:00Z</cp:lastPrinted>
  <dcterms:created xsi:type="dcterms:W3CDTF">2011-11-22T05:37:00Z</dcterms:created>
  <dcterms:modified xsi:type="dcterms:W3CDTF">2021-07-13T07:21:00Z</dcterms:modified>
</cp:coreProperties>
</file>