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9DB" w:rsidRPr="0009687B" w:rsidRDefault="00E139DB" w:rsidP="00E139DB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ПРИЛОЖЕНИЕ</w:t>
      </w:r>
    </w:p>
    <w:p w:rsidR="00E139DB" w:rsidRPr="0009687B" w:rsidRDefault="00E139DB" w:rsidP="00E139DB">
      <w:pPr>
        <w:spacing w:after="0" w:line="240" w:lineRule="auto"/>
        <w:ind w:left="5387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139DB" w:rsidRPr="0009687B" w:rsidRDefault="00E139DB" w:rsidP="00E139DB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139DB" w:rsidRPr="0009687B" w:rsidRDefault="00E139DB" w:rsidP="00E139DB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E139DB" w:rsidRDefault="00E139DB" w:rsidP="00E139DB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84EDE">
        <w:rPr>
          <w:rFonts w:ascii="Times New Roman" w:hAnsi="Times New Roman" w:cs="Times New Roman"/>
          <w:sz w:val="28"/>
          <w:szCs w:val="28"/>
        </w:rPr>
        <w:t>12.07.2021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87B">
        <w:rPr>
          <w:rFonts w:ascii="Times New Roman" w:hAnsi="Times New Roman" w:cs="Times New Roman"/>
          <w:sz w:val="28"/>
          <w:szCs w:val="28"/>
        </w:rPr>
        <w:t xml:space="preserve">№ </w:t>
      </w:r>
      <w:r w:rsidR="00084EDE">
        <w:rPr>
          <w:rFonts w:ascii="Times New Roman" w:hAnsi="Times New Roman" w:cs="Times New Roman"/>
          <w:sz w:val="28"/>
          <w:szCs w:val="28"/>
        </w:rPr>
        <w:t>76</w:t>
      </w:r>
    </w:p>
    <w:p w:rsidR="00E139DB" w:rsidRDefault="00E139DB" w:rsidP="00AA2747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E139DB" w:rsidP="00AA2747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9687B" w:rsidRPr="0009687B">
        <w:rPr>
          <w:rFonts w:ascii="Times New Roman" w:hAnsi="Times New Roman" w:cs="Times New Roman"/>
          <w:sz w:val="28"/>
          <w:szCs w:val="28"/>
        </w:rPr>
        <w:t>ПРИЛОЖЕНИЕ</w:t>
      </w:r>
    </w:p>
    <w:p w:rsidR="0009687B" w:rsidRPr="0009687B" w:rsidRDefault="0009687B" w:rsidP="00AA2747">
      <w:pPr>
        <w:spacing w:after="0" w:line="240" w:lineRule="auto"/>
        <w:ind w:left="5387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09687B" w:rsidRDefault="00EC1F57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120B3">
        <w:rPr>
          <w:rFonts w:ascii="Times New Roman" w:hAnsi="Times New Roman" w:cs="Times New Roman"/>
          <w:sz w:val="28"/>
          <w:szCs w:val="28"/>
        </w:rPr>
        <w:t>22.10.2020</w:t>
      </w:r>
      <w:r w:rsidR="00FC7FBF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 xml:space="preserve">№ </w:t>
      </w:r>
      <w:r w:rsidR="000120B3">
        <w:rPr>
          <w:rFonts w:ascii="Times New Roman" w:hAnsi="Times New Roman" w:cs="Times New Roman"/>
          <w:sz w:val="28"/>
          <w:szCs w:val="28"/>
        </w:rPr>
        <w:t>107</w:t>
      </w:r>
    </w:p>
    <w:p w:rsidR="00480654" w:rsidRPr="0009687B" w:rsidRDefault="00480654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«</w:t>
      </w:r>
      <w:r w:rsidR="00B54D22">
        <w:rPr>
          <w:rFonts w:ascii="Times New Roman" w:hAnsi="Times New Roman" w:cs="Times New Roman"/>
          <w:b/>
          <w:sz w:val="28"/>
          <w:szCs w:val="28"/>
        </w:rPr>
        <w:t>Информационное и п</w:t>
      </w:r>
      <w:r w:rsidRPr="0009687B">
        <w:rPr>
          <w:rFonts w:ascii="Times New Roman" w:hAnsi="Times New Roman" w:cs="Times New Roman"/>
          <w:b/>
          <w:sz w:val="28"/>
          <w:szCs w:val="28"/>
        </w:rPr>
        <w:t>рограммное обеспечение на 20</w:t>
      </w:r>
      <w:r w:rsidR="00566BBB">
        <w:rPr>
          <w:rFonts w:ascii="Times New Roman" w:hAnsi="Times New Roman" w:cs="Times New Roman"/>
          <w:b/>
          <w:sz w:val="28"/>
          <w:szCs w:val="28"/>
        </w:rPr>
        <w:t>2</w:t>
      </w:r>
      <w:r w:rsidR="00016E34">
        <w:rPr>
          <w:rFonts w:ascii="Times New Roman" w:hAnsi="Times New Roman" w:cs="Times New Roman"/>
          <w:b/>
          <w:sz w:val="28"/>
          <w:szCs w:val="28"/>
        </w:rPr>
        <w:t>1</w:t>
      </w:r>
      <w:r w:rsidRPr="0009687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54D22">
        <w:rPr>
          <w:rFonts w:ascii="Times New Roman" w:hAnsi="Times New Roman" w:cs="Times New Roman"/>
          <w:b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AA2747" w:rsidRDefault="0009687B" w:rsidP="0009687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ПАСПОРТ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 xml:space="preserve"> «</w:t>
      </w:r>
      <w:r w:rsidR="00B54D22" w:rsidRPr="00AA2747">
        <w:rPr>
          <w:rFonts w:ascii="Times New Roman" w:hAnsi="Times New Roman" w:cs="Times New Roman"/>
          <w:sz w:val="28"/>
          <w:szCs w:val="28"/>
        </w:rPr>
        <w:t>Информационное и программное обеспечение</w:t>
      </w:r>
      <w:r w:rsidRPr="00AA2747">
        <w:rPr>
          <w:rFonts w:ascii="Times New Roman" w:hAnsi="Times New Roman" w:cs="Times New Roman"/>
          <w:sz w:val="28"/>
          <w:szCs w:val="28"/>
        </w:rPr>
        <w:t xml:space="preserve"> на 20</w:t>
      </w:r>
      <w:r w:rsidR="00566BBB">
        <w:rPr>
          <w:rFonts w:ascii="Times New Roman" w:hAnsi="Times New Roman" w:cs="Times New Roman"/>
          <w:sz w:val="28"/>
          <w:szCs w:val="28"/>
        </w:rPr>
        <w:t>2</w:t>
      </w:r>
      <w:r w:rsidR="00016E34">
        <w:rPr>
          <w:rFonts w:ascii="Times New Roman" w:hAnsi="Times New Roman" w:cs="Times New Roman"/>
          <w:sz w:val="28"/>
          <w:szCs w:val="28"/>
        </w:rPr>
        <w:t xml:space="preserve">1 </w:t>
      </w:r>
      <w:r w:rsidRPr="00AA2747">
        <w:rPr>
          <w:rFonts w:ascii="Times New Roman" w:hAnsi="Times New Roman" w:cs="Times New Roman"/>
          <w:sz w:val="28"/>
          <w:szCs w:val="28"/>
        </w:rPr>
        <w:t>год</w:t>
      </w:r>
      <w:r w:rsidR="00B54D22" w:rsidRPr="00AA2747">
        <w:rPr>
          <w:rFonts w:ascii="Times New Roman" w:hAnsi="Times New Roman" w:cs="Times New Roman"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1"/>
      </w:tblGrid>
      <w:tr w:rsidR="0009687B" w:rsidRPr="0009687B" w:rsidTr="0088706A">
        <w:trPr>
          <w:trHeight w:val="70"/>
        </w:trPr>
        <w:tc>
          <w:tcPr>
            <w:tcW w:w="2381" w:type="dxa"/>
          </w:tcPr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654" w:rsidRDefault="00480654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Pr="0009687B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4238FE" w:rsidRDefault="004238FE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0" w:type="dxa"/>
          </w:tcPr>
          <w:p w:rsidR="0009687B" w:rsidRPr="0009687B" w:rsidRDefault="00BD4723" w:rsidP="00B53134">
            <w:pPr>
              <w:spacing w:after="0" w:line="240" w:lineRule="auto"/>
              <w:ind w:firstLine="3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едомственная целевая программа «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>Информационное и п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рограммное обеспечение на 20</w:t>
            </w:r>
            <w:r w:rsidR="00566B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6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 w:rsidR="00B531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pacing w:after="0" w:line="240" w:lineRule="auto"/>
              <w:ind w:firstLine="4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Pr="0009687B" w:rsidRDefault="00AA274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Организация централизованного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технического,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      </w: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3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      </w:r>
          </w:p>
          <w:p w:rsidR="0009687B" w:rsidRDefault="0009687B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антивирусного программного обеспечения.</w:t>
            </w:r>
          </w:p>
          <w:p w:rsidR="00480654" w:rsidRPr="0009687B" w:rsidRDefault="00480654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66B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6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238FE" w:rsidRDefault="004238FE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"/>
              <w:gridCol w:w="540"/>
              <w:gridCol w:w="1803"/>
              <w:gridCol w:w="782"/>
              <w:gridCol w:w="510"/>
              <w:gridCol w:w="2052"/>
              <w:gridCol w:w="1400"/>
              <w:gridCol w:w="20"/>
            </w:tblGrid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962" w:type="dxa"/>
                  <w:gridSpan w:val="3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</w:t>
                  </w:r>
                  <w:r w:rsidR="00CB6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рублей)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721464" w:rsidP="009B2E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22</w:t>
                  </w:r>
                  <w:r w:rsidR="00CE13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6E18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  <w:r w:rsidR="00BD47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721464" w:rsidP="009B2E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22</w:t>
                  </w:r>
                  <w:r w:rsidR="00CE13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6E18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03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3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03" w:type="dxa"/>
                  <w:vAlign w:val="center"/>
                </w:tcPr>
                <w:p w:rsidR="006C4029" w:rsidRPr="006C4029" w:rsidRDefault="00092ED2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0E32">
                    <w:rPr>
                      <w:rFonts w:ascii="Times New Roman" w:hAnsi="Times New Roman"/>
                      <w:sz w:val="24"/>
                      <w:szCs w:val="24"/>
                    </w:rPr>
                    <w:t>Обеспечение непрерывного обслуживания, техническое сопровождение программных продуктов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6C4029" w:rsidRPr="006C4029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052" w:type="dxa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803" w:type="dxa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/>
                      <w:sz w:val="24"/>
                      <w:szCs w:val="24"/>
                    </w:rPr>
                    <w:t>Число посетителей официального сайта в месяц</w:t>
                  </w:r>
                </w:p>
              </w:tc>
              <w:tc>
                <w:tcPr>
                  <w:tcW w:w="1292" w:type="dxa"/>
                  <w:gridSpan w:val="2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2052" w:type="dxa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20" w:type="dxa"/>
                  <w:gridSpan w:val="2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700</w:t>
                  </w:r>
                </w:p>
              </w:tc>
            </w:tr>
          </w:tbl>
          <w:p w:rsidR="00D13C7E" w:rsidRDefault="00D13C7E" w:rsidP="0009687B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2ED2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Увеличение доли оборудования, защищенного антивирусом, в администрации поселения до 100%.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максимально возможного уровня доступности информации о деятельности органов местного самоуправления и учреждений.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Организация централизованного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технического,</w:t>
      </w:r>
      <w:r w:rsidRPr="0009687B">
        <w:rPr>
          <w:rFonts w:ascii="Times New Roman" w:hAnsi="Times New Roman" w:cs="Times New Roman"/>
          <w:sz w:val="28"/>
          <w:szCs w:val="28"/>
        </w:rPr>
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</w: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</w:r>
    </w:p>
    <w:p w:rsidR="0009687B" w:rsidRPr="0009687B" w:rsidRDefault="00092DC0" w:rsidP="00092DC0">
      <w:pPr>
        <w:spacing w:after="0" w:line="240" w:lineRule="auto"/>
        <w:ind w:left="-7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Обеспечение антивирусного программного обеспечения.</w:t>
      </w:r>
      <w:r w:rsidR="007E32D6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>Развитие информационной системы предоставляет широкие возможности для эффективности местного самоуправления, повышения качества услуг, за счёт перехода на оказание их в электронной форме.</w:t>
      </w: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1614" w:rsidRDefault="002D1614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2. Перечень мероприятий Программы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566BBB">
        <w:rPr>
          <w:rFonts w:ascii="Times New Roman" w:hAnsi="Times New Roman" w:cs="Times New Roman"/>
          <w:sz w:val="28"/>
          <w:szCs w:val="28"/>
        </w:rPr>
        <w:t>2</w:t>
      </w:r>
      <w:r w:rsidR="00016E34">
        <w:rPr>
          <w:rFonts w:ascii="Times New Roman" w:hAnsi="Times New Roman" w:cs="Times New Roman"/>
          <w:sz w:val="28"/>
          <w:szCs w:val="28"/>
        </w:rPr>
        <w:t>1</w:t>
      </w:r>
      <w:r w:rsidRPr="0009687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CE3" w:rsidRDefault="00FB5CE3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351"/>
        <w:gridCol w:w="1842"/>
        <w:gridCol w:w="2268"/>
        <w:gridCol w:w="1808"/>
      </w:tblGrid>
      <w:tr w:rsidR="001F1077" w:rsidRPr="00907C86" w:rsidTr="004561D7">
        <w:trPr>
          <w:trHeight w:val="1620"/>
        </w:trPr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51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мероприятий программы</w:t>
            </w:r>
          </w:p>
        </w:tc>
        <w:tc>
          <w:tcPr>
            <w:tcW w:w="1842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 программы</w:t>
            </w:r>
          </w:p>
        </w:tc>
        <w:tc>
          <w:tcPr>
            <w:tcW w:w="226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Настройка и обслуживание программного обеспечения «Талисман»</w:t>
            </w:r>
          </w:p>
        </w:tc>
        <w:tc>
          <w:tcPr>
            <w:tcW w:w="1842" w:type="dxa"/>
          </w:tcPr>
          <w:p w:rsidR="001F1077" w:rsidRPr="00907C86" w:rsidRDefault="001F1077" w:rsidP="00016E3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105EEF" w:rsidP="0072146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</w:t>
            </w:r>
            <w:r w:rsidR="007214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«Контур-Экстерн»</w:t>
            </w:r>
          </w:p>
        </w:tc>
        <w:tc>
          <w:tcPr>
            <w:tcW w:w="1842" w:type="dxa"/>
          </w:tcPr>
          <w:p w:rsidR="001F1077" w:rsidRPr="00907C86" w:rsidRDefault="001F1077" w:rsidP="00016E34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721464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Использование программы для ГИС ГМП, СМЭВ (изготовление сертификатов ключей, подписи администрации, бюджетных учреждений</w:t>
            </w:r>
            <w:r w:rsidR="004561D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и т. д.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1F1077" w:rsidRPr="00907C86" w:rsidRDefault="001F1077" w:rsidP="00016E34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274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1F1077" w:rsidRPr="007C605C" w:rsidRDefault="00721464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 АС</w:t>
            </w:r>
            <w:r w:rsidR="007D0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«Бюджет поселения»</w:t>
            </w:r>
          </w:p>
        </w:tc>
        <w:tc>
          <w:tcPr>
            <w:tcW w:w="1842" w:type="dxa"/>
          </w:tcPr>
          <w:p w:rsidR="001F1077" w:rsidRPr="00907C86" w:rsidRDefault="001F1077" w:rsidP="00016E34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721464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по настройке и информационно-технологическому обеспечению программного продукта АРМ «Муниципал»</w:t>
            </w:r>
          </w:p>
        </w:tc>
        <w:tc>
          <w:tcPr>
            <w:tcW w:w="1842" w:type="dxa"/>
          </w:tcPr>
          <w:p w:rsidR="001F1077" w:rsidRPr="00907C86" w:rsidRDefault="001F1077" w:rsidP="00016E34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105EEF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480654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1" w:type="dxa"/>
          </w:tcPr>
          <w:p w:rsidR="001F1077" w:rsidRPr="00907C86" w:rsidRDefault="00092ED2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Разработка, обслуживание, авторское сопровождение, информационное обновление и закупка программного обеспечения и оборудования для информационных систем</w:t>
            </w:r>
            <w:r w:rsidR="004561D7" w:rsidRPr="00907C86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842" w:type="dxa"/>
          </w:tcPr>
          <w:p w:rsidR="001F1077" w:rsidRPr="00907C86" w:rsidRDefault="001F1077" w:rsidP="00016E34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721464" w:rsidP="007C605C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публикация в газете</w:t>
            </w:r>
          </w:p>
        </w:tc>
      </w:tr>
      <w:tr w:rsidR="00127471" w:rsidRPr="00907C86" w:rsidTr="004561D7">
        <w:tc>
          <w:tcPr>
            <w:tcW w:w="585" w:type="dxa"/>
          </w:tcPr>
          <w:p w:rsidR="00127471" w:rsidRPr="00907C86" w:rsidRDefault="00127471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51" w:type="dxa"/>
          </w:tcPr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Услуги по пересылки почтовых отправлений</w:t>
            </w:r>
          </w:p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27471" w:rsidRPr="00907C86" w:rsidRDefault="00127471" w:rsidP="00016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27471" w:rsidRPr="00907C86" w:rsidRDefault="00105EEF" w:rsidP="0048065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7471" w:rsidRPr="00907C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127471" w:rsidRPr="00907C86" w:rsidRDefault="00127471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27471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51" w:type="dxa"/>
          </w:tcPr>
          <w:p w:rsidR="001F1077" w:rsidRPr="00907C86" w:rsidRDefault="00A3545F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официального сайта администрации сельского п</w:t>
            </w:r>
            <w:r w:rsidR="00CE135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селения</w:t>
            </w:r>
          </w:p>
        </w:tc>
        <w:tc>
          <w:tcPr>
            <w:tcW w:w="1842" w:type="dxa"/>
          </w:tcPr>
          <w:p w:rsidR="001F1077" w:rsidRPr="00907C86" w:rsidRDefault="007D0DA1" w:rsidP="00016E3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A3545F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08" w:type="dxa"/>
          </w:tcPr>
          <w:p w:rsidR="001F1077" w:rsidRPr="00907C86" w:rsidRDefault="00127471" w:rsidP="00127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eastAsia="Times New Roman" w:hAnsi="Times New Roman"/>
                <w:sz w:val="24"/>
                <w:szCs w:val="24"/>
              </w:rPr>
              <w:t>Своевременное обслуживание населения</w:t>
            </w:r>
          </w:p>
        </w:tc>
      </w:tr>
      <w:tr w:rsidR="00092ED2" w:rsidRPr="00907C86" w:rsidTr="004561D7">
        <w:tc>
          <w:tcPr>
            <w:tcW w:w="585" w:type="dxa"/>
          </w:tcPr>
          <w:p w:rsidR="00092ED2" w:rsidRPr="00907C86" w:rsidRDefault="004561D7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51" w:type="dxa"/>
          </w:tcPr>
          <w:p w:rsidR="00092ED2" w:rsidRPr="00907C86" w:rsidRDefault="00092ED2" w:rsidP="004561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842" w:type="dxa"/>
          </w:tcPr>
          <w:p w:rsidR="00092ED2" w:rsidRPr="00907C86" w:rsidRDefault="00092ED2" w:rsidP="00092ED2">
            <w:pPr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Получение газеты, журналов</w:t>
            </w:r>
          </w:p>
        </w:tc>
        <w:tc>
          <w:tcPr>
            <w:tcW w:w="2268" w:type="dxa"/>
          </w:tcPr>
          <w:p w:rsidR="00092ED2" w:rsidRPr="00907C86" w:rsidRDefault="009B2EEF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5EEF" w:rsidRPr="007C605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8" w:type="dxa"/>
          </w:tcPr>
          <w:p w:rsidR="00092ED2" w:rsidRPr="00907C86" w:rsidRDefault="00092ED2" w:rsidP="00092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людей, проинформированных о деятельности </w:t>
            </w:r>
            <w:r w:rsidRPr="00907C86">
              <w:rPr>
                <w:rFonts w:ascii="Times New Roman" w:hAnsi="Times New Roman"/>
                <w:sz w:val="24"/>
                <w:szCs w:val="24"/>
              </w:rPr>
              <w:lastRenderedPageBreak/>
              <w:t>органов местного самоуправления посредством печатных средств массовой информации</w:t>
            </w:r>
          </w:p>
        </w:tc>
      </w:tr>
      <w:tr w:rsidR="00092ED2" w:rsidRPr="004561D7" w:rsidTr="004561D7">
        <w:tc>
          <w:tcPr>
            <w:tcW w:w="585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</w:tcPr>
          <w:p w:rsidR="00092ED2" w:rsidRPr="00907C86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2ED2" w:rsidRPr="004561D7" w:rsidRDefault="00721464" w:rsidP="009B2EEF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E13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18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60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92ED2" w:rsidRPr="004561D7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7BE" w:rsidRDefault="001437BE" w:rsidP="00143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437BE" w:rsidRDefault="001437BE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Администрация Большебейсугского сельского поселения осуществляет текущее управление реализацией Программы,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Оценка эффективности целевых программ осуществляется в соответствии с Порядком проведения ежегодной оценки эффективности реализации целевой программы. В соответствии с данными оценки эффективности реализации программных мероприятий в Программу могут быть внесены корректировки. В случае выявления лучших практик реализации программных мероприятий в Программу могут быть внесены корректировки, связанные с оптимизацией этих мероприятий.</w:t>
      </w:r>
    </w:p>
    <w:p w:rsidR="0009687B" w:rsidRPr="0009687B" w:rsidRDefault="0009687B" w:rsidP="00E956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администрацией Большебейсугского сельского поселения посредством заключения контрактов на приобретение товаров (оказание услуг, выполнение работ) для муниципальных нужд, заключаемых муниципальными заказчиками с исполнителями в установленном законодательством Российской Федерации порядке.</w:t>
      </w:r>
    </w:p>
    <w:p w:rsidR="0009687B" w:rsidRP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648"/>
        <w:gridCol w:w="2658"/>
        <w:gridCol w:w="1818"/>
      </w:tblGrid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64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13C7E" w:rsidRPr="0078091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</w:t>
            </w:r>
          </w:p>
        </w:tc>
      </w:tr>
      <w:tr w:rsidR="00092DC0" w:rsidRPr="00780914" w:rsidTr="00AF1BBA">
        <w:tc>
          <w:tcPr>
            <w:tcW w:w="696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center"/>
          </w:tcPr>
          <w:p w:rsidR="00092DC0" w:rsidRPr="00780914" w:rsidRDefault="00FB5CE3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Обеспечение непрерывного обслуживания, техническое сопровождение программных продуктов</w:t>
            </w:r>
          </w:p>
        </w:tc>
        <w:tc>
          <w:tcPr>
            <w:tcW w:w="1648" w:type="dxa"/>
            <w:vAlign w:val="center"/>
          </w:tcPr>
          <w:p w:rsidR="00092DC0" w:rsidRPr="00780914" w:rsidRDefault="00AF1BBA" w:rsidP="00092D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BBA" w:rsidRPr="00780914" w:rsidTr="00AF1BBA">
        <w:tc>
          <w:tcPr>
            <w:tcW w:w="696" w:type="dxa"/>
            <w:vAlign w:val="center"/>
          </w:tcPr>
          <w:p w:rsidR="00AF1BBA" w:rsidRPr="00780914" w:rsidRDefault="00AF1BBA" w:rsidP="00AF1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Число посетителей официального сайта в месяц</w:t>
            </w:r>
          </w:p>
        </w:tc>
        <w:tc>
          <w:tcPr>
            <w:tcW w:w="1648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65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1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AF1BBA" w:rsidRPr="00780914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092DC0" w:rsidRPr="0009687B" w:rsidRDefault="00092DC0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качества предоставления муниципальных услуг, внедрение новых форм реализации муниципальных услуг – с применением технологий электронного взаимодействия.</w:t>
      </w:r>
    </w:p>
    <w:p w:rsidR="0009687B" w:rsidRPr="0009687B" w:rsidRDefault="00F005EA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качества и </w:t>
      </w:r>
      <w:r w:rsidR="0009687B" w:rsidRPr="0009687B">
        <w:rPr>
          <w:rFonts w:ascii="Times New Roman" w:hAnsi="Times New Roman" w:cs="Times New Roman"/>
          <w:sz w:val="28"/>
          <w:szCs w:val="28"/>
        </w:rPr>
        <w:t>эффективности муниципального управления.</w:t>
      </w:r>
    </w:p>
    <w:p w:rsidR="00124830" w:rsidRDefault="00124830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E139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уровня открытости органов местного самоуправления и учреждений для населения.</w:t>
      </w:r>
      <w:r w:rsidR="00E139DB">
        <w:rPr>
          <w:rFonts w:ascii="Times New Roman" w:hAnsi="Times New Roman" w:cs="Times New Roman"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9DB" w:rsidRPr="0009687B" w:rsidRDefault="00E139D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В.В.Погородний</w:t>
      </w: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31EC" w:rsidRPr="0009687B" w:rsidRDefault="009331EC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31EC" w:rsidRPr="0009687B" w:rsidSect="002D161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47D" w:rsidRDefault="00F0347D" w:rsidP="0009687B">
      <w:pPr>
        <w:spacing w:after="0" w:line="240" w:lineRule="auto"/>
      </w:pPr>
      <w:r>
        <w:separator/>
      </w:r>
    </w:p>
  </w:endnote>
  <w:endnote w:type="continuationSeparator" w:id="0">
    <w:p w:rsidR="00F0347D" w:rsidRDefault="00F0347D" w:rsidP="0009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47D" w:rsidRDefault="00F0347D" w:rsidP="0009687B">
      <w:pPr>
        <w:spacing w:after="0" w:line="240" w:lineRule="auto"/>
      </w:pPr>
      <w:r>
        <w:separator/>
      </w:r>
    </w:p>
  </w:footnote>
  <w:footnote w:type="continuationSeparator" w:id="0">
    <w:p w:rsidR="00F0347D" w:rsidRDefault="00F0347D" w:rsidP="00096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6438"/>
      <w:docPartObj>
        <w:docPartGallery w:val="Page Numbers (Top of Page)"/>
        <w:docPartUnique/>
      </w:docPartObj>
    </w:sdtPr>
    <w:sdtEndPr/>
    <w:sdtContent>
      <w:p w:rsidR="0009687B" w:rsidRDefault="003F501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4E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687B"/>
    <w:rsid w:val="000120B3"/>
    <w:rsid w:val="00016E34"/>
    <w:rsid w:val="00053FD2"/>
    <w:rsid w:val="00084EDE"/>
    <w:rsid w:val="00092DC0"/>
    <w:rsid w:val="00092ED2"/>
    <w:rsid w:val="0009687B"/>
    <w:rsid w:val="000E4CC1"/>
    <w:rsid w:val="000E5D9A"/>
    <w:rsid w:val="00105EEF"/>
    <w:rsid w:val="0011005D"/>
    <w:rsid w:val="00124830"/>
    <w:rsid w:val="00127471"/>
    <w:rsid w:val="001355EB"/>
    <w:rsid w:val="001437BE"/>
    <w:rsid w:val="001519E9"/>
    <w:rsid w:val="00151E18"/>
    <w:rsid w:val="001F1077"/>
    <w:rsid w:val="001F2251"/>
    <w:rsid w:val="00213513"/>
    <w:rsid w:val="00245E30"/>
    <w:rsid w:val="002A30D4"/>
    <w:rsid w:val="002D1614"/>
    <w:rsid w:val="002D4CF8"/>
    <w:rsid w:val="002E3A04"/>
    <w:rsid w:val="002F577E"/>
    <w:rsid w:val="00354ADC"/>
    <w:rsid w:val="00365E8A"/>
    <w:rsid w:val="0038111B"/>
    <w:rsid w:val="00392918"/>
    <w:rsid w:val="003F5015"/>
    <w:rsid w:val="004238FE"/>
    <w:rsid w:val="00436C3F"/>
    <w:rsid w:val="004561D7"/>
    <w:rsid w:val="004754FD"/>
    <w:rsid w:val="00476EAF"/>
    <w:rsid w:val="00480654"/>
    <w:rsid w:val="00493E93"/>
    <w:rsid w:val="004B68DC"/>
    <w:rsid w:val="0050003A"/>
    <w:rsid w:val="00566BBB"/>
    <w:rsid w:val="00583F1F"/>
    <w:rsid w:val="005A67F6"/>
    <w:rsid w:val="006A1B80"/>
    <w:rsid w:val="006C4029"/>
    <w:rsid w:val="006E18FA"/>
    <w:rsid w:val="00710065"/>
    <w:rsid w:val="00721464"/>
    <w:rsid w:val="00756D55"/>
    <w:rsid w:val="00780914"/>
    <w:rsid w:val="007A48D3"/>
    <w:rsid w:val="007C605C"/>
    <w:rsid w:val="007D0DA1"/>
    <w:rsid w:val="007E32D6"/>
    <w:rsid w:val="00861FDE"/>
    <w:rsid w:val="0088706A"/>
    <w:rsid w:val="008E016B"/>
    <w:rsid w:val="008F3377"/>
    <w:rsid w:val="008F351F"/>
    <w:rsid w:val="00904E29"/>
    <w:rsid w:val="00906FDC"/>
    <w:rsid w:val="00907C86"/>
    <w:rsid w:val="009331EC"/>
    <w:rsid w:val="009B2EEF"/>
    <w:rsid w:val="00A157A2"/>
    <w:rsid w:val="00A3545F"/>
    <w:rsid w:val="00A544BE"/>
    <w:rsid w:val="00AA2747"/>
    <w:rsid w:val="00AB7F9F"/>
    <w:rsid w:val="00AF1BBA"/>
    <w:rsid w:val="00B53134"/>
    <w:rsid w:val="00B54D22"/>
    <w:rsid w:val="00B96886"/>
    <w:rsid w:val="00BD4723"/>
    <w:rsid w:val="00C2501E"/>
    <w:rsid w:val="00C25247"/>
    <w:rsid w:val="00C25FFB"/>
    <w:rsid w:val="00C52F0F"/>
    <w:rsid w:val="00C7201B"/>
    <w:rsid w:val="00CB6A14"/>
    <w:rsid w:val="00CE02DC"/>
    <w:rsid w:val="00CE1356"/>
    <w:rsid w:val="00CE6220"/>
    <w:rsid w:val="00D01598"/>
    <w:rsid w:val="00D13C7E"/>
    <w:rsid w:val="00D322D8"/>
    <w:rsid w:val="00D34E44"/>
    <w:rsid w:val="00D35DC7"/>
    <w:rsid w:val="00D5737D"/>
    <w:rsid w:val="00D72BF8"/>
    <w:rsid w:val="00DC184D"/>
    <w:rsid w:val="00DC572D"/>
    <w:rsid w:val="00E139DB"/>
    <w:rsid w:val="00E240BB"/>
    <w:rsid w:val="00E65F0D"/>
    <w:rsid w:val="00E9562B"/>
    <w:rsid w:val="00EC1F57"/>
    <w:rsid w:val="00EC5FC1"/>
    <w:rsid w:val="00F005EA"/>
    <w:rsid w:val="00F0347D"/>
    <w:rsid w:val="00F7682B"/>
    <w:rsid w:val="00F97918"/>
    <w:rsid w:val="00FB020E"/>
    <w:rsid w:val="00FB5CE3"/>
    <w:rsid w:val="00FC7FBF"/>
    <w:rsid w:val="00FD47F5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BA8EB-B60F-4018-AF29-6F11A792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687B"/>
  </w:style>
  <w:style w:type="paragraph" w:styleId="a5">
    <w:name w:val="footer"/>
    <w:basedOn w:val="a"/>
    <w:link w:val="a6"/>
    <w:uiPriority w:val="99"/>
    <w:semiHidden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687B"/>
  </w:style>
  <w:style w:type="paragraph" w:styleId="a7">
    <w:name w:val="No Spacing"/>
    <w:uiPriority w:val="1"/>
    <w:qFormat/>
    <w:rsid w:val="00092DC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D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1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82</cp:revision>
  <cp:lastPrinted>2017-10-17T07:25:00Z</cp:lastPrinted>
  <dcterms:created xsi:type="dcterms:W3CDTF">2014-11-06T06:07:00Z</dcterms:created>
  <dcterms:modified xsi:type="dcterms:W3CDTF">2021-07-29T05:09:00Z</dcterms:modified>
</cp:coreProperties>
</file>