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7E028F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от </w:t>
      </w:r>
      <w:r w:rsidR="00946053">
        <w:rPr>
          <w:rFonts w:ascii="Times New Roman" w:hAnsi="Times New Roman" w:cs="Times New Roman"/>
          <w:sz w:val="28"/>
          <w:szCs w:val="28"/>
        </w:rPr>
        <w:t>18.10.2017</w:t>
      </w:r>
      <w:r w:rsidR="00F03772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946053">
        <w:rPr>
          <w:rFonts w:ascii="Times New Roman" w:hAnsi="Times New Roman" w:cs="Times New Roman"/>
          <w:sz w:val="28"/>
          <w:szCs w:val="28"/>
        </w:rPr>
        <w:t>129</w:t>
      </w:r>
      <w:bookmarkStart w:id="0" w:name="_GoBack"/>
      <w:bookmarkEnd w:id="0"/>
    </w:p>
    <w:p w:rsidR="00C754EC" w:rsidRPr="00C754EC" w:rsidRDefault="00C754EC" w:rsidP="007E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>Развитие водоснабжения в Большебейсугском сельском поселении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E028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754EC">
        <w:rPr>
          <w:rFonts w:ascii="Times New Roman" w:hAnsi="Times New Roman" w:cs="Times New Roman"/>
          <w:b/>
          <w:sz w:val="28"/>
          <w:szCs w:val="28"/>
        </w:rPr>
        <w:t>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7E028F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«</w:t>
      </w:r>
      <w:r w:rsidR="002C7BA6" w:rsidRPr="007E028F">
        <w:rPr>
          <w:rFonts w:ascii="Times New Roman" w:hAnsi="Times New Roman" w:cs="Times New Roman"/>
          <w:sz w:val="28"/>
          <w:szCs w:val="28"/>
        </w:rPr>
        <w:t>Развитие водоснабжения в Большебейсугском сельском поселении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 xml:space="preserve"> на 201</w:t>
      </w:r>
      <w:r w:rsidR="00C3244E">
        <w:rPr>
          <w:rFonts w:ascii="Times New Roman" w:hAnsi="Times New Roman" w:cs="Times New Roman"/>
          <w:sz w:val="28"/>
          <w:szCs w:val="28"/>
        </w:rPr>
        <w:t>8</w:t>
      </w:r>
      <w:r w:rsidRPr="007E028F">
        <w:rPr>
          <w:rFonts w:ascii="Times New Roman" w:hAnsi="Times New Roman" w:cs="Times New Roman"/>
          <w:sz w:val="28"/>
          <w:szCs w:val="28"/>
        </w:rPr>
        <w:t xml:space="preserve"> год</w:t>
      </w:r>
      <w:r w:rsidR="002C7BA6" w:rsidRPr="007E028F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0"/>
        <w:gridCol w:w="7894"/>
      </w:tblGrid>
      <w:tr w:rsidR="00C754EC" w:rsidRPr="00C754EC" w:rsidTr="005F3568">
        <w:trPr>
          <w:trHeight w:val="70"/>
        </w:trPr>
        <w:tc>
          <w:tcPr>
            <w:tcW w:w="2381" w:type="dxa"/>
          </w:tcPr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>Развитие водоснабжения в Большебейсугском сельском поселении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C324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A6" w:rsidRDefault="002C7BA6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проектно-сметной, технической документации необходимой для ремонта и реконструкци</w:t>
            </w:r>
            <w:r w:rsidR="009C46E6">
              <w:rPr>
                <w:rFonts w:ascii="Times New Roman" w:hAnsi="Times New Roman" w:cs="Times New Roman"/>
                <w:sz w:val="28"/>
                <w:szCs w:val="28"/>
              </w:rPr>
              <w:t>и водопроводных сетей поселения</w:t>
            </w:r>
          </w:p>
          <w:p w:rsidR="00C3244E" w:rsidRPr="002C7BA6" w:rsidRDefault="00C3244E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324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03" w:rsidRDefault="00FD2403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4583"/>
            </w:tblGrid>
            <w:tr w:rsidR="00C754EC" w:rsidRPr="00C754EC" w:rsidTr="005F3568">
              <w:tc>
                <w:tcPr>
                  <w:tcW w:w="3091" w:type="dxa"/>
                  <w:vAlign w:val="center"/>
                </w:tcPr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583" w:type="dxa"/>
                  <w:vAlign w:val="center"/>
                </w:tcPr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530FC8" w:rsidP="004474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C754EC"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естный бюджет</w:t>
                  </w:r>
                </w:p>
              </w:tc>
              <w:tc>
                <w:tcPr>
                  <w:tcW w:w="4583" w:type="dxa"/>
                </w:tcPr>
                <w:p w:rsidR="00C754EC" w:rsidRPr="00A97309" w:rsidRDefault="002C1DC0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F20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00,0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C754EC" w:rsidP="004474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583" w:type="dxa"/>
                </w:tcPr>
                <w:p w:rsidR="00C754EC" w:rsidRPr="00A97309" w:rsidRDefault="002C1DC0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F20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00,0</w:t>
                  </w:r>
                </w:p>
              </w:tc>
            </w:tr>
          </w:tbl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524"/>
              <w:gridCol w:w="1227"/>
              <w:gridCol w:w="1942"/>
              <w:gridCol w:w="1347"/>
            </w:tblGrid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Наименование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измерения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Значение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индикатора в 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году, предшествующем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Результат 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реализации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отчетном году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180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3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28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80" w:type="dxa"/>
                </w:tcPr>
                <w:p w:rsidR="005F3568" w:rsidRPr="001D2523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проектно-сметной документации необходимой для замены водопроводной линии и арт. скважин в с.Харьково 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Полтавское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с. Приречное</w:t>
                  </w:r>
                  <w:r w:rsidR="009D39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71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673" w:type="dxa"/>
                </w:tcPr>
                <w:p w:rsidR="005F3568" w:rsidRPr="001D2523" w:rsidRDefault="007E028F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28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80" w:type="dxa"/>
                </w:tcPr>
                <w:p w:rsidR="005F3568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оформление</w:t>
                  </w:r>
                </w:p>
                <w:p w:rsidR="005F3568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правоустанавливающих документов на водопроводную линию и арт. скважины с.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Харьково - Полтавское </w:t>
                  </w:r>
                </w:p>
              </w:tc>
              <w:tc>
                <w:tcPr>
                  <w:tcW w:w="1471" w:type="dxa"/>
                </w:tcPr>
                <w:p w:rsidR="005F3568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673" w:type="dxa"/>
                </w:tcPr>
                <w:p w:rsidR="005F3568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28" w:type="dxa"/>
                </w:tcPr>
                <w:p w:rsidR="005F3568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014CCD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4C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Протяженность построенных, реконструируемых и отремонтированных сетей водоснабжения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км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2C1DC0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014CCD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4C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населения у которого улучшилось водоснабжение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</w:tbl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4474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C8" w:rsidRPr="00530FC8" w:rsidRDefault="00530FC8" w:rsidP="00447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 имеют необходимых сооружений и технологического оборудования для улучшения качества воды, 100  процентов протяженности уличной водопроводной сети нуждается в замене. В результате </w:t>
      </w:r>
      <w:r w:rsidRPr="00530FC8">
        <w:rPr>
          <w:rFonts w:ascii="Times New Roman" w:hAnsi="Times New Roman" w:cs="Times New Roman"/>
          <w:sz w:val="28"/>
          <w:szCs w:val="28"/>
        </w:rPr>
        <w:lastRenderedPageBreak/>
        <w:t xml:space="preserve">жители сельского поселения вынуждены пользоваться водой, не соответствующей санитарным нормам. </w:t>
      </w:r>
    </w:p>
    <w:p w:rsidR="00530FC8" w:rsidRPr="00530FC8" w:rsidRDefault="00530FC8" w:rsidP="0044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Основными целями Программы в области развития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являются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</w:r>
    </w:p>
    <w:p w:rsidR="00530FC8" w:rsidRPr="00530FC8" w:rsidRDefault="00530FC8" w:rsidP="0044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 Программа предусматривает следующие мероприятия по водоснабжению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7BA6">
        <w:rPr>
          <w:rFonts w:ascii="Times New Roman" w:hAnsi="Times New Roman" w:cs="Times New Roman"/>
          <w:sz w:val="28"/>
          <w:szCs w:val="28"/>
        </w:rPr>
        <w:t>азработка проектно-сметной, технической документации необходимой для ремонта и реконструкции водопроводных сетей поселения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474F2" w:rsidRDefault="004474F2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C3244E">
        <w:rPr>
          <w:rFonts w:ascii="Times New Roman" w:hAnsi="Times New Roman" w:cs="Times New Roman"/>
          <w:sz w:val="28"/>
          <w:szCs w:val="28"/>
        </w:rPr>
        <w:t>8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842"/>
        <w:gridCol w:w="2835"/>
      </w:tblGrid>
      <w:tr w:rsidR="00C754EC" w:rsidRPr="00C754EC" w:rsidTr="004A5F48">
        <w:tc>
          <w:tcPr>
            <w:tcW w:w="709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D2403">
              <w:rPr>
                <w:rFonts w:ascii="Times New Roman" w:hAnsi="Times New Roman" w:cs="Times New Roman"/>
                <w:sz w:val="28"/>
                <w:szCs w:val="28"/>
              </w:rPr>
              <w:t xml:space="preserve">  и описание</w:t>
            </w:r>
          </w:p>
          <w:p w:rsidR="00C754EC" w:rsidRPr="00C754EC" w:rsidRDefault="00FD2403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C754EC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701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754EC" w:rsidRDefault="00FD2403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754EC" w:rsidRPr="00C754EC" w:rsidRDefault="007A6823" w:rsidP="00F2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7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необходимой для замены водопроводной линии и арт. скважин в с.Харьково - Полтавское </w:t>
            </w:r>
            <w:r w:rsidR="007E028F" w:rsidRPr="00F20F7B">
              <w:rPr>
                <w:rFonts w:ascii="Times New Roman" w:hAnsi="Times New Roman" w:cs="Times New Roman"/>
                <w:sz w:val="28"/>
                <w:szCs w:val="28"/>
              </w:rPr>
              <w:t>, с.Приречное</w:t>
            </w:r>
          </w:p>
        </w:tc>
        <w:tc>
          <w:tcPr>
            <w:tcW w:w="1701" w:type="dxa"/>
          </w:tcPr>
          <w:p w:rsidR="00C754EC" w:rsidRPr="00C754EC" w:rsidRDefault="00C754EC" w:rsidP="00C3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324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754EC" w:rsidRPr="004A5F48" w:rsidRDefault="00C9771B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F7B" w:rsidRPr="00F20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54EC" w:rsidRPr="00F20F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C754EC" w:rsidRPr="00C754EC" w:rsidRDefault="00FD2403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оформление правоустанавливающих документов</w:t>
            </w:r>
          </w:p>
        </w:tc>
      </w:tr>
      <w:tr w:rsidR="002A4671" w:rsidRPr="00C754EC" w:rsidTr="004A5F48">
        <w:tc>
          <w:tcPr>
            <w:tcW w:w="709" w:type="dxa"/>
          </w:tcPr>
          <w:p w:rsidR="002A4671" w:rsidRPr="00C754EC" w:rsidRDefault="002A4671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A4671" w:rsidRPr="00F20F7B" w:rsidRDefault="002A4671" w:rsidP="00F2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водопроводной трубы</w:t>
            </w:r>
          </w:p>
        </w:tc>
        <w:tc>
          <w:tcPr>
            <w:tcW w:w="1701" w:type="dxa"/>
          </w:tcPr>
          <w:p w:rsidR="002A4671" w:rsidRPr="00C754EC" w:rsidRDefault="002A4671" w:rsidP="00C3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</w:tcPr>
          <w:p w:rsidR="002A4671" w:rsidRDefault="002A4671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2835" w:type="dxa"/>
          </w:tcPr>
          <w:p w:rsidR="002A4671" w:rsidRDefault="002A4671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 км</w:t>
            </w:r>
          </w:p>
        </w:tc>
      </w:tr>
      <w:tr w:rsidR="001871D8" w:rsidRPr="00C754EC" w:rsidTr="004A5F48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4A5F48" w:rsidRDefault="002A4671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F241B" w:rsidRPr="00DF24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</w:t>
      </w:r>
      <w:r w:rsidR="003672B3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80"/>
        <w:gridCol w:w="1471"/>
        <w:gridCol w:w="2673"/>
        <w:gridCol w:w="1828"/>
      </w:tblGrid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2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C754EC" w:rsidRPr="00C754EC" w:rsidTr="000E6499">
        <w:tc>
          <w:tcPr>
            <w:tcW w:w="5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CCD" w:rsidRPr="00C754EC" w:rsidTr="000E6499">
        <w:tc>
          <w:tcPr>
            <w:tcW w:w="594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014CCD" w:rsidRPr="001D2523" w:rsidRDefault="00014CCD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необходимой для замены водопроводной линии и арт. скважины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Харьково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Полтавское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, с. Приречное</w:t>
            </w:r>
          </w:p>
        </w:tc>
        <w:tc>
          <w:tcPr>
            <w:tcW w:w="1471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673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390D" w:rsidRPr="00C754EC" w:rsidTr="000E6499">
        <w:tc>
          <w:tcPr>
            <w:tcW w:w="594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80" w:type="dxa"/>
          </w:tcPr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</w:t>
            </w:r>
          </w:p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правоустанавливающих документов на водопроводную линию и арт. скважины с.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Харьково - Полтавское </w:t>
            </w:r>
          </w:p>
        </w:tc>
        <w:tc>
          <w:tcPr>
            <w:tcW w:w="1471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2EE8" w:rsidRPr="00C754EC" w:rsidTr="000E6499">
        <w:tc>
          <w:tcPr>
            <w:tcW w:w="594" w:type="dxa"/>
          </w:tcPr>
          <w:p w:rsidR="005A2EE8" w:rsidRDefault="005A2EE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0" w:type="dxa"/>
          </w:tcPr>
          <w:p w:rsidR="005A2EE8" w:rsidRDefault="005A2EE8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водопроводной трубы</w:t>
            </w:r>
          </w:p>
        </w:tc>
        <w:tc>
          <w:tcPr>
            <w:tcW w:w="1471" w:type="dxa"/>
          </w:tcPr>
          <w:p w:rsidR="005A2EE8" w:rsidRDefault="005A2EE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73" w:type="dxa"/>
          </w:tcPr>
          <w:p w:rsidR="005A2EE8" w:rsidRDefault="005A2EE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5A2EE8" w:rsidRDefault="005A2EE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99" w:rsidRPr="000E6499" w:rsidRDefault="000E6499" w:rsidP="000E649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надежности и эффективности работы систем водоснабжения поселения;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финансовой стабилизации водоснабжающих организаций;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-достижение единого краевого уровня параметров качества обслуживания во всех населенных пунктах;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безопасности и здоровья населения при проведении работ на объектах водоснабжения и пользования водой;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-защита окружающей среды;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соблюдения интересов поставщиков и потребителей воды;</w:t>
      </w:r>
    </w:p>
    <w:p w:rsidR="000E6499" w:rsidRPr="002951A6" w:rsidRDefault="000E6499" w:rsidP="000E6499">
      <w:pPr>
        <w:spacing w:after="0" w:line="240" w:lineRule="auto"/>
        <w:jc w:val="both"/>
        <w:rPr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-увеличение объемов проектных, строительно-монтажных и эксплуатационных работ в поселении, связанных с реконструкцией водопроводных сетей.</w:t>
      </w:r>
      <w:r w:rsidRPr="002951A6">
        <w:rPr>
          <w:sz w:val="28"/>
          <w:szCs w:val="28"/>
        </w:rPr>
        <w:t xml:space="preserve"> 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499" w:rsidRPr="00C754EC" w:rsidRDefault="000E6499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38" w:rsidRDefault="00AD2E38" w:rsidP="00C754EC">
      <w:pPr>
        <w:spacing w:after="0" w:line="240" w:lineRule="auto"/>
      </w:pPr>
      <w:r>
        <w:separator/>
      </w:r>
    </w:p>
  </w:endnote>
  <w:endnote w:type="continuationSeparator" w:id="0">
    <w:p w:rsidR="00AD2E38" w:rsidRDefault="00AD2E38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38" w:rsidRDefault="00AD2E38" w:rsidP="00C754EC">
      <w:pPr>
        <w:spacing w:after="0" w:line="240" w:lineRule="auto"/>
      </w:pPr>
      <w:r>
        <w:separator/>
      </w:r>
    </w:p>
  </w:footnote>
  <w:footnote w:type="continuationSeparator" w:id="0">
    <w:p w:rsidR="00AD2E38" w:rsidRDefault="00AD2E38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14CCD"/>
    <w:rsid w:val="00065752"/>
    <w:rsid w:val="000E6499"/>
    <w:rsid w:val="001871D8"/>
    <w:rsid w:val="001C0CE4"/>
    <w:rsid w:val="001D2523"/>
    <w:rsid w:val="00202B37"/>
    <w:rsid w:val="002A1253"/>
    <w:rsid w:val="002A4671"/>
    <w:rsid w:val="002C1DC0"/>
    <w:rsid w:val="002C3F44"/>
    <w:rsid w:val="002C7BA6"/>
    <w:rsid w:val="002F13D2"/>
    <w:rsid w:val="003672B3"/>
    <w:rsid w:val="004474F2"/>
    <w:rsid w:val="004A5F48"/>
    <w:rsid w:val="00530FC8"/>
    <w:rsid w:val="005A2EE8"/>
    <w:rsid w:val="005A7DAB"/>
    <w:rsid w:val="005F3568"/>
    <w:rsid w:val="007A66D4"/>
    <w:rsid w:val="007A6823"/>
    <w:rsid w:val="007E028F"/>
    <w:rsid w:val="00946053"/>
    <w:rsid w:val="009C46E6"/>
    <w:rsid w:val="009D3985"/>
    <w:rsid w:val="00A007A9"/>
    <w:rsid w:val="00A17486"/>
    <w:rsid w:val="00A90D1B"/>
    <w:rsid w:val="00A97309"/>
    <w:rsid w:val="00AA551F"/>
    <w:rsid w:val="00AB491C"/>
    <w:rsid w:val="00AD2E38"/>
    <w:rsid w:val="00B7010D"/>
    <w:rsid w:val="00B70206"/>
    <w:rsid w:val="00B9532E"/>
    <w:rsid w:val="00C1390D"/>
    <w:rsid w:val="00C3244E"/>
    <w:rsid w:val="00C35A29"/>
    <w:rsid w:val="00C754EC"/>
    <w:rsid w:val="00C9771B"/>
    <w:rsid w:val="00CC682F"/>
    <w:rsid w:val="00CD532F"/>
    <w:rsid w:val="00D968C4"/>
    <w:rsid w:val="00DF241B"/>
    <w:rsid w:val="00E60C54"/>
    <w:rsid w:val="00ED25B8"/>
    <w:rsid w:val="00F03772"/>
    <w:rsid w:val="00F20F7B"/>
    <w:rsid w:val="00F43849"/>
    <w:rsid w:val="00F77AC2"/>
    <w:rsid w:val="00F83639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customStyle="1" w:styleId="a8">
    <w:name w:val="Таблицы (моноширинный)"/>
    <w:basedOn w:val="a"/>
    <w:next w:val="a"/>
    <w:rsid w:val="002C7B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530F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37</cp:revision>
  <cp:lastPrinted>2017-02-28T12:26:00Z</cp:lastPrinted>
  <dcterms:created xsi:type="dcterms:W3CDTF">2014-11-06T06:40:00Z</dcterms:created>
  <dcterms:modified xsi:type="dcterms:W3CDTF">2017-10-30T07:26:00Z</dcterms:modified>
</cp:coreProperties>
</file>