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2400" w:rsidRPr="00997A43" w:rsidRDefault="00D72400" w:rsidP="00D72400">
      <w:pPr>
        <w:pStyle w:val="ConsNormal"/>
        <w:widowControl/>
        <w:ind w:right="0" w:firstLine="0"/>
        <w:contextualSpacing/>
        <w:rPr>
          <w:rFonts w:ascii="Times New Roman" w:hAnsi="Times New Roman" w:cs="Times New Roman"/>
          <w:b/>
          <w:sz w:val="44"/>
          <w:szCs w:val="44"/>
        </w:rPr>
      </w:pPr>
      <w:r w:rsidRPr="00997A43">
        <w:rPr>
          <w:rFonts w:ascii="Times New Roman" w:hAnsi="Times New Roman" w:cs="Times New Roman"/>
          <w:b/>
          <w:sz w:val="44"/>
          <w:szCs w:val="44"/>
        </w:rPr>
        <w:t>ПРОЕКТ</w:t>
      </w:r>
    </w:p>
    <w:p w:rsidR="00B26411" w:rsidRDefault="00B26411" w:rsidP="00D72400">
      <w:pPr>
        <w:pStyle w:val="ad"/>
        <w:ind w:firstLine="5670"/>
        <w:jc w:val="center"/>
        <w:rPr>
          <w:rFonts w:ascii="Times New Roman" w:hAnsi="Times New Roman"/>
          <w:color w:val="000000"/>
          <w:spacing w:val="-1"/>
          <w:sz w:val="28"/>
          <w:szCs w:val="28"/>
        </w:rPr>
      </w:pPr>
      <w:r>
        <w:rPr>
          <w:rFonts w:ascii="Times New Roman" w:hAnsi="Times New Roman"/>
          <w:color w:val="000000"/>
          <w:spacing w:val="-1"/>
          <w:sz w:val="28"/>
          <w:szCs w:val="28"/>
        </w:rPr>
        <w:t>ПРИЛОЖЕНИЕ</w:t>
      </w:r>
    </w:p>
    <w:p w:rsidR="00D72400" w:rsidRDefault="00D72400" w:rsidP="00D72400">
      <w:pPr>
        <w:pStyle w:val="ad"/>
        <w:ind w:firstLine="5670"/>
        <w:jc w:val="center"/>
        <w:rPr>
          <w:rFonts w:ascii="Times New Roman" w:hAnsi="Times New Roman"/>
          <w:color w:val="000000"/>
          <w:spacing w:val="-1"/>
          <w:sz w:val="28"/>
          <w:szCs w:val="28"/>
        </w:rPr>
      </w:pPr>
    </w:p>
    <w:p w:rsidR="00641260" w:rsidRDefault="00641260" w:rsidP="00D72400">
      <w:pPr>
        <w:pStyle w:val="ad"/>
        <w:ind w:firstLine="5670"/>
        <w:jc w:val="center"/>
        <w:rPr>
          <w:rFonts w:ascii="Times New Roman" w:hAnsi="Times New Roman"/>
          <w:color w:val="000000"/>
          <w:spacing w:val="-1"/>
          <w:sz w:val="28"/>
          <w:szCs w:val="28"/>
        </w:rPr>
      </w:pPr>
      <w:r>
        <w:rPr>
          <w:rFonts w:ascii="Times New Roman" w:hAnsi="Times New Roman"/>
          <w:color w:val="000000"/>
          <w:spacing w:val="-1"/>
          <w:sz w:val="28"/>
          <w:szCs w:val="28"/>
        </w:rPr>
        <w:t>УТВЕРЖДЕНА</w:t>
      </w:r>
    </w:p>
    <w:p w:rsidR="00B26411" w:rsidRDefault="00B26411" w:rsidP="00D72400">
      <w:pPr>
        <w:pStyle w:val="ad"/>
        <w:ind w:firstLine="5670"/>
        <w:jc w:val="center"/>
        <w:rPr>
          <w:rFonts w:ascii="Times New Roman" w:hAnsi="Times New Roman"/>
          <w:color w:val="000000"/>
          <w:spacing w:val="-1"/>
          <w:sz w:val="28"/>
          <w:szCs w:val="28"/>
        </w:rPr>
      </w:pPr>
      <w:r>
        <w:rPr>
          <w:rFonts w:ascii="Times New Roman" w:hAnsi="Times New Roman"/>
          <w:color w:val="000000"/>
          <w:spacing w:val="-1"/>
          <w:sz w:val="28"/>
          <w:szCs w:val="28"/>
        </w:rPr>
        <w:t>постановлени</w:t>
      </w:r>
      <w:r w:rsidR="00641260">
        <w:rPr>
          <w:rFonts w:ascii="Times New Roman" w:hAnsi="Times New Roman"/>
          <w:color w:val="000000"/>
          <w:spacing w:val="-1"/>
          <w:sz w:val="28"/>
          <w:szCs w:val="28"/>
        </w:rPr>
        <w:t>ем</w:t>
      </w:r>
      <w:r>
        <w:rPr>
          <w:rFonts w:ascii="Times New Roman" w:hAnsi="Times New Roman"/>
          <w:color w:val="000000"/>
          <w:spacing w:val="-1"/>
          <w:sz w:val="28"/>
          <w:szCs w:val="28"/>
        </w:rPr>
        <w:t xml:space="preserve"> администрации</w:t>
      </w:r>
    </w:p>
    <w:p w:rsidR="00D72400" w:rsidRDefault="00EA1B42" w:rsidP="00D72400">
      <w:pPr>
        <w:pStyle w:val="ad"/>
        <w:ind w:firstLine="5670"/>
        <w:jc w:val="center"/>
        <w:rPr>
          <w:rFonts w:ascii="Times New Roman" w:hAnsi="Times New Roman"/>
          <w:color w:val="000000"/>
          <w:spacing w:val="-1"/>
          <w:sz w:val="28"/>
          <w:szCs w:val="28"/>
        </w:rPr>
      </w:pPr>
      <w:proofErr w:type="spellStart"/>
      <w:r>
        <w:rPr>
          <w:rFonts w:ascii="Times New Roman" w:hAnsi="Times New Roman"/>
          <w:color w:val="000000"/>
          <w:spacing w:val="-1"/>
          <w:sz w:val="28"/>
          <w:szCs w:val="28"/>
        </w:rPr>
        <w:t>Большебейсугского</w:t>
      </w:r>
      <w:proofErr w:type="spellEnd"/>
      <w:r w:rsidR="00D72400">
        <w:rPr>
          <w:rFonts w:ascii="Times New Roman" w:hAnsi="Times New Roman"/>
          <w:color w:val="000000"/>
          <w:spacing w:val="-1"/>
          <w:sz w:val="28"/>
          <w:szCs w:val="28"/>
        </w:rPr>
        <w:t xml:space="preserve"> сельск</w:t>
      </w:r>
      <w:r w:rsidR="00B26411">
        <w:rPr>
          <w:rFonts w:ascii="Times New Roman" w:hAnsi="Times New Roman"/>
          <w:color w:val="000000"/>
          <w:spacing w:val="-1"/>
          <w:sz w:val="28"/>
          <w:szCs w:val="28"/>
        </w:rPr>
        <w:t>ого</w:t>
      </w:r>
    </w:p>
    <w:p w:rsidR="00B26411" w:rsidRDefault="00B26411" w:rsidP="00D72400">
      <w:pPr>
        <w:pStyle w:val="ad"/>
        <w:ind w:firstLine="5670"/>
        <w:jc w:val="center"/>
        <w:rPr>
          <w:rFonts w:ascii="Times New Roman" w:hAnsi="Times New Roman"/>
          <w:color w:val="000000"/>
          <w:spacing w:val="-1"/>
          <w:sz w:val="28"/>
          <w:szCs w:val="28"/>
        </w:rPr>
      </w:pPr>
      <w:r>
        <w:rPr>
          <w:rFonts w:ascii="Times New Roman" w:hAnsi="Times New Roman"/>
          <w:color w:val="000000"/>
          <w:spacing w:val="-1"/>
          <w:sz w:val="28"/>
          <w:szCs w:val="28"/>
        </w:rPr>
        <w:t xml:space="preserve">поселения </w:t>
      </w:r>
      <w:proofErr w:type="spellStart"/>
      <w:r w:rsidR="00D72400">
        <w:rPr>
          <w:rFonts w:ascii="Times New Roman" w:hAnsi="Times New Roman"/>
          <w:color w:val="000000"/>
          <w:spacing w:val="-1"/>
          <w:sz w:val="28"/>
          <w:szCs w:val="28"/>
        </w:rPr>
        <w:t>Брюховецкого</w:t>
      </w:r>
      <w:proofErr w:type="spellEnd"/>
      <w:r w:rsidR="00D72400">
        <w:rPr>
          <w:rFonts w:ascii="Times New Roman" w:hAnsi="Times New Roman"/>
          <w:color w:val="000000"/>
          <w:spacing w:val="-1"/>
          <w:sz w:val="28"/>
          <w:szCs w:val="28"/>
        </w:rPr>
        <w:t xml:space="preserve"> района</w:t>
      </w:r>
    </w:p>
    <w:p w:rsidR="00B26411" w:rsidRDefault="00B26411" w:rsidP="00D72400">
      <w:pPr>
        <w:pStyle w:val="ad"/>
        <w:ind w:firstLine="5670"/>
        <w:jc w:val="center"/>
        <w:rPr>
          <w:rFonts w:ascii="Times New Roman" w:hAnsi="Times New Roman"/>
          <w:color w:val="000000"/>
          <w:spacing w:val="-1"/>
          <w:sz w:val="28"/>
          <w:szCs w:val="28"/>
        </w:rPr>
      </w:pPr>
      <w:r>
        <w:rPr>
          <w:rFonts w:ascii="Times New Roman" w:hAnsi="Times New Roman"/>
          <w:color w:val="000000"/>
          <w:spacing w:val="-1"/>
          <w:sz w:val="28"/>
          <w:szCs w:val="28"/>
        </w:rPr>
        <w:t>от________________№_______</w:t>
      </w:r>
    </w:p>
    <w:p w:rsidR="00727618" w:rsidRDefault="00727618" w:rsidP="00D72400">
      <w:pPr>
        <w:pStyle w:val="ad"/>
        <w:ind w:firstLine="5670"/>
        <w:jc w:val="center"/>
        <w:rPr>
          <w:rFonts w:ascii="Times New Roman" w:hAnsi="Times New Roman"/>
          <w:color w:val="000000"/>
          <w:spacing w:val="-1"/>
          <w:sz w:val="28"/>
          <w:szCs w:val="28"/>
        </w:rPr>
      </w:pPr>
    </w:p>
    <w:p w:rsidR="003419AF" w:rsidRPr="00A16A89" w:rsidRDefault="003419AF" w:rsidP="00A16A89">
      <w:pPr>
        <w:pStyle w:val="ad"/>
        <w:rPr>
          <w:rFonts w:ascii="Times New Roman" w:hAnsi="Times New Roman"/>
          <w:color w:val="000000"/>
          <w:spacing w:val="-1"/>
          <w:sz w:val="28"/>
          <w:szCs w:val="28"/>
        </w:rPr>
      </w:pPr>
    </w:p>
    <w:p w:rsidR="00937E8D" w:rsidRPr="009677C5" w:rsidRDefault="00937E8D" w:rsidP="00972097">
      <w:pPr>
        <w:jc w:val="center"/>
        <w:rPr>
          <w:b/>
          <w:sz w:val="28"/>
          <w:szCs w:val="28"/>
        </w:rPr>
      </w:pPr>
      <w:r w:rsidRPr="009677C5">
        <w:rPr>
          <w:b/>
          <w:sz w:val="28"/>
          <w:szCs w:val="28"/>
        </w:rPr>
        <w:t xml:space="preserve">МУНИЦИПАЛЬНАЯ </w:t>
      </w:r>
      <w:proofErr w:type="gramStart"/>
      <w:r w:rsidRPr="009677C5">
        <w:rPr>
          <w:b/>
          <w:sz w:val="28"/>
          <w:szCs w:val="28"/>
        </w:rPr>
        <w:t>ПРОГРАММА</w:t>
      </w:r>
      <w:r w:rsidR="00D72400" w:rsidRPr="009677C5">
        <w:rPr>
          <w:b/>
          <w:sz w:val="28"/>
          <w:szCs w:val="28"/>
        </w:rPr>
        <w:t xml:space="preserve">  </w:t>
      </w:r>
      <w:r w:rsidR="00EA1B42">
        <w:rPr>
          <w:b/>
          <w:sz w:val="28"/>
          <w:szCs w:val="28"/>
        </w:rPr>
        <w:t>БОЛЬШЕБЕЙСУГСКОГО</w:t>
      </w:r>
      <w:proofErr w:type="gramEnd"/>
    </w:p>
    <w:p w:rsidR="00937E8D" w:rsidRPr="009677C5" w:rsidRDefault="00D72400" w:rsidP="00972097">
      <w:pPr>
        <w:jc w:val="center"/>
        <w:rPr>
          <w:b/>
          <w:sz w:val="28"/>
          <w:szCs w:val="28"/>
        </w:rPr>
      </w:pPr>
      <w:r w:rsidRPr="009677C5">
        <w:rPr>
          <w:b/>
          <w:sz w:val="28"/>
          <w:szCs w:val="28"/>
        </w:rPr>
        <w:t>СЕЛЬС</w:t>
      </w:r>
      <w:r w:rsidR="00641260" w:rsidRPr="009677C5">
        <w:rPr>
          <w:b/>
          <w:sz w:val="28"/>
          <w:szCs w:val="28"/>
        </w:rPr>
        <w:t xml:space="preserve">КОГО </w:t>
      </w:r>
      <w:proofErr w:type="gramStart"/>
      <w:r w:rsidR="00641260" w:rsidRPr="009677C5">
        <w:rPr>
          <w:b/>
          <w:sz w:val="28"/>
          <w:szCs w:val="28"/>
        </w:rPr>
        <w:t xml:space="preserve">ПОСЕЛЕНИЯ  </w:t>
      </w:r>
      <w:r w:rsidRPr="009677C5">
        <w:rPr>
          <w:b/>
          <w:sz w:val="28"/>
          <w:szCs w:val="28"/>
        </w:rPr>
        <w:t>БРЮХОВЕЦКОГО</w:t>
      </w:r>
      <w:proofErr w:type="gramEnd"/>
      <w:r w:rsidRPr="009677C5">
        <w:rPr>
          <w:b/>
          <w:sz w:val="28"/>
          <w:szCs w:val="28"/>
        </w:rPr>
        <w:t xml:space="preserve"> РАЙОНА</w:t>
      </w:r>
      <w:r w:rsidR="00641260" w:rsidRPr="009677C5">
        <w:rPr>
          <w:b/>
          <w:sz w:val="28"/>
          <w:szCs w:val="28"/>
        </w:rPr>
        <w:t xml:space="preserve">  </w:t>
      </w:r>
      <w:r w:rsidR="00937E8D" w:rsidRPr="009677C5">
        <w:rPr>
          <w:b/>
          <w:sz w:val="28"/>
          <w:szCs w:val="28"/>
        </w:rPr>
        <w:t>«ФОРМИРОВАНИЕ СОВРЕМЕННОЙ ГОРОДСКОЙ СРЕДЫ</w:t>
      </w:r>
      <w:r w:rsidR="00FE1AA1" w:rsidRPr="009677C5">
        <w:rPr>
          <w:b/>
          <w:sz w:val="28"/>
          <w:szCs w:val="28"/>
        </w:rPr>
        <w:t>»</w:t>
      </w:r>
    </w:p>
    <w:p w:rsidR="00937E8D" w:rsidRPr="009677C5" w:rsidRDefault="00937E8D" w:rsidP="00972097">
      <w:pPr>
        <w:jc w:val="center"/>
        <w:rPr>
          <w:b/>
        </w:rPr>
      </w:pPr>
      <w:r w:rsidRPr="009677C5">
        <w:rPr>
          <w:b/>
          <w:sz w:val="28"/>
          <w:szCs w:val="28"/>
        </w:rPr>
        <w:t>НА 20</w:t>
      </w:r>
      <w:r w:rsidR="00FE1AA1" w:rsidRPr="009677C5">
        <w:rPr>
          <w:b/>
          <w:sz w:val="28"/>
          <w:szCs w:val="28"/>
        </w:rPr>
        <w:t>18-</w:t>
      </w:r>
      <w:r w:rsidRPr="009677C5">
        <w:rPr>
          <w:b/>
          <w:sz w:val="28"/>
          <w:szCs w:val="28"/>
        </w:rPr>
        <w:t xml:space="preserve"> 20</w:t>
      </w:r>
      <w:r w:rsidR="00FE1AA1" w:rsidRPr="009677C5">
        <w:rPr>
          <w:b/>
          <w:sz w:val="28"/>
          <w:szCs w:val="28"/>
        </w:rPr>
        <w:t>22</w:t>
      </w:r>
      <w:r w:rsidRPr="009677C5">
        <w:rPr>
          <w:b/>
          <w:sz w:val="28"/>
          <w:szCs w:val="28"/>
        </w:rPr>
        <w:t xml:space="preserve"> ГОДЫ</w:t>
      </w:r>
    </w:p>
    <w:p w:rsidR="00937E8D" w:rsidRDefault="00937E8D" w:rsidP="00972097">
      <w:pPr>
        <w:tabs>
          <w:tab w:val="left" w:pos="3450"/>
        </w:tabs>
        <w:jc w:val="center"/>
        <w:rPr>
          <w:sz w:val="28"/>
          <w:szCs w:val="28"/>
        </w:rPr>
      </w:pPr>
    </w:p>
    <w:p w:rsidR="00937E8D" w:rsidRPr="00451B92" w:rsidRDefault="00937E8D" w:rsidP="00972097">
      <w:pPr>
        <w:tabs>
          <w:tab w:val="left" w:pos="3450"/>
        </w:tabs>
        <w:jc w:val="center"/>
        <w:rPr>
          <w:sz w:val="28"/>
          <w:szCs w:val="28"/>
        </w:rPr>
      </w:pPr>
      <w:r w:rsidRPr="00451B92">
        <w:rPr>
          <w:sz w:val="28"/>
          <w:szCs w:val="28"/>
        </w:rPr>
        <w:t>ПАСПОРТ</w:t>
      </w:r>
    </w:p>
    <w:p w:rsidR="00634E5F" w:rsidRDefault="00937E8D" w:rsidP="00937E8D">
      <w:pPr>
        <w:jc w:val="center"/>
        <w:rPr>
          <w:rFonts w:eastAsia="Calibri"/>
          <w:sz w:val="28"/>
          <w:szCs w:val="28"/>
        </w:rPr>
      </w:pPr>
      <w:proofErr w:type="gramStart"/>
      <w:r w:rsidRPr="00451B92">
        <w:rPr>
          <w:bCs/>
          <w:sz w:val="28"/>
          <w:szCs w:val="28"/>
        </w:rPr>
        <w:t xml:space="preserve">муниципальной  </w:t>
      </w:r>
      <w:r>
        <w:rPr>
          <w:bCs/>
          <w:sz w:val="28"/>
          <w:szCs w:val="28"/>
        </w:rPr>
        <w:t>п</w:t>
      </w:r>
      <w:r w:rsidRPr="00451B92">
        <w:rPr>
          <w:bCs/>
          <w:sz w:val="28"/>
          <w:szCs w:val="28"/>
        </w:rPr>
        <w:t>рограммы</w:t>
      </w:r>
      <w:proofErr w:type="gramEnd"/>
      <w:r w:rsidR="00D72400">
        <w:rPr>
          <w:bCs/>
          <w:sz w:val="28"/>
          <w:szCs w:val="28"/>
        </w:rPr>
        <w:t xml:space="preserve"> </w:t>
      </w:r>
      <w:proofErr w:type="spellStart"/>
      <w:r w:rsidR="00EA1B42">
        <w:rPr>
          <w:bCs/>
          <w:sz w:val="28"/>
          <w:szCs w:val="28"/>
        </w:rPr>
        <w:t>Большебейсугского</w:t>
      </w:r>
      <w:proofErr w:type="spellEnd"/>
      <w:r w:rsidR="00D72400">
        <w:rPr>
          <w:bCs/>
          <w:sz w:val="28"/>
          <w:szCs w:val="28"/>
        </w:rPr>
        <w:t xml:space="preserve"> сельского поселения</w:t>
      </w:r>
      <w:r w:rsidR="00972097">
        <w:rPr>
          <w:bCs/>
          <w:sz w:val="28"/>
          <w:szCs w:val="28"/>
        </w:rPr>
        <w:t xml:space="preserve"> </w:t>
      </w:r>
      <w:proofErr w:type="spellStart"/>
      <w:r w:rsidR="00D72400">
        <w:rPr>
          <w:bCs/>
          <w:sz w:val="28"/>
          <w:szCs w:val="28"/>
        </w:rPr>
        <w:t>Брюховецкого</w:t>
      </w:r>
      <w:proofErr w:type="spellEnd"/>
      <w:r w:rsidR="00D72400">
        <w:rPr>
          <w:bCs/>
          <w:sz w:val="28"/>
          <w:szCs w:val="28"/>
        </w:rPr>
        <w:t xml:space="preserve"> района</w:t>
      </w:r>
      <w:r w:rsidR="00972097">
        <w:rPr>
          <w:bCs/>
          <w:sz w:val="28"/>
          <w:szCs w:val="28"/>
        </w:rPr>
        <w:t xml:space="preserve"> </w:t>
      </w:r>
      <w:r>
        <w:rPr>
          <w:sz w:val="28"/>
          <w:szCs w:val="28"/>
        </w:rPr>
        <w:t>«</w:t>
      </w:r>
      <w:r>
        <w:rPr>
          <w:rFonts w:eastAsia="Calibri"/>
          <w:sz w:val="28"/>
          <w:szCs w:val="28"/>
        </w:rPr>
        <w:t xml:space="preserve">Формирование современной городской среды» </w:t>
      </w:r>
    </w:p>
    <w:p w:rsidR="00937E8D" w:rsidRPr="00536447" w:rsidRDefault="00634E5F" w:rsidP="00937E8D">
      <w:pPr>
        <w:jc w:val="center"/>
        <w:rPr>
          <w:bCs/>
          <w:sz w:val="28"/>
          <w:szCs w:val="28"/>
        </w:rPr>
      </w:pPr>
      <w:r>
        <w:rPr>
          <w:rFonts w:eastAsia="Calibri"/>
          <w:sz w:val="28"/>
          <w:szCs w:val="28"/>
        </w:rPr>
        <w:t>на 2018</w:t>
      </w:r>
      <w:r w:rsidR="00937E8D">
        <w:rPr>
          <w:rFonts w:eastAsia="Calibri"/>
          <w:sz w:val="28"/>
          <w:szCs w:val="28"/>
        </w:rPr>
        <w:t>-20</w:t>
      </w:r>
      <w:r>
        <w:rPr>
          <w:rFonts w:eastAsia="Calibri"/>
          <w:sz w:val="28"/>
          <w:szCs w:val="28"/>
        </w:rPr>
        <w:t>22</w:t>
      </w:r>
      <w:r w:rsidR="00937E8D">
        <w:rPr>
          <w:rFonts w:eastAsia="Calibri"/>
          <w:sz w:val="28"/>
          <w:szCs w:val="28"/>
        </w:rPr>
        <w:t xml:space="preserve"> годы</w:t>
      </w:r>
    </w:p>
    <w:p w:rsidR="00937E8D" w:rsidRPr="00FD3315" w:rsidRDefault="00937E8D" w:rsidP="00937E8D">
      <w:pPr>
        <w:ind w:hanging="142"/>
        <w:rPr>
          <w:bCs/>
        </w:rPr>
      </w:pPr>
    </w:p>
    <w:tbl>
      <w:tblPr>
        <w:tblW w:w="0" w:type="auto"/>
        <w:jc w:val="center"/>
        <w:tblLook w:val="01E0" w:firstRow="1" w:lastRow="1" w:firstColumn="1" w:lastColumn="1" w:noHBand="0" w:noVBand="0"/>
      </w:tblPr>
      <w:tblGrid>
        <w:gridCol w:w="2607"/>
        <w:gridCol w:w="7140"/>
      </w:tblGrid>
      <w:tr w:rsidR="00937E8D" w:rsidRPr="007F3F05" w:rsidTr="004B100E">
        <w:trPr>
          <w:jc w:val="center"/>
        </w:trPr>
        <w:tc>
          <w:tcPr>
            <w:tcW w:w="2607" w:type="dxa"/>
          </w:tcPr>
          <w:p w:rsidR="00937E8D" w:rsidRPr="007F3F05" w:rsidRDefault="0093319D" w:rsidP="009D16FE">
            <w:pPr>
              <w:rPr>
                <w:sz w:val="28"/>
                <w:szCs w:val="28"/>
              </w:rPr>
            </w:pPr>
            <w:r>
              <w:rPr>
                <w:sz w:val="28"/>
                <w:szCs w:val="28"/>
              </w:rPr>
              <w:t xml:space="preserve">Ответственный исполнитель </w:t>
            </w:r>
            <w:r w:rsidR="00937E8D">
              <w:rPr>
                <w:sz w:val="28"/>
                <w:szCs w:val="28"/>
              </w:rPr>
              <w:t xml:space="preserve">программы </w:t>
            </w:r>
          </w:p>
        </w:tc>
        <w:tc>
          <w:tcPr>
            <w:tcW w:w="7140" w:type="dxa"/>
          </w:tcPr>
          <w:p w:rsidR="00937E8D" w:rsidRDefault="00937E8D" w:rsidP="00EA1B42">
            <w:pPr>
              <w:jc w:val="both"/>
              <w:rPr>
                <w:bCs/>
                <w:sz w:val="28"/>
                <w:szCs w:val="28"/>
              </w:rPr>
            </w:pPr>
            <w:r>
              <w:rPr>
                <w:bCs/>
                <w:sz w:val="28"/>
                <w:szCs w:val="28"/>
              </w:rPr>
              <w:t>О</w:t>
            </w:r>
            <w:r w:rsidRPr="007F3F05">
              <w:rPr>
                <w:bCs/>
                <w:sz w:val="28"/>
                <w:szCs w:val="28"/>
              </w:rPr>
              <w:t xml:space="preserve">тдел </w:t>
            </w:r>
            <w:r w:rsidR="00D72400">
              <w:rPr>
                <w:bCs/>
                <w:sz w:val="28"/>
                <w:szCs w:val="28"/>
              </w:rPr>
              <w:t>по</w:t>
            </w:r>
            <w:r w:rsidR="0052213B">
              <w:rPr>
                <w:bCs/>
                <w:sz w:val="28"/>
                <w:szCs w:val="28"/>
              </w:rPr>
              <w:t xml:space="preserve"> строительству, ЖКХ и землепользованию</w:t>
            </w:r>
            <w:r w:rsidRPr="007F3F05">
              <w:rPr>
                <w:bCs/>
                <w:sz w:val="28"/>
                <w:szCs w:val="28"/>
              </w:rPr>
              <w:t xml:space="preserve"> администрации </w:t>
            </w:r>
            <w:proofErr w:type="spellStart"/>
            <w:r w:rsidR="00EA1B42">
              <w:rPr>
                <w:bCs/>
                <w:sz w:val="28"/>
                <w:szCs w:val="28"/>
              </w:rPr>
              <w:t>Большебейсугского</w:t>
            </w:r>
            <w:proofErr w:type="spellEnd"/>
            <w:r w:rsidR="00D72400">
              <w:rPr>
                <w:bCs/>
                <w:sz w:val="28"/>
                <w:szCs w:val="28"/>
              </w:rPr>
              <w:t xml:space="preserve"> сельского поселения</w:t>
            </w:r>
            <w:r w:rsidRPr="007F3F05">
              <w:rPr>
                <w:bCs/>
                <w:sz w:val="28"/>
                <w:szCs w:val="28"/>
              </w:rPr>
              <w:t xml:space="preserve"> </w:t>
            </w:r>
            <w:proofErr w:type="spellStart"/>
            <w:r w:rsidR="00D72400">
              <w:rPr>
                <w:bCs/>
                <w:sz w:val="28"/>
                <w:szCs w:val="28"/>
              </w:rPr>
              <w:t>Брюховецкого</w:t>
            </w:r>
            <w:proofErr w:type="spellEnd"/>
            <w:r w:rsidR="00D72400">
              <w:rPr>
                <w:bCs/>
                <w:sz w:val="28"/>
                <w:szCs w:val="28"/>
              </w:rPr>
              <w:t xml:space="preserve"> района</w:t>
            </w:r>
          </w:p>
        </w:tc>
      </w:tr>
      <w:tr w:rsidR="00937E8D" w:rsidRPr="007F3F05" w:rsidTr="004B100E">
        <w:trPr>
          <w:jc w:val="center"/>
        </w:trPr>
        <w:tc>
          <w:tcPr>
            <w:tcW w:w="2607" w:type="dxa"/>
          </w:tcPr>
          <w:p w:rsidR="00937E8D" w:rsidRDefault="00937E8D" w:rsidP="009D16FE">
            <w:pPr>
              <w:rPr>
                <w:sz w:val="28"/>
                <w:szCs w:val="28"/>
              </w:rPr>
            </w:pPr>
          </w:p>
        </w:tc>
        <w:tc>
          <w:tcPr>
            <w:tcW w:w="7140" w:type="dxa"/>
          </w:tcPr>
          <w:p w:rsidR="00937E8D" w:rsidRDefault="00937E8D" w:rsidP="009D16FE">
            <w:pPr>
              <w:jc w:val="both"/>
              <w:rPr>
                <w:bCs/>
                <w:sz w:val="28"/>
                <w:szCs w:val="28"/>
              </w:rPr>
            </w:pPr>
          </w:p>
        </w:tc>
      </w:tr>
      <w:tr w:rsidR="00937E8D" w:rsidRPr="007F3F05" w:rsidTr="004B100E">
        <w:trPr>
          <w:jc w:val="center"/>
        </w:trPr>
        <w:tc>
          <w:tcPr>
            <w:tcW w:w="2607" w:type="dxa"/>
          </w:tcPr>
          <w:p w:rsidR="00937E8D" w:rsidRPr="007F3F05" w:rsidRDefault="009717AE" w:rsidP="009D16FE">
            <w:pPr>
              <w:rPr>
                <w:bCs/>
                <w:sz w:val="28"/>
                <w:szCs w:val="28"/>
              </w:rPr>
            </w:pPr>
            <w:r>
              <w:rPr>
                <w:bCs/>
                <w:sz w:val="28"/>
                <w:szCs w:val="28"/>
              </w:rPr>
              <w:t xml:space="preserve">Участники </w:t>
            </w:r>
            <w:r w:rsidR="00937E8D">
              <w:rPr>
                <w:bCs/>
                <w:sz w:val="28"/>
                <w:szCs w:val="28"/>
              </w:rPr>
              <w:t>программы</w:t>
            </w:r>
          </w:p>
        </w:tc>
        <w:tc>
          <w:tcPr>
            <w:tcW w:w="7140" w:type="dxa"/>
          </w:tcPr>
          <w:p w:rsidR="00937E8D" w:rsidRPr="007F3F05" w:rsidRDefault="00937E8D" w:rsidP="009D16FE">
            <w:pPr>
              <w:jc w:val="both"/>
              <w:rPr>
                <w:bCs/>
                <w:sz w:val="28"/>
                <w:szCs w:val="28"/>
              </w:rPr>
            </w:pPr>
            <w:r>
              <w:rPr>
                <w:bCs/>
                <w:sz w:val="28"/>
                <w:szCs w:val="28"/>
              </w:rPr>
              <w:t>А</w:t>
            </w:r>
            <w:r w:rsidRPr="007F3F05">
              <w:rPr>
                <w:bCs/>
                <w:sz w:val="28"/>
                <w:szCs w:val="28"/>
              </w:rPr>
              <w:t xml:space="preserve">дминистрация </w:t>
            </w:r>
            <w:proofErr w:type="spellStart"/>
            <w:r w:rsidR="00EA1B42">
              <w:rPr>
                <w:bCs/>
                <w:sz w:val="28"/>
                <w:szCs w:val="28"/>
              </w:rPr>
              <w:t>Большебейсугского</w:t>
            </w:r>
            <w:proofErr w:type="spellEnd"/>
            <w:r w:rsidR="00D72400">
              <w:rPr>
                <w:bCs/>
                <w:sz w:val="28"/>
                <w:szCs w:val="28"/>
              </w:rPr>
              <w:t xml:space="preserve"> сельского поселения</w:t>
            </w:r>
            <w:r w:rsidRPr="007F3F05">
              <w:rPr>
                <w:bCs/>
                <w:sz w:val="28"/>
                <w:szCs w:val="28"/>
              </w:rPr>
              <w:t xml:space="preserve"> </w:t>
            </w:r>
            <w:proofErr w:type="spellStart"/>
            <w:r w:rsidR="00D72400">
              <w:rPr>
                <w:bCs/>
                <w:sz w:val="28"/>
                <w:szCs w:val="28"/>
              </w:rPr>
              <w:t>Брюховецкого</w:t>
            </w:r>
            <w:proofErr w:type="spellEnd"/>
            <w:r w:rsidR="00D72400">
              <w:rPr>
                <w:bCs/>
                <w:sz w:val="28"/>
                <w:szCs w:val="28"/>
              </w:rPr>
              <w:t xml:space="preserve"> района</w:t>
            </w:r>
            <w:r>
              <w:rPr>
                <w:bCs/>
                <w:sz w:val="28"/>
                <w:szCs w:val="28"/>
              </w:rPr>
              <w:t xml:space="preserve">, Совет </w:t>
            </w:r>
            <w:proofErr w:type="spellStart"/>
            <w:r w:rsidR="00EA1B42">
              <w:rPr>
                <w:bCs/>
                <w:sz w:val="28"/>
                <w:szCs w:val="28"/>
              </w:rPr>
              <w:t>Большебейсугского</w:t>
            </w:r>
            <w:proofErr w:type="spellEnd"/>
            <w:r w:rsidR="00D72400">
              <w:rPr>
                <w:bCs/>
                <w:sz w:val="28"/>
                <w:szCs w:val="28"/>
              </w:rPr>
              <w:t xml:space="preserve"> сельского поселения</w:t>
            </w:r>
            <w:r>
              <w:rPr>
                <w:bCs/>
                <w:sz w:val="28"/>
                <w:szCs w:val="28"/>
              </w:rPr>
              <w:t xml:space="preserve"> </w:t>
            </w:r>
            <w:proofErr w:type="spellStart"/>
            <w:r w:rsidR="00D72400">
              <w:rPr>
                <w:bCs/>
                <w:sz w:val="28"/>
                <w:szCs w:val="28"/>
              </w:rPr>
              <w:t>Брюховецкого</w:t>
            </w:r>
            <w:proofErr w:type="spellEnd"/>
            <w:r w:rsidR="00D72400">
              <w:rPr>
                <w:bCs/>
                <w:sz w:val="28"/>
                <w:szCs w:val="28"/>
              </w:rPr>
              <w:t xml:space="preserve"> района</w:t>
            </w:r>
          </w:p>
        </w:tc>
      </w:tr>
      <w:tr w:rsidR="00937E8D" w:rsidRPr="007F3F05" w:rsidTr="004B100E">
        <w:trPr>
          <w:jc w:val="center"/>
        </w:trPr>
        <w:tc>
          <w:tcPr>
            <w:tcW w:w="2607" w:type="dxa"/>
          </w:tcPr>
          <w:p w:rsidR="00937E8D" w:rsidRDefault="00937E8D" w:rsidP="009D16FE">
            <w:pPr>
              <w:rPr>
                <w:bCs/>
                <w:sz w:val="28"/>
                <w:szCs w:val="28"/>
              </w:rPr>
            </w:pPr>
          </w:p>
        </w:tc>
        <w:tc>
          <w:tcPr>
            <w:tcW w:w="7140" w:type="dxa"/>
          </w:tcPr>
          <w:p w:rsidR="00937E8D" w:rsidRDefault="00937E8D" w:rsidP="009D16FE">
            <w:pPr>
              <w:jc w:val="both"/>
              <w:rPr>
                <w:bCs/>
                <w:sz w:val="28"/>
                <w:szCs w:val="28"/>
              </w:rPr>
            </w:pPr>
          </w:p>
        </w:tc>
      </w:tr>
      <w:tr w:rsidR="00937E8D" w:rsidRPr="007F3F05" w:rsidTr="004B100E">
        <w:trPr>
          <w:jc w:val="center"/>
        </w:trPr>
        <w:tc>
          <w:tcPr>
            <w:tcW w:w="2607" w:type="dxa"/>
          </w:tcPr>
          <w:p w:rsidR="00937E8D" w:rsidRDefault="009717AE" w:rsidP="009D16FE">
            <w:pPr>
              <w:rPr>
                <w:bCs/>
                <w:sz w:val="28"/>
                <w:szCs w:val="28"/>
              </w:rPr>
            </w:pPr>
            <w:r>
              <w:rPr>
                <w:bCs/>
                <w:sz w:val="28"/>
                <w:szCs w:val="28"/>
              </w:rPr>
              <w:t xml:space="preserve">Цели </w:t>
            </w:r>
            <w:r w:rsidR="00937E8D">
              <w:rPr>
                <w:bCs/>
                <w:sz w:val="28"/>
                <w:szCs w:val="28"/>
              </w:rPr>
              <w:t>программы</w:t>
            </w:r>
          </w:p>
        </w:tc>
        <w:tc>
          <w:tcPr>
            <w:tcW w:w="7140" w:type="dxa"/>
          </w:tcPr>
          <w:p w:rsidR="00937E8D" w:rsidRDefault="0052213B" w:rsidP="009D16FE">
            <w:pPr>
              <w:pStyle w:val="Default"/>
              <w:jc w:val="both"/>
              <w:rPr>
                <w:sz w:val="28"/>
                <w:szCs w:val="28"/>
              </w:rPr>
            </w:pPr>
            <w:r>
              <w:rPr>
                <w:sz w:val="28"/>
                <w:szCs w:val="28"/>
              </w:rPr>
              <w:t xml:space="preserve">повышение уровня </w:t>
            </w:r>
            <w:r w:rsidR="00937E8D">
              <w:rPr>
                <w:sz w:val="28"/>
                <w:szCs w:val="28"/>
              </w:rPr>
              <w:t xml:space="preserve">внешнего благоустройства </w:t>
            </w:r>
            <w:r>
              <w:rPr>
                <w:sz w:val="28"/>
                <w:szCs w:val="28"/>
              </w:rPr>
              <w:t xml:space="preserve">территорий общего пользования </w:t>
            </w:r>
            <w:proofErr w:type="spellStart"/>
            <w:r w:rsidR="00EA1B42">
              <w:rPr>
                <w:bCs/>
                <w:sz w:val="28"/>
                <w:szCs w:val="28"/>
              </w:rPr>
              <w:t>Большебейсугского</w:t>
            </w:r>
            <w:proofErr w:type="spellEnd"/>
            <w:r>
              <w:rPr>
                <w:sz w:val="28"/>
                <w:szCs w:val="28"/>
              </w:rPr>
              <w:t xml:space="preserve"> сельс</w:t>
            </w:r>
            <w:r w:rsidR="00937E8D">
              <w:rPr>
                <w:sz w:val="28"/>
                <w:szCs w:val="28"/>
              </w:rPr>
              <w:t xml:space="preserve">кого поселения </w:t>
            </w:r>
            <w:proofErr w:type="spellStart"/>
            <w:r w:rsidR="00D72400">
              <w:rPr>
                <w:sz w:val="28"/>
                <w:szCs w:val="28"/>
              </w:rPr>
              <w:t>Брюховецкого</w:t>
            </w:r>
            <w:proofErr w:type="spellEnd"/>
            <w:r w:rsidR="00D72400">
              <w:rPr>
                <w:sz w:val="28"/>
                <w:szCs w:val="28"/>
              </w:rPr>
              <w:t xml:space="preserve"> района</w:t>
            </w:r>
            <w:r w:rsidR="00937E8D">
              <w:rPr>
                <w:sz w:val="28"/>
                <w:szCs w:val="28"/>
              </w:rPr>
              <w:t xml:space="preserve">;  </w:t>
            </w:r>
          </w:p>
          <w:p w:rsidR="00937E8D" w:rsidRDefault="009677C5" w:rsidP="009D16FE">
            <w:pPr>
              <w:pStyle w:val="Default"/>
              <w:jc w:val="both"/>
              <w:rPr>
                <w:sz w:val="28"/>
                <w:szCs w:val="28"/>
              </w:rPr>
            </w:pPr>
            <w:r>
              <w:rPr>
                <w:sz w:val="28"/>
                <w:szCs w:val="28"/>
              </w:rPr>
              <w:t>обеспечение жизненно важных</w:t>
            </w:r>
            <w:r>
              <w:rPr>
                <w:sz w:val="28"/>
                <w:szCs w:val="28"/>
              </w:rPr>
              <w:br/>
            </w:r>
            <w:r w:rsidR="00937E8D" w:rsidRPr="00A11ADE">
              <w:rPr>
                <w:sz w:val="28"/>
                <w:szCs w:val="28"/>
              </w:rPr>
              <w:t>социально-экономических интересов</w:t>
            </w:r>
            <w:r w:rsidR="00937E8D">
              <w:rPr>
                <w:sz w:val="28"/>
                <w:szCs w:val="28"/>
              </w:rPr>
              <w:t xml:space="preserve"> </w:t>
            </w:r>
            <w:proofErr w:type="spellStart"/>
            <w:r w:rsidR="00EA1B42">
              <w:rPr>
                <w:bCs/>
                <w:sz w:val="28"/>
                <w:szCs w:val="28"/>
              </w:rPr>
              <w:t>Большебейсугского</w:t>
            </w:r>
            <w:proofErr w:type="spellEnd"/>
            <w:r w:rsidR="00D72400">
              <w:rPr>
                <w:sz w:val="28"/>
                <w:szCs w:val="28"/>
              </w:rPr>
              <w:t xml:space="preserve"> сельского поселения</w:t>
            </w:r>
            <w:r w:rsidR="0052213B">
              <w:rPr>
                <w:sz w:val="28"/>
                <w:szCs w:val="28"/>
              </w:rPr>
              <w:t xml:space="preserve"> </w:t>
            </w:r>
            <w:proofErr w:type="spellStart"/>
            <w:r w:rsidR="0052213B">
              <w:rPr>
                <w:sz w:val="28"/>
                <w:szCs w:val="28"/>
              </w:rPr>
              <w:t>Брюховецкого</w:t>
            </w:r>
            <w:proofErr w:type="spellEnd"/>
            <w:r w:rsidR="0052213B">
              <w:rPr>
                <w:sz w:val="28"/>
                <w:szCs w:val="28"/>
              </w:rPr>
              <w:t xml:space="preserve"> района</w:t>
            </w:r>
            <w:r w:rsidR="00937E8D">
              <w:rPr>
                <w:sz w:val="28"/>
                <w:szCs w:val="28"/>
              </w:rPr>
              <w:t>;</w:t>
            </w:r>
          </w:p>
          <w:p w:rsidR="00937E8D" w:rsidRDefault="00937E8D" w:rsidP="009D16FE">
            <w:pPr>
              <w:pStyle w:val="Default"/>
              <w:jc w:val="both"/>
              <w:rPr>
                <w:sz w:val="28"/>
                <w:szCs w:val="28"/>
              </w:rPr>
            </w:pPr>
            <w:r w:rsidRPr="00A11ADE">
              <w:rPr>
                <w:sz w:val="28"/>
                <w:szCs w:val="28"/>
              </w:rPr>
              <w:t xml:space="preserve">создание условий для массового отдыха жителей </w:t>
            </w:r>
            <w:r w:rsidR="0052213B">
              <w:rPr>
                <w:sz w:val="28"/>
                <w:szCs w:val="28"/>
              </w:rPr>
              <w:t>поселения</w:t>
            </w:r>
            <w:r w:rsidRPr="00A11ADE">
              <w:rPr>
                <w:sz w:val="28"/>
                <w:szCs w:val="28"/>
              </w:rPr>
              <w:t xml:space="preserve"> и организация обустройства мест массового пребывания населения</w:t>
            </w:r>
            <w:r>
              <w:rPr>
                <w:sz w:val="28"/>
                <w:szCs w:val="28"/>
              </w:rPr>
              <w:t>;</w:t>
            </w:r>
          </w:p>
          <w:p w:rsidR="00937E8D" w:rsidRDefault="00937E8D" w:rsidP="009D16FE">
            <w:pPr>
              <w:pStyle w:val="Default"/>
              <w:jc w:val="both"/>
              <w:rPr>
                <w:sz w:val="28"/>
                <w:szCs w:val="28"/>
              </w:rPr>
            </w:pPr>
            <w:r>
              <w:rPr>
                <w:sz w:val="28"/>
                <w:szCs w:val="28"/>
              </w:rPr>
              <w:t xml:space="preserve">осуществление мероприятий по поддержанию порядка, архитектурно-художественного оформления на территории </w:t>
            </w:r>
            <w:proofErr w:type="spellStart"/>
            <w:r w:rsidR="00EA1B42">
              <w:rPr>
                <w:bCs/>
                <w:sz w:val="28"/>
                <w:szCs w:val="28"/>
              </w:rPr>
              <w:t>Большебейсугского</w:t>
            </w:r>
            <w:proofErr w:type="spellEnd"/>
            <w:r w:rsidR="00D72400">
              <w:rPr>
                <w:sz w:val="28"/>
                <w:szCs w:val="28"/>
              </w:rPr>
              <w:t xml:space="preserve"> сельского поселения</w:t>
            </w:r>
            <w:r w:rsidR="0052213B">
              <w:rPr>
                <w:sz w:val="28"/>
                <w:szCs w:val="28"/>
              </w:rPr>
              <w:t xml:space="preserve"> </w:t>
            </w:r>
            <w:proofErr w:type="spellStart"/>
            <w:r w:rsidR="0052213B">
              <w:rPr>
                <w:sz w:val="28"/>
                <w:szCs w:val="28"/>
              </w:rPr>
              <w:t>Брюховецкого</w:t>
            </w:r>
            <w:proofErr w:type="spellEnd"/>
            <w:r w:rsidR="0052213B">
              <w:rPr>
                <w:sz w:val="28"/>
                <w:szCs w:val="28"/>
              </w:rPr>
              <w:t xml:space="preserve"> района</w:t>
            </w:r>
            <w:r>
              <w:rPr>
                <w:sz w:val="28"/>
                <w:szCs w:val="28"/>
              </w:rPr>
              <w:t>;</w:t>
            </w:r>
          </w:p>
          <w:p w:rsidR="00937E8D" w:rsidRDefault="00937E8D" w:rsidP="009D16FE">
            <w:pPr>
              <w:pStyle w:val="Default"/>
              <w:jc w:val="both"/>
              <w:rPr>
                <w:sz w:val="28"/>
                <w:szCs w:val="28"/>
              </w:rPr>
            </w:pPr>
            <w:r>
              <w:rPr>
                <w:sz w:val="28"/>
                <w:szCs w:val="28"/>
              </w:rPr>
              <w:t xml:space="preserve">создание комфортных условий для деятельности и отдыха жителей </w:t>
            </w:r>
            <w:r w:rsidR="0052213B">
              <w:rPr>
                <w:sz w:val="28"/>
                <w:szCs w:val="28"/>
              </w:rPr>
              <w:t>поселения</w:t>
            </w:r>
            <w:r>
              <w:rPr>
                <w:sz w:val="28"/>
                <w:szCs w:val="28"/>
              </w:rPr>
              <w:t>;</w:t>
            </w:r>
          </w:p>
          <w:p w:rsidR="00937E8D" w:rsidRPr="00341709" w:rsidRDefault="00937E8D" w:rsidP="009D16FE">
            <w:pPr>
              <w:pStyle w:val="Default"/>
              <w:jc w:val="both"/>
              <w:rPr>
                <w:sz w:val="28"/>
                <w:szCs w:val="28"/>
              </w:rPr>
            </w:pPr>
          </w:p>
        </w:tc>
      </w:tr>
      <w:tr w:rsidR="00937E8D" w:rsidRPr="007F3F05" w:rsidTr="004B100E">
        <w:trPr>
          <w:jc w:val="center"/>
        </w:trPr>
        <w:tc>
          <w:tcPr>
            <w:tcW w:w="2607" w:type="dxa"/>
          </w:tcPr>
          <w:p w:rsidR="00937E8D" w:rsidRDefault="00937E8D" w:rsidP="009D16FE">
            <w:pPr>
              <w:rPr>
                <w:bCs/>
                <w:sz w:val="28"/>
                <w:szCs w:val="28"/>
              </w:rPr>
            </w:pPr>
          </w:p>
        </w:tc>
        <w:tc>
          <w:tcPr>
            <w:tcW w:w="7140" w:type="dxa"/>
          </w:tcPr>
          <w:p w:rsidR="00937E8D" w:rsidRDefault="00937E8D" w:rsidP="009D16FE">
            <w:pPr>
              <w:pStyle w:val="Default"/>
              <w:jc w:val="both"/>
              <w:rPr>
                <w:sz w:val="28"/>
                <w:szCs w:val="28"/>
              </w:rPr>
            </w:pPr>
          </w:p>
        </w:tc>
      </w:tr>
      <w:tr w:rsidR="00937E8D" w:rsidRPr="007F3F05" w:rsidTr="004B100E">
        <w:trPr>
          <w:jc w:val="center"/>
        </w:trPr>
        <w:tc>
          <w:tcPr>
            <w:tcW w:w="2607" w:type="dxa"/>
          </w:tcPr>
          <w:p w:rsidR="00937E8D" w:rsidRPr="007F3F05" w:rsidRDefault="00937E8D" w:rsidP="009D16FE">
            <w:pPr>
              <w:rPr>
                <w:sz w:val="28"/>
                <w:szCs w:val="28"/>
              </w:rPr>
            </w:pPr>
            <w:r w:rsidRPr="007F3F05">
              <w:rPr>
                <w:sz w:val="28"/>
                <w:szCs w:val="28"/>
              </w:rPr>
              <w:t>За</w:t>
            </w:r>
            <w:r w:rsidR="009717AE">
              <w:rPr>
                <w:sz w:val="28"/>
                <w:szCs w:val="28"/>
              </w:rPr>
              <w:t xml:space="preserve">дачи </w:t>
            </w:r>
            <w:r>
              <w:rPr>
                <w:sz w:val="28"/>
                <w:szCs w:val="28"/>
              </w:rPr>
              <w:t>программы</w:t>
            </w:r>
          </w:p>
        </w:tc>
        <w:tc>
          <w:tcPr>
            <w:tcW w:w="7140" w:type="dxa"/>
          </w:tcPr>
          <w:p w:rsidR="00937E8D" w:rsidRDefault="0052213B" w:rsidP="00B507FA">
            <w:pPr>
              <w:pStyle w:val="Default"/>
              <w:jc w:val="both"/>
              <w:rPr>
                <w:sz w:val="28"/>
                <w:szCs w:val="28"/>
              </w:rPr>
            </w:pPr>
            <w:r>
              <w:rPr>
                <w:sz w:val="28"/>
                <w:szCs w:val="28"/>
              </w:rPr>
              <w:t xml:space="preserve">повышение уровня благоустройства </w:t>
            </w:r>
            <w:r w:rsidR="00937E8D">
              <w:rPr>
                <w:sz w:val="28"/>
                <w:szCs w:val="28"/>
              </w:rPr>
              <w:t xml:space="preserve">территорий общего пользования </w:t>
            </w:r>
            <w:proofErr w:type="spellStart"/>
            <w:r w:rsidR="00EA1B42">
              <w:rPr>
                <w:bCs/>
                <w:sz w:val="28"/>
                <w:szCs w:val="28"/>
              </w:rPr>
              <w:t>Большебейсугского</w:t>
            </w:r>
            <w:proofErr w:type="spellEnd"/>
            <w:r w:rsidR="00937E8D">
              <w:rPr>
                <w:sz w:val="28"/>
                <w:szCs w:val="28"/>
              </w:rPr>
              <w:t xml:space="preserve"> </w:t>
            </w:r>
            <w:r w:rsidR="00B507FA">
              <w:rPr>
                <w:sz w:val="28"/>
                <w:szCs w:val="28"/>
              </w:rPr>
              <w:t>сельс</w:t>
            </w:r>
            <w:r w:rsidR="00937E8D">
              <w:rPr>
                <w:sz w:val="28"/>
                <w:szCs w:val="28"/>
              </w:rPr>
              <w:t>кого поселения</w:t>
            </w:r>
            <w:r w:rsidR="00B507FA">
              <w:rPr>
                <w:sz w:val="28"/>
                <w:szCs w:val="28"/>
              </w:rPr>
              <w:t xml:space="preserve"> </w:t>
            </w:r>
            <w:proofErr w:type="spellStart"/>
            <w:r w:rsidR="00B507FA">
              <w:rPr>
                <w:sz w:val="28"/>
                <w:szCs w:val="28"/>
              </w:rPr>
              <w:t>Брюховецкого</w:t>
            </w:r>
            <w:proofErr w:type="spellEnd"/>
            <w:r w:rsidR="00B507FA">
              <w:rPr>
                <w:sz w:val="28"/>
                <w:szCs w:val="28"/>
              </w:rPr>
              <w:t xml:space="preserve"> района</w:t>
            </w:r>
            <w:r w:rsidR="00937E8D">
              <w:rPr>
                <w:sz w:val="28"/>
                <w:szCs w:val="28"/>
              </w:rPr>
              <w:t xml:space="preserve">; </w:t>
            </w:r>
          </w:p>
          <w:p w:rsidR="00937E8D" w:rsidRDefault="00B507FA" w:rsidP="00B507FA">
            <w:pPr>
              <w:pStyle w:val="Default"/>
              <w:jc w:val="both"/>
              <w:rPr>
                <w:sz w:val="28"/>
                <w:szCs w:val="28"/>
              </w:rPr>
            </w:pPr>
            <w:r>
              <w:rPr>
                <w:sz w:val="28"/>
                <w:szCs w:val="28"/>
              </w:rPr>
              <w:t xml:space="preserve">обустройство </w:t>
            </w:r>
            <w:r w:rsidR="00937E8D">
              <w:rPr>
                <w:sz w:val="28"/>
                <w:szCs w:val="28"/>
              </w:rPr>
              <w:t>детских и спортивных</w:t>
            </w:r>
            <w:r>
              <w:rPr>
                <w:sz w:val="28"/>
                <w:szCs w:val="28"/>
              </w:rPr>
              <w:t xml:space="preserve"> площадок;</w:t>
            </w:r>
          </w:p>
          <w:p w:rsidR="00937E8D" w:rsidRDefault="00937E8D" w:rsidP="00B507FA">
            <w:pPr>
              <w:jc w:val="both"/>
              <w:rPr>
                <w:sz w:val="28"/>
                <w:szCs w:val="28"/>
              </w:rPr>
            </w:pPr>
            <w:r>
              <w:rPr>
                <w:sz w:val="28"/>
                <w:szCs w:val="28"/>
              </w:rPr>
              <w:t>усиление контроля за использованием, охраной и благоустройством территорий;</w:t>
            </w:r>
          </w:p>
          <w:p w:rsidR="00937E8D" w:rsidRDefault="00937E8D" w:rsidP="009D16FE">
            <w:pPr>
              <w:jc w:val="both"/>
              <w:rPr>
                <w:sz w:val="28"/>
                <w:szCs w:val="28"/>
              </w:rPr>
            </w:pPr>
            <w:r>
              <w:rPr>
                <w:sz w:val="28"/>
                <w:szCs w:val="28"/>
              </w:rPr>
              <w:t>повышение уровня вовлеченности заинтересованных граждан, организаций в реализацию мероприятий по благоустройству территории города;</w:t>
            </w:r>
          </w:p>
          <w:p w:rsidR="00937E8D" w:rsidRPr="007F3F05" w:rsidRDefault="00937E8D" w:rsidP="009D16FE">
            <w:pPr>
              <w:jc w:val="both"/>
              <w:rPr>
                <w:bCs/>
                <w:sz w:val="28"/>
                <w:szCs w:val="28"/>
              </w:rPr>
            </w:pPr>
            <w:r w:rsidRPr="00A11ADE">
              <w:rPr>
                <w:sz w:val="28"/>
                <w:szCs w:val="28"/>
              </w:rPr>
              <w:t>обеспечение реализации мероприятий программы в соответствии с утвержденными сроками</w:t>
            </w:r>
          </w:p>
        </w:tc>
      </w:tr>
      <w:tr w:rsidR="00937E8D" w:rsidRPr="007F3F05" w:rsidTr="004B100E">
        <w:trPr>
          <w:jc w:val="center"/>
        </w:trPr>
        <w:tc>
          <w:tcPr>
            <w:tcW w:w="2607" w:type="dxa"/>
          </w:tcPr>
          <w:p w:rsidR="00937E8D" w:rsidRPr="007F3F05" w:rsidRDefault="00937E8D" w:rsidP="009D16FE">
            <w:pPr>
              <w:rPr>
                <w:sz w:val="28"/>
                <w:szCs w:val="28"/>
              </w:rPr>
            </w:pPr>
          </w:p>
        </w:tc>
        <w:tc>
          <w:tcPr>
            <w:tcW w:w="7140" w:type="dxa"/>
          </w:tcPr>
          <w:p w:rsidR="00937E8D" w:rsidRDefault="00937E8D" w:rsidP="009D16FE">
            <w:pPr>
              <w:pStyle w:val="Default"/>
              <w:rPr>
                <w:sz w:val="28"/>
                <w:szCs w:val="28"/>
              </w:rPr>
            </w:pPr>
          </w:p>
        </w:tc>
      </w:tr>
      <w:tr w:rsidR="00937E8D" w:rsidRPr="007F3F05" w:rsidTr="004B100E">
        <w:trPr>
          <w:jc w:val="center"/>
        </w:trPr>
        <w:tc>
          <w:tcPr>
            <w:tcW w:w="2607" w:type="dxa"/>
          </w:tcPr>
          <w:p w:rsidR="00937E8D" w:rsidRPr="007F3F05" w:rsidRDefault="00937E8D" w:rsidP="009D16FE">
            <w:pPr>
              <w:rPr>
                <w:sz w:val="28"/>
                <w:szCs w:val="28"/>
              </w:rPr>
            </w:pPr>
            <w:r>
              <w:rPr>
                <w:sz w:val="28"/>
                <w:szCs w:val="28"/>
              </w:rPr>
              <w:t>Целевые индикаторы и показатели программы</w:t>
            </w:r>
          </w:p>
        </w:tc>
        <w:tc>
          <w:tcPr>
            <w:tcW w:w="7140" w:type="dxa"/>
          </w:tcPr>
          <w:p w:rsidR="00937E8D" w:rsidRPr="007F3F05" w:rsidRDefault="00937E8D" w:rsidP="00791EBB">
            <w:pPr>
              <w:jc w:val="both"/>
              <w:rPr>
                <w:bCs/>
                <w:sz w:val="28"/>
                <w:szCs w:val="28"/>
              </w:rPr>
            </w:pPr>
            <w:r w:rsidRPr="00A11ADE">
              <w:rPr>
                <w:sz w:val="28"/>
                <w:szCs w:val="28"/>
              </w:rPr>
              <w:t xml:space="preserve">повышение доли отремонтированных </w:t>
            </w:r>
            <w:r>
              <w:rPr>
                <w:sz w:val="28"/>
                <w:szCs w:val="28"/>
              </w:rPr>
              <w:t xml:space="preserve">территорий общего пользования </w:t>
            </w:r>
            <w:proofErr w:type="spellStart"/>
            <w:r w:rsidR="00791EBB">
              <w:rPr>
                <w:bCs/>
                <w:sz w:val="28"/>
                <w:szCs w:val="28"/>
              </w:rPr>
              <w:t>Большебейсугского</w:t>
            </w:r>
            <w:proofErr w:type="spellEnd"/>
            <w:r w:rsidR="00B507FA">
              <w:rPr>
                <w:sz w:val="28"/>
                <w:szCs w:val="28"/>
              </w:rPr>
              <w:t xml:space="preserve"> сельс</w:t>
            </w:r>
            <w:r>
              <w:rPr>
                <w:sz w:val="28"/>
                <w:szCs w:val="28"/>
              </w:rPr>
              <w:t>кого поселения</w:t>
            </w:r>
            <w:r w:rsidR="00B507FA">
              <w:rPr>
                <w:sz w:val="28"/>
                <w:szCs w:val="28"/>
              </w:rPr>
              <w:t xml:space="preserve"> </w:t>
            </w:r>
            <w:proofErr w:type="spellStart"/>
            <w:r w:rsidR="00B507FA">
              <w:rPr>
                <w:sz w:val="28"/>
                <w:szCs w:val="28"/>
              </w:rPr>
              <w:t>Брюховецкого</w:t>
            </w:r>
            <w:proofErr w:type="spellEnd"/>
            <w:r w:rsidR="00B507FA">
              <w:rPr>
                <w:sz w:val="28"/>
                <w:szCs w:val="28"/>
              </w:rPr>
              <w:t xml:space="preserve"> района</w:t>
            </w:r>
            <w:r>
              <w:rPr>
                <w:sz w:val="28"/>
                <w:szCs w:val="28"/>
              </w:rPr>
              <w:t>;</w:t>
            </w:r>
          </w:p>
        </w:tc>
      </w:tr>
      <w:tr w:rsidR="00937E8D" w:rsidRPr="007F3F05" w:rsidTr="004B100E">
        <w:trPr>
          <w:jc w:val="center"/>
        </w:trPr>
        <w:tc>
          <w:tcPr>
            <w:tcW w:w="2607" w:type="dxa"/>
          </w:tcPr>
          <w:p w:rsidR="00937E8D" w:rsidRDefault="00937E8D" w:rsidP="009D16FE">
            <w:pPr>
              <w:rPr>
                <w:sz w:val="28"/>
                <w:szCs w:val="28"/>
              </w:rPr>
            </w:pPr>
          </w:p>
        </w:tc>
        <w:tc>
          <w:tcPr>
            <w:tcW w:w="7140" w:type="dxa"/>
          </w:tcPr>
          <w:p w:rsidR="00937E8D" w:rsidRPr="00A11ADE" w:rsidRDefault="00937E8D" w:rsidP="009D16FE">
            <w:pPr>
              <w:jc w:val="both"/>
              <w:rPr>
                <w:sz w:val="28"/>
                <w:szCs w:val="28"/>
              </w:rPr>
            </w:pPr>
          </w:p>
        </w:tc>
      </w:tr>
      <w:tr w:rsidR="00937E8D" w:rsidRPr="007F3F05" w:rsidTr="004B100E">
        <w:trPr>
          <w:jc w:val="center"/>
        </w:trPr>
        <w:tc>
          <w:tcPr>
            <w:tcW w:w="2607" w:type="dxa"/>
          </w:tcPr>
          <w:p w:rsidR="00937E8D" w:rsidRPr="007F3F05" w:rsidRDefault="009717AE" w:rsidP="009D16FE">
            <w:pPr>
              <w:rPr>
                <w:bCs/>
                <w:sz w:val="28"/>
                <w:szCs w:val="28"/>
              </w:rPr>
            </w:pPr>
            <w:r>
              <w:rPr>
                <w:bCs/>
                <w:sz w:val="28"/>
                <w:szCs w:val="28"/>
              </w:rPr>
              <w:t xml:space="preserve">Срок реализации </w:t>
            </w:r>
            <w:r w:rsidR="00937E8D">
              <w:rPr>
                <w:bCs/>
                <w:sz w:val="28"/>
                <w:szCs w:val="28"/>
              </w:rPr>
              <w:t>программы</w:t>
            </w:r>
          </w:p>
        </w:tc>
        <w:tc>
          <w:tcPr>
            <w:tcW w:w="7140" w:type="dxa"/>
          </w:tcPr>
          <w:p w:rsidR="00937E8D" w:rsidRPr="007F3F05" w:rsidRDefault="00937E8D" w:rsidP="00634E5F">
            <w:pPr>
              <w:jc w:val="both"/>
              <w:rPr>
                <w:bCs/>
                <w:sz w:val="28"/>
                <w:szCs w:val="28"/>
              </w:rPr>
            </w:pPr>
            <w:r>
              <w:rPr>
                <w:bCs/>
                <w:sz w:val="28"/>
                <w:szCs w:val="28"/>
              </w:rPr>
              <w:t>20</w:t>
            </w:r>
            <w:r w:rsidR="00634E5F">
              <w:rPr>
                <w:bCs/>
                <w:sz w:val="28"/>
                <w:szCs w:val="28"/>
              </w:rPr>
              <w:t>18-2022</w:t>
            </w:r>
            <w:r>
              <w:rPr>
                <w:bCs/>
                <w:sz w:val="28"/>
                <w:szCs w:val="28"/>
              </w:rPr>
              <w:t xml:space="preserve"> год</w:t>
            </w:r>
            <w:r w:rsidR="00634E5F">
              <w:rPr>
                <w:bCs/>
                <w:sz w:val="28"/>
                <w:szCs w:val="28"/>
              </w:rPr>
              <w:t>ы</w:t>
            </w:r>
          </w:p>
        </w:tc>
      </w:tr>
      <w:tr w:rsidR="00937E8D" w:rsidRPr="007F3F05" w:rsidTr="004B100E">
        <w:trPr>
          <w:jc w:val="center"/>
        </w:trPr>
        <w:tc>
          <w:tcPr>
            <w:tcW w:w="2607" w:type="dxa"/>
          </w:tcPr>
          <w:p w:rsidR="00937E8D" w:rsidRDefault="00937E8D" w:rsidP="009D16FE">
            <w:pPr>
              <w:rPr>
                <w:bCs/>
                <w:sz w:val="28"/>
                <w:szCs w:val="28"/>
              </w:rPr>
            </w:pPr>
          </w:p>
        </w:tc>
        <w:tc>
          <w:tcPr>
            <w:tcW w:w="7140" w:type="dxa"/>
          </w:tcPr>
          <w:p w:rsidR="00937E8D" w:rsidRDefault="00937E8D" w:rsidP="009D16FE">
            <w:pPr>
              <w:jc w:val="both"/>
              <w:rPr>
                <w:bCs/>
                <w:sz w:val="28"/>
                <w:szCs w:val="28"/>
              </w:rPr>
            </w:pPr>
          </w:p>
        </w:tc>
      </w:tr>
      <w:tr w:rsidR="00937E8D" w:rsidRPr="007F3F05" w:rsidTr="004B100E">
        <w:trPr>
          <w:jc w:val="center"/>
        </w:trPr>
        <w:tc>
          <w:tcPr>
            <w:tcW w:w="2607" w:type="dxa"/>
          </w:tcPr>
          <w:p w:rsidR="00937E8D" w:rsidRPr="007F3F05" w:rsidRDefault="00937E8D" w:rsidP="009D16FE">
            <w:pPr>
              <w:rPr>
                <w:bCs/>
                <w:sz w:val="28"/>
                <w:szCs w:val="28"/>
              </w:rPr>
            </w:pPr>
            <w:r>
              <w:rPr>
                <w:bCs/>
                <w:sz w:val="28"/>
                <w:szCs w:val="28"/>
              </w:rPr>
              <w:t>О</w:t>
            </w:r>
            <w:r w:rsidR="009717AE">
              <w:rPr>
                <w:bCs/>
                <w:sz w:val="28"/>
                <w:szCs w:val="28"/>
              </w:rPr>
              <w:t xml:space="preserve">бъемы бюджетных ассигнований </w:t>
            </w:r>
            <w:r>
              <w:rPr>
                <w:bCs/>
                <w:sz w:val="28"/>
                <w:szCs w:val="28"/>
              </w:rPr>
              <w:t>программы</w:t>
            </w:r>
          </w:p>
        </w:tc>
        <w:tc>
          <w:tcPr>
            <w:tcW w:w="7140" w:type="dxa"/>
          </w:tcPr>
          <w:p w:rsidR="00937E8D" w:rsidRDefault="00937E8D" w:rsidP="009D16FE">
            <w:pPr>
              <w:pStyle w:val="ConsPlusNormal"/>
              <w:ind w:firstLine="0"/>
              <w:jc w:val="both"/>
              <w:rPr>
                <w:rFonts w:ascii="Times New Roman" w:hAnsi="Times New Roman" w:cs="Times New Roman"/>
                <w:sz w:val="28"/>
                <w:szCs w:val="28"/>
              </w:rPr>
            </w:pPr>
            <w:r w:rsidRPr="00A11ADE">
              <w:rPr>
                <w:rFonts w:ascii="Times New Roman" w:hAnsi="Times New Roman" w:cs="Times New Roman"/>
                <w:sz w:val="28"/>
                <w:szCs w:val="28"/>
              </w:rPr>
              <w:t>общий объем финансовых средств</w:t>
            </w:r>
            <w:r w:rsidR="00634E5F">
              <w:rPr>
                <w:rFonts w:ascii="Times New Roman" w:hAnsi="Times New Roman" w:cs="Times New Roman"/>
                <w:sz w:val="28"/>
                <w:szCs w:val="28"/>
              </w:rPr>
              <w:t>________</w:t>
            </w:r>
            <w:r>
              <w:rPr>
                <w:rFonts w:ascii="Times New Roman" w:hAnsi="Times New Roman" w:cs="Times New Roman"/>
                <w:sz w:val="28"/>
                <w:szCs w:val="28"/>
              </w:rPr>
              <w:t xml:space="preserve"> тыс. руб., из них:</w:t>
            </w:r>
          </w:p>
          <w:p w:rsidR="00937E8D" w:rsidRDefault="00937E8D" w:rsidP="009D16FE">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федеральный бюджет -  </w:t>
            </w:r>
            <w:r w:rsidR="00634E5F">
              <w:rPr>
                <w:rFonts w:ascii="Times New Roman" w:hAnsi="Times New Roman" w:cs="Times New Roman"/>
                <w:sz w:val="28"/>
                <w:szCs w:val="28"/>
              </w:rPr>
              <w:t>________</w:t>
            </w:r>
            <w:r>
              <w:rPr>
                <w:rFonts w:ascii="Times New Roman" w:hAnsi="Times New Roman" w:cs="Times New Roman"/>
                <w:sz w:val="28"/>
                <w:szCs w:val="28"/>
              </w:rPr>
              <w:t xml:space="preserve"> тыс. руб.;</w:t>
            </w:r>
          </w:p>
          <w:p w:rsidR="00937E8D" w:rsidRDefault="00937E8D" w:rsidP="009D16FE">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краевой бюджет –</w:t>
            </w:r>
            <w:r w:rsidR="00634E5F">
              <w:rPr>
                <w:rFonts w:ascii="Times New Roman" w:hAnsi="Times New Roman" w:cs="Times New Roman"/>
                <w:sz w:val="28"/>
                <w:szCs w:val="28"/>
              </w:rPr>
              <w:t>_______</w:t>
            </w:r>
            <w:proofErr w:type="gramStart"/>
            <w:r w:rsidR="00634E5F">
              <w:rPr>
                <w:rFonts w:ascii="Times New Roman" w:hAnsi="Times New Roman" w:cs="Times New Roman"/>
                <w:sz w:val="28"/>
                <w:szCs w:val="28"/>
              </w:rPr>
              <w:t>_</w:t>
            </w:r>
            <w:r>
              <w:rPr>
                <w:rFonts w:ascii="Times New Roman" w:hAnsi="Times New Roman" w:cs="Times New Roman"/>
                <w:sz w:val="28"/>
                <w:szCs w:val="28"/>
              </w:rPr>
              <w:t xml:space="preserve">  тыс.</w:t>
            </w:r>
            <w:proofErr w:type="gramEnd"/>
            <w:r>
              <w:rPr>
                <w:rFonts w:ascii="Times New Roman" w:hAnsi="Times New Roman" w:cs="Times New Roman"/>
                <w:sz w:val="28"/>
                <w:szCs w:val="28"/>
              </w:rPr>
              <w:t xml:space="preserve"> руб.;</w:t>
            </w:r>
          </w:p>
          <w:p w:rsidR="00937E8D" w:rsidRDefault="00937E8D" w:rsidP="00634E5F">
            <w:pPr>
              <w:jc w:val="both"/>
              <w:rPr>
                <w:sz w:val="28"/>
                <w:szCs w:val="28"/>
              </w:rPr>
            </w:pPr>
            <w:r>
              <w:rPr>
                <w:sz w:val="28"/>
                <w:szCs w:val="28"/>
              </w:rPr>
              <w:t>местный бюджет –</w:t>
            </w:r>
            <w:r w:rsidR="00634E5F">
              <w:rPr>
                <w:sz w:val="28"/>
                <w:szCs w:val="28"/>
              </w:rPr>
              <w:t>________</w:t>
            </w:r>
            <w:r>
              <w:rPr>
                <w:sz w:val="28"/>
                <w:szCs w:val="28"/>
              </w:rPr>
              <w:t xml:space="preserve"> тыс. руб.</w:t>
            </w:r>
          </w:p>
          <w:p w:rsidR="00AB140B" w:rsidRPr="007F3F05" w:rsidRDefault="00AB140B" w:rsidP="00B507FA">
            <w:pPr>
              <w:jc w:val="both"/>
              <w:rPr>
                <w:bCs/>
                <w:sz w:val="28"/>
                <w:szCs w:val="28"/>
              </w:rPr>
            </w:pPr>
            <w:r w:rsidRPr="00F53E5F">
              <w:rPr>
                <w:sz w:val="28"/>
                <w:szCs w:val="28"/>
              </w:rPr>
              <w:t xml:space="preserve">Объемы финансирования будут уточняться при формировании бюджета </w:t>
            </w:r>
            <w:proofErr w:type="spellStart"/>
            <w:r w:rsidR="00791EBB">
              <w:rPr>
                <w:bCs/>
                <w:sz w:val="28"/>
                <w:szCs w:val="28"/>
              </w:rPr>
              <w:t>Большебейсугского</w:t>
            </w:r>
            <w:proofErr w:type="spellEnd"/>
            <w:r w:rsidR="00B507FA">
              <w:rPr>
                <w:sz w:val="28"/>
                <w:szCs w:val="28"/>
              </w:rPr>
              <w:t xml:space="preserve"> сельского </w:t>
            </w:r>
            <w:r>
              <w:rPr>
                <w:sz w:val="28"/>
                <w:szCs w:val="28"/>
              </w:rPr>
              <w:t xml:space="preserve">поселения </w:t>
            </w:r>
            <w:proofErr w:type="spellStart"/>
            <w:r w:rsidR="00D72400">
              <w:rPr>
                <w:sz w:val="28"/>
                <w:szCs w:val="28"/>
              </w:rPr>
              <w:t>Брюховецкого</w:t>
            </w:r>
            <w:proofErr w:type="spellEnd"/>
            <w:r w:rsidR="00D72400">
              <w:rPr>
                <w:sz w:val="28"/>
                <w:szCs w:val="28"/>
              </w:rPr>
              <w:t xml:space="preserve"> района</w:t>
            </w:r>
          </w:p>
        </w:tc>
      </w:tr>
      <w:tr w:rsidR="00937E8D" w:rsidRPr="007F3F05" w:rsidTr="004B100E">
        <w:trPr>
          <w:jc w:val="center"/>
        </w:trPr>
        <w:tc>
          <w:tcPr>
            <w:tcW w:w="2607" w:type="dxa"/>
          </w:tcPr>
          <w:p w:rsidR="00937E8D" w:rsidRDefault="00937E8D" w:rsidP="009D16FE">
            <w:pPr>
              <w:rPr>
                <w:bCs/>
                <w:sz w:val="28"/>
                <w:szCs w:val="28"/>
              </w:rPr>
            </w:pPr>
          </w:p>
        </w:tc>
        <w:tc>
          <w:tcPr>
            <w:tcW w:w="7140" w:type="dxa"/>
          </w:tcPr>
          <w:p w:rsidR="00937E8D" w:rsidRPr="00A11ADE" w:rsidRDefault="00937E8D" w:rsidP="009D16FE">
            <w:pPr>
              <w:pStyle w:val="ConsPlusNormal"/>
              <w:ind w:firstLine="0"/>
              <w:jc w:val="both"/>
              <w:rPr>
                <w:rFonts w:ascii="Times New Roman" w:hAnsi="Times New Roman" w:cs="Times New Roman"/>
                <w:sz w:val="28"/>
                <w:szCs w:val="28"/>
              </w:rPr>
            </w:pPr>
          </w:p>
        </w:tc>
      </w:tr>
      <w:tr w:rsidR="00937E8D" w:rsidRPr="007F3F05" w:rsidTr="004B100E">
        <w:trPr>
          <w:trHeight w:val="1566"/>
          <w:jc w:val="center"/>
        </w:trPr>
        <w:tc>
          <w:tcPr>
            <w:tcW w:w="2607" w:type="dxa"/>
          </w:tcPr>
          <w:p w:rsidR="00937E8D" w:rsidRPr="007F3F05" w:rsidRDefault="00937E8D" w:rsidP="009D16FE">
            <w:pPr>
              <w:jc w:val="both"/>
              <w:rPr>
                <w:bCs/>
                <w:sz w:val="28"/>
                <w:szCs w:val="28"/>
              </w:rPr>
            </w:pPr>
            <w:r>
              <w:rPr>
                <w:bCs/>
                <w:sz w:val="28"/>
                <w:szCs w:val="28"/>
              </w:rPr>
              <w:t>Ожи</w:t>
            </w:r>
            <w:r w:rsidR="009717AE">
              <w:rPr>
                <w:bCs/>
                <w:sz w:val="28"/>
                <w:szCs w:val="28"/>
              </w:rPr>
              <w:t xml:space="preserve">даемые результаты реализации </w:t>
            </w:r>
            <w:r>
              <w:rPr>
                <w:bCs/>
                <w:sz w:val="28"/>
                <w:szCs w:val="28"/>
              </w:rPr>
              <w:t>программы</w:t>
            </w:r>
          </w:p>
        </w:tc>
        <w:tc>
          <w:tcPr>
            <w:tcW w:w="7140" w:type="dxa"/>
          </w:tcPr>
          <w:p w:rsidR="00937E8D" w:rsidRPr="00260B5F" w:rsidRDefault="00937E8D" w:rsidP="009D16FE">
            <w:pPr>
              <w:jc w:val="both"/>
              <w:rPr>
                <w:color w:val="000000"/>
                <w:sz w:val="28"/>
                <w:szCs w:val="28"/>
              </w:rPr>
            </w:pPr>
            <w:r w:rsidRPr="00260B5F">
              <w:rPr>
                <w:color w:val="000000"/>
                <w:sz w:val="28"/>
                <w:szCs w:val="28"/>
              </w:rPr>
              <w:t>создание условий для раб</w:t>
            </w:r>
            <w:r w:rsidR="00B507FA">
              <w:rPr>
                <w:color w:val="000000"/>
                <w:sz w:val="28"/>
                <w:szCs w:val="28"/>
              </w:rPr>
              <w:t xml:space="preserve">оты и отдыха жителей </w:t>
            </w:r>
            <w:r w:rsidRPr="00260B5F">
              <w:rPr>
                <w:color w:val="000000"/>
                <w:sz w:val="28"/>
                <w:szCs w:val="28"/>
              </w:rPr>
              <w:t>поселения;</w:t>
            </w:r>
          </w:p>
          <w:p w:rsidR="00937E8D" w:rsidRPr="00260B5F" w:rsidRDefault="00937E8D" w:rsidP="009D16FE">
            <w:pPr>
              <w:jc w:val="both"/>
              <w:rPr>
                <w:color w:val="000000"/>
                <w:sz w:val="28"/>
                <w:szCs w:val="28"/>
              </w:rPr>
            </w:pPr>
            <w:r w:rsidRPr="00260B5F">
              <w:rPr>
                <w:color w:val="000000"/>
                <w:sz w:val="28"/>
                <w:szCs w:val="28"/>
              </w:rPr>
              <w:t xml:space="preserve">улучшение санитарного состояния территорий </w:t>
            </w:r>
            <w:proofErr w:type="spellStart"/>
            <w:r w:rsidR="00791EBB">
              <w:rPr>
                <w:bCs/>
                <w:sz w:val="28"/>
                <w:szCs w:val="28"/>
              </w:rPr>
              <w:t>Большебейсугского</w:t>
            </w:r>
            <w:proofErr w:type="spellEnd"/>
            <w:r w:rsidR="00D72400">
              <w:rPr>
                <w:color w:val="000000"/>
                <w:sz w:val="28"/>
                <w:szCs w:val="28"/>
              </w:rPr>
              <w:t xml:space="preserve"> сельского поселения</w:t>
            </w:r>
            <w:r w:rsidR="00B507FA">
              <w:rPr>
                <w:color w:val="000000"/>
                <w:sz w:val="28"/>
                <w:szCs w:val="28"/>
              </w:rPr>
              <w:t xml:space="preserve"> </w:t>
            </w:r>
            <w:proofErr w:type="spellStart"/>
            <w:r w:rsidR="00B507FA">
              <w:rPr>
                <w:color w:val="000000"/>
                <w:sz w:val="28"/>
                <w:szCs w:val="28"/>
              </w:rPr>
              <w:t>Брюховецкого</w:t>
            </w:r>
            <w:proofErr w:type="spellEnd"/>
            <w:r w:rsidR="00B507FA">
              <w:rPr>
                <w:color w:val="000000"/>
                <w:sz w:val="28"/>
                <w:szCs w:val="28"/>
              </w:rPr>
              <w:t xml:space="preserve"> района</w:t>
            </w:r>
            <w:r>
              <w:rPr>
                <w:color w:val="000000"/>
                <w:sz w:val="28"/>
                <w:szCs w:val="28"/>
              </w:rPr>
              <w:t>;</w:t>
            </w:r>
          </w:p>
          <w:p w:rsidR="00937E8D" w:rsidRDefault="00937E8D" w:rsidP="009D16FE">
            <w:pPr>
              <w:jc w:val="both"/>
              <w:rPr>
                <w:color w:val="000000"/>
                <w:sz w:val="28"/>
                <w:szCs w:val="28"/>
              </w:rPr>
            </w:pPr>
            <w:r w:rsidRPr="00260B5F">
              <w:rPr>
                <w:color w:val="000000"/>
                <w:sz w:val="28"/>
                <w:szCs w:val="28"/>
              </w:rPr>
              <w:t>привитие жителям любв</w:t>
            </w:r>
            <w:r w:rsidR="00B507FA">
              <w:rPr>
                <w:color w:val="000000"/>
                <w:sz w:val="28"/>
                <w:szCs w:val="28"/>
              </w:rPr>
              <w:t>и и уважения к свое</w:t>
            </w:r>
            <w:r w:rsidR="00791EBB">
              <w:rPr>
                <w:color w:val="000000"/>
                <w:sz w:val="28"/>
                <w:szCs w:val="28"/>
              </w:rPr>
              <w:t>му</w:t>
            </w:r>
            <w:r>
              <w:rPr>
                <w:color w:val="000000"/>
                <w:sz w:val="28"/>
                <w:szCs w:val="28"/>
              </w:rPr>
              <w:t xml:space="preserve"> </w:t>
            </w:r>
            <w:r w:rsidR="00791EBB">
              <w:rPr>
                <w:color w:val="000000"/>
                <w:sz w:val="28"/>
                <w:szCs w:val="28"/>
              </w:rPr>
              <w:t>селу</w:t>
            </w:r>
            <w:r>
              <w:rPr>
                <w:color w:val="000000"/>
                <w:sz w:val="28"/>
                <w:szCs w:val="28"/>
              </w:rPr>
              <w:t xml:space="preserve">, </w:t>
            </w:r>
            <w:r w:rsidRPr="00260B5F">
              <w:rPr>
                <w:color w:val="000000"/>
                <w:sz w:val="28"/>
                <w:szCs w:val="28"/>
              </w:rPr>
              <w:t>соблюдению чистоты и порядка</w:t>
            </w:r>
            <w:r>
              <w:rPr>
                <w:color w:val="000000"/>
                <w:sz w:val="28"/>
                <w:szCs w:val="28"/>
              </w:rPr>
              <w:t>;</w:t>
            </w:r>
          </w:p>
          <w:p w:rsidR="00937E8D" w:rsidRPr="00260B5F" w:rsidRDefault="00937E8D" w:rsidP="009D16FE">
            <w:pPr>
              <w:jc w:val="both"/>
              <w:rPr>
                <w:sz w:val="28"/>
                <w:szCs w:val="28"/>
              </w:rPr>
            </w:pPr>
            <w:r w:rsidRPr="00260B5F">
              <w:rPr>
                <w:sz w:val="28"/>
                <w:szCs w:val="28"/>
              </w:rPr>
              <w:t>улучшение экологической обстановки и создание среды, комфортной для проживания жителей</w:t>
            </w:r>
            <w:r w:rsidR="00B507FA">
              <w:rPr>
                <w:sz w:val="28"/>
                <w:szCs w:val="28"/>
              </w:rPr>
              <w:t xml:space="preserve"> поселения</w:t>
            </w:r>
            <w:r w:rsidRPr="00260B5F">
              <w:rPr>
                <w:sz w:val="28"/>
                <w:szCs w:val="28"/>
              </w:rPr>
              <w:t>;</w:t>
            </w:r>
          </w:p>
          <w:p w:rsidR="00937E8D" w:rsidRDefault="00937E8D" w:rsidP="009D16FE">
            <w:pPr>
              <w:jc w:val="both"/>
              <w:rPr>
                <w:iCs/>
                <w:sz w:val="28"/>
                <w:szCs w:val="28"/>
              </w:rPr>
            </w:pPr>
            <w:r w:rsidRPr="00260B5F">
              <w:rPr>
                <w:iCs/>
                <w:sz w:val="28"/>
                <w:szCs w:val="28"/>
              </w:rPr>
              <w:t>увеличение площади благоустроенных зелёных насаждений в</w:t>
            </w:r>
            <w:r>
              <w:rPr>
                <w:iCs/>
                <w:sz w:val="28"/>
                <w:szCs w:val="28"/>
              </w:rPr>
              <w:t xml:space="preserve"> </w:t>
            </w:r>
            <w:r w:rsidR="00003235">
              <w:rPr>
                <w:iCs/>
                <w:sz w:val="28"/>
                <w:szCs w:val="28"/>
              </w:rPr>
              <w:t>поселении</w:t>
            </w:r>
            <w:r w:rsidRPr="00260B5F">
              <w:rPr>
                <w:iCs/>
                <w:sz w:val="28"/>
                <w:szCs w:val="28"/>
              </w:rPr>
              <w:t xml:space="preserve">; </w:t>
            </w:r>
          </w:p>
          <w:p w:rsidR="00937E8D" w:rsidRPr="00FF5515" w:rsidRDefault="00937E8D" w:rsidP="009D16FE">
            <w:pPr>
              <w:jc w:val="both"/>
              <w:rPr>
                <w:sz w:val="28"/>
                <w:szCs w:val="28"/>
              </w:rPr>
            </w:pPr>
            <w:r w:rsidRPr="00FF5515">
              <w:rPr>
                <w:sz w:val="28"/>
                <w:szCs w:val="28"/>
              </w:rPr>
              <w:t>увеличение ко</w:t>
            </w:r>
            <w:r w:rsidR="00003235">
              <w:rPr>
                <w:sz w:val="28"/>
                <w:szCs w:val="28"/>
              </w:rPr>
              <w:t>личества высаживаемых</w:t>
            </w:r>
            <w:r>
              <w:rPr>
                <w:sz w:val="28"/>
                <w:szCs w:val="28"/>
              </w:rPr>
              <w:t xml:space="preserve"> деревьев;</w:t>
            </w:r>
          </w:p>
          <w:p w:rsidR="00937E8D" w:rsidRPr="007F3F05" w:rsidRDefault="00937E8D" w:rsidP="0093577C">
            <w:pPr>
              <w:pStyle w:val="Default"/>
              <w:jc w:val="both"/>
              <w:rPr>
                <w:sz w:val="28"/>
                <w:szCs w:val="28"/>
              </w:rPr>
            </w:pPr>
            <w:r>
              <w:rPr>
                <w:sz w:val="28"/>
                <w:szCs w:val="28"/>
              </w:rPr>
              <w:t>благоустройство</w:t>
            </w:r>
            <w:r w:rsidR="00003235">
              <w:rPr>
                <w:sz w:val="28"/>
                <w:szCs w:val="28"/>
              </w:rPr>
              <w:t xml:space="preserve"> </w:t>
            </w:r>
            <w:r w:rsidR="0093577C">
              <w:rPr>
                <w:sz w:val="28"/>
                <w:szCs w:val="28"/>
              </w:rPr>
              <w:t>о</w:t>
            </w:r>
            <w:r>
              <w:rPr>
                <w:sz w:val="28"/>
                <w:szCs w:val="28"/>
              </w:rPr>
              <w:t xml:space="preserve">бщественных территорий </w:t>
            </w:r>
            <w:proofErr w:type="spellStart"/>
            <w:r w:rsidR="00791EBB">
              <w:rPr>
                <w:bCs/>
                <w:sz w:val="28"/>
                <w:szCs w:val="28"/>
              </w:rPr>
              <w:t>Большебейсугского</w:t>
            </w:r>
            <w:proofErr w:type="spellEnd"/>
            <w:r w:rsidR="00D72400">
              <w:rPr>
                <w:sz w:val="28"/>
                <w:szCs w:val="28"/>
              </w:rPr>
              <w:t xml:space="preserve"> сельского поселения</w:t>
            </w:r>
            <w:r>
              <w:rPr>
                <w:sz w:val="28"/>
                <w:szCs w:val="28"/>
              </w:rPr>
              <w:t xml:space="preserve"> </w:t>
            </w:r>
            <w:proofErr w:type="spellStart"/>
            <w:r w:rsidR="00D72400">
              <w:rPr>
                <w:sz w:val="28"/>
                <w:szCs w:val="28"/>
              </w:rPr>
              <w:t>Брюховецкого</w:t>
            </w:r>
            <w:proofErr w:type="spellEnd"/>
            <w:r w:rsidR="00D72400">
              <w:rPr>
                <w:sz w:val="28"/>
                <w:szCs w:val="28"/>
              </w:rPr>
              <w:t xml:space="preserve"> района</w:t>
            </w:r>
            <w:r>
              <w:rPr>
                <w:sz w:val="28"/>
                <w:szCs w:val="28"/>
              </w:rPr>
              <w:t xml:space="preserve">  </w:t>
            </w:r>
          </w:p>
        </w:tc>
      </w:tr>
    </w:tbl>
    <w:p w:rsidR="00957632" w:rsidRDefault="00957632" w:rsidP="00A72B04">
      <w:pPr>
        <w:pStyle w:val="1"/>
        <w:jc w:val="left"/>
        <w:rPr>
          <w:rFonts w:ascii="Times New Roman" w:hAnsi="Times New Roman" w:cs="Times New Roman"/>
          <w:b w:val="0"/>
          <w:color w:val="000000"/>
          <w:sz w:val="28"/>
          <w:szCs w:val="28"/>
        </w:rPr>
      </w:pPr>
    </w:p>
    <w:p w:rsidR="00937E8D" w:rsidRPr="000B0389" w:rsidRDefault="00937E8D" w:rsidP="004B100E">
      <w:pPr>
        <w:pStyle w:val="1"/>
        <w:rPr>
          <w:rFonts w:ascii="Times New Roman" w:hAnsi="Times New Roman" w:cs="Times New Roman"/>
          <w:b w:val="0"/>
          <w:color w:val="000000"/>
          <w:sz w:val="28"/>
          <w:szCs w:val="28"/>
        </w:rPr>
      </w:pPr>
      <w:r>
        <w:rPr>
          <w:rFonts w:ascii="Times New Roman" w:hAnsi="Times New Roman" w:cs="Times New Roman"/>
          <w:b w:val="0"/>
          <w:color w:val="000000"/>
          <w:sz w:val="28"/>
          <w:szCs w:val="28"/>
        </w:rPr>
        <w:t>1.</w:t>
      </w:r>
      <w:r w:rsidR="00003235">
        <w:rPr>
          <w:rFonts w:ascii="Times New Roman" w:hAnsi="Times New Roman" w:cs="Times New Roman"/>
          <w:b w:val="0"/>
          <w:color w:val="000000"/>
          <w:sz w:val="28"/>
          <w:szCs w:val="28"/>
        </w:rPr>
        <w:t> </w:t>
      </w:r>
      <w:r>
        <w:rPr>
          <w:rFonts w:ascii="Times New Roman" w:hAnsi="Times New Roman" w:cs="Times New Roman"/>
          <w:b w:val="0"/>
          <w:color w:val="000000"/>
          <w:sz w:val="28"/>
          <w:szCs w:val="28"/>
        </w:rPr>
        <w:t xml:space="preserve">Характеристика текущего состояния благоустройства территории </w:t>
      </w:r>
      <w:proofErr w:type="spellStart"/>
      <w:r w:rsidR="00791EBB" w:rsidRPr="00791EBB">
        <w:rPr>
          <w:rFonts w:ascii="Times New Roman" w:hAnsi="Times New Roman" w:cs="Times New Roman"/>
          <w:b w:val="0"/>
          <w:bCs w:val="0"/>
          <w:color w:val="auto"/>
          <w:sz w:val="28"/>
          <w:szCs w:val="28"/>
        </w:rPr>
        <w:t>Большебейсугского</w:t>
      </w:r>
      <w:proofErr w:type="spellEnd"/>
      <w:r w:rsidR="00791EBB" w:rsidRPr="00791EBB">
        <w:rPr>
          <w:rFonts w:ascii="Times New Roman" w:hAnsi="Times New Roman" w:cs="Times New Roman"/>
          <w:b w:val="0"/>
          <w:color w:val="auto"/>
          <w:sz w:val="28"/>
          <w:szCs w:val="28"/>
        </w:rPr>
        <w:t xml:space="preserve"> </w:t>
      </w:r>
      <w:r w:rsidR="00D72400">
        <w:rPr>
          <w:rFonts w:ascii="Times New Roman" w:hAnsi="Times New Roman" w:cs="Times New Roman"/>
          <w:b w:val="0"/>
          <w:color w:val="000000"/>
          <w:sz w:val="28"/>
          <w:szCs w:val="28"/>
        </w:rPr>
        <w:t>сельского поселения</w:t>
      </w:r>
      <w:r>
        <w:rPr>
          <w:rFonts w:ascii="Times New Roman" w:hAnsi="Times New Roman" w:cs="Times New Roman"/>
          <w:b w:val="0"/>
          <w:color w:val="000000"/>
          <w:sz w:val="28"/>
          <w:szCs w:val="28"/>
        </w:rPr>
        <w:t xml:space="preserve"> </w:t>
      </w:r>
      <w:proofErr w:type="spellStart"/>
      <w:r w:rsidR="00003235">
        <w:rPr>
          <w:rFonts w:ascii="Times New Roman" w:hAnsi="Times New Roman" w:cs="Times New Roman"/>
          <w:b w:val="0"/>
          <w:color w:val="000000"/>
          <w:sz w:val="28"/>
          <w:szCs w:val="28"/>
        </w:rPr>
        <w:t>Брюховецкого</w:t>
      </w:r>
      <w:proofErr w:type="spellEnd"/>
      <w:r w:rsidR="00003235">
        <w:rPr>
          <w:rFonts w:ascii="Times New Roman" w:hAnsi="Times New Roman" w:cs="Times New Roman"/>
          <w:b w:val="0"/>
          <w:color w:val="000000"/>
          <w:sz w:val="28"/>
          <w:szCs w:val="28"/>
        </w:rPr>
        <w:t xml:space="preserve"> района</w:t>
      </w:r>
      <w:r>
        <w:rPr>
          <w:rFonts w:ascii="Times New Roman" w:hAnsi="Times New Roman" w:cs="Times New Roman"/>
          <w:b w:val="0"/>
          <w:color w:val="000000"/>
          <w:sz w:val="28"/>
          <w:szCs w:val="28"/>
        </w:rPr>
        <w:t xml:space="preserve"> и</w:t>
      </w:r>
      <w:r w:rsidRPr="007F3F05">
        <w:rPr>
          <w:rFonts w:ascii="Times New Roman" w:hAnsi="Times New Roman" w:cs="Times New Roman"/>
          <w:b w:val="0"/>
          <w:color w:val="000000"/>
          <w:sz w:val="28"/>
          <w:szCs w:val="28"/>
        </w:rPr>
        <w:t xml:space="preserve"> обоснование н</w:t>
      </w:r>
      <w:r w:rsidR="00003235">
        <w:rPr>
          <w:rFonts w:ascii="Times New Roman" w:hAnsi="Times New Roman" w:cs="Times New Roman"/>
          <w:b w:val="0"/>
          <w:color w:val="000000"/>
          <w:sz w:val="28"/>
          <w:szCs w:val="28"/>
        </w:rPr>
        <w:t>еобходимости</w:t>
      </w:r>
      <w:r>
        <w:rPr>
          <w:rFonts w:ascii="Times New Roman" w:hAnsi="Times New Roman" w:cs="Times New Roman"/>
          <w:b w:val="0"/>
          <w:color w:val="000000"/>
          <w:sz w:val="28"/>
          <w:szCs w:val="28"/>
        </w:rPr>
        <w:t xml:space="preserve"> решения </w:t>
      </w:r>
      <w:r w:rsidRPr="007F3F05">
        <w:rPr>
          <w:rFonts w:ascii="Times New Roman" w:hAnsi="Times New Roman" w:cs="Times New Roman"/>
          <w:b w:val="0"/>
          <w:color w:val="000000"/>
          <w:sz w:val="28"/>
          <w:szCs w:val="28"/>
        </w:rPr>
        <w:t>программными методами</w:t>
      </w:r>
    </w:p>
    <w:p w:rsidR="00937E8D" w:rsidRPr="006E56E3" w:rsidRDefault="00937E8D" w:rsidP="00937E8D">
      <w:pPr>
        <w:pStyle w:val="ConsPlusNormal"/>
        <w:ind w:firstLine="540"/>
        <w:jc w:val="both"/>
        <w:rPr>
          <w:rFonts w:ascii="Times New Roman" w:hAnsi="Times New Roman" w:cs="Times New Roman"/>
          <w:sz w:val="28"/>
          <w:szCs w:val="28"/>
          <w:highlight w:val="yellow"/>
        </w:rPr>
      </w:pPr>
      <w:r w:rsidRPr="00F20EBB">
        <w:rPr>
          <w:rFonts w:ascii="Times New Roman" w:hAnsi="Times New Roman" w:cs="Times New Roman"/>
          <w:sz w:val="28"/>
          <w:szCs w:val="28"/>
        </w:rPr>
        <w:t>Существующее положение обусловлено рядом факторов: нарушение градостроительных норм при застройке городских территорий, введение новых современных требований к благоустройству и содержанию территорий, отсутствие комплексного подхода к решению проблемы формирования и обеспечения среды, комфортной и благоприятной для проживания населения.</w:t>
      </w:r>
      <w:r w:rsidRPr="006E56E3">
        <w:rPr>
          <w:rFonts w:ascii="Times New Roman" w:hAnsi="Times New Roman" w:cs="Times New Roman"/>
          <w:sz w:val="28"/>
          <w:szCs w:val="28"/>
          <w:highlight w:val="yellow"/>
        </w:rPr>
        <w:t xml:space="preserve"> </w:t>
      </w:r>
    </w:p>
    <w:p w:rsidR="00937E8D" w:rsidRPr="00BA2020" w:rsidRDefault="00937E8D" w:rsidP="00937E8D">
      <w:pPr>
        <w:pStyle w:val="ConsPlusNormal"/>
        <w:ind w:firstLine="708"/>
        <w:jc w:val="both"/>
        <w:rPr>
          <w:rFonts w:ascii="Times New Roman" w:hAnsi="Times New Roman" w:cs="Times New Roman"/>
          <w:sz w:val="28"/>
          <w:szCs w:val="28"/>
        </w:rPr>
      </w:pPr>
      <w:r w:rsidRPr="00BA2020">
        <w:rPr>
          <w:rFonts w:ascii="Times New Roman" w:hAnsi="Times New Roman" w:cs="Times New Roman"/>
          <w:sz w:val="28"/>
          <w:szCs w:val="28"/>
        </w:rPr>
        <w:t xml:space="preserve">Благоустройство дворовых территорий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w:t>
      </w:r>
      <w:proofErr w:type="gramStart"/>
      <w:r w:rsidRPr="00BA2020">
        <w:rPr>
          <w:rFonts w:ascii="Times New Roman" w:hAnsi="Times New Roman" w:cs="Times New Roman"/>
          <w:sz w:val="28"/>
          <w:szCs w:val="28"/>
        </w:rPr>
        <w:t>сложившуюся инфраструктуру территорий дворов для определения функциональных зон</w:t>
      </w:r>
      <w:proofErr w:type="gramEnd"/>
      <w:r w:rsidRPr="00BA2020">
        <w:rPr>
          <w:rFonts w:ascii="Times New Roman" w:hAnsi="Times New Roman" w:cs="Times New Roman"/>
          <w:sz w:val="28"/>
          <w:szCs w:val="28"/>
        </w:rPr>
        <w:t xml:space="preserve"> и выполнения других мероприятий. </w:t>
      </w:r>
    </w:p>
    <w:p w:rsidR="00937E8D" w:rsidRPr="006E56E3" w:rsidRDefault="00937E8D" w:rsidP="0094433F">
      <w:pPr>
        <w:pStyle w:val="ConsPlusNormal"/>
        <w:ind w:firstLine="708"/>
        <w:jc w:val="both"/>
        <w:rPr>
          <w:rFonts w:ascii="Times New Roman" w:hAnsi="Times New Roman" w:cs="Times New Roman"/>
          <w:sz w:val="28"/>
          <w:szCs w:val="28"/>
          <w:highlight w:val="yellow"/>
        </w:rPr>
      </w:pPr>
      <w:r w:rsidRPr="000F4E2E">
        <w:rPr>
          <w:rFonts w:ascii="Times New Roman" w:hAnsi="Times New Roman" w:cs="Times New Roman"/>
          <w:sz w:val="28"/>
          <w:szCs w:val="28"/>
        </w:rPr>
        <w:t>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 К этим условиям относятся чистые улицы, благоустроенные районы, д</w:t>
      </w:r>
      <w:r w:rsidR="000F4E2E" w:rsidRPr="000F4E2E">
        <w:rPr>
          <w:rFonts w:ascii="Times New Roman" w:hAnsi="Times New Roman" w:cs="Times New Roman"/>
          <w:sz w:val="28"/>
          <w:szCs w:val="28"/>
        </w:rPr>
        <w:t>воры и дома, зеленые насаждения</w:t>
      </w:r>
      <w:r w:rsidRPr="000F4E2E">
        <w:rPr>
          <w:rFonts w:ascii="Times New Roman" w:hAnsi="Times New Roman" w:cs="Times New Roman"/>
          <w:sz w:val="28"/>
          <w:szCs w:val="28"/>
        </w:rPr>
        <w:t>.</w:t>
      </w:r>
      <w:r w:rsidRPr="006E56E3">
        <w:rPr>
          <w:rFonts w:ascii="Times New Roman" w:hAnsi="Times New Roman" w:cs="Times New Roman"/>
          <w:sz w:val="28"/>
          <w:szCs w:val="28"/>
          <w:highlight w:val="yellow"/>
        </w:rPr>
        <w:t xml:space="preserve"> </w:t>
      </w:r>
    </w:p>
    <w:p w:rsidR="00937E8D" w:rsidRPr="006E56E3" w:rsidRDefault="00937E8D" w:rsidP="0094433F">
      <w:pPr>
        <w:pStyle w:val="ConsPlusNormal"/>
        <w:ind w:firstLine="708"/>
        <w:jc w:val="both"/>
        <w:rPr>
          <w:rFonts w:ascii="Times New Roman" w:hAnsi="Times New Roman" w:cs="Times New Roman"/>
          <w:sz w:val="28"/>
          <w:szCs w:val="28"/>
          <w:highlight w:val="yellow"/>
        </w:rPr>
      </w:pPr>
      <w:r w:rsidRPr="000F4E2E">
        <w:rPr>
          <w:rFonts w:ascii="Times New Roman" w:hAnsi="Times New Roman" w:cs="Times New Roman"/>
          <w:sz w:val="28"/>
          <w:szCs w:val="28"/>
        </w:rPr>
        <w:t xml:space="preserve">Важнейшей задачей органов </w:t>
      </w:r>
      <w:r w:rsidR="00A96BFC" w:rsidRPr="000F4E2E">
        <w:rPr>
          <w:rFonts w:ascii="Times New Roman" w:hAnsi="Times New Roman" w:cs="Times New Roman"/>
          <w:sz w:val="28"/>
          <w:szCs w:val="28"/>
        </w:rPr>
        <w:t>местного</w:t>
      </w:r>
      <w:r w:rsidRPr="000F4E2E">
        <w:rPr>
          <w:rFonts w:ascii="Times New Roman" w:hAnsi="Times New Roman" w:cs="Times New Roman"/>
          <w:sz w:val="28"/>
          <w:szCs w:val="28"/>
        </w:rPr>
        <w:t xml:space="preserve"> самоуправления </w:t>
      </w:r>
      <w:proofErr w:type="spellStart"/>
      <w:r w:rsidR="006157F8" w:rsidRPr="000F4E2E">
        <w:rPr>
          <w:rFonts w:ascii="Times New Roman" w:hAnsi="Times New Roman" w:cs="Times New Roman"/>
          <w:sz w:val="28"/>
          <w:szCs w:val="28"/>
        </w:rPr>
        <w:t>Большебейсугского</w:t>
      </w:r>
      <w:proofErr w:type="spellEnd"/>
      <w:r w:rsidR="00A96BFC" w:rsidRPr="000F4E2E">
        <w:rPr>
          <w:rFonts w:ascii="Times New Roman" w:hAnsi="Times New Roman" w:cs="Times New Roman"/>
          <w:sz w:val="28"/>
          <w:szCs w:val="28"/>
        </w:rPr>
        <w:t xml:space="preserve"> сельского поселения </w:t>
      </w:r>
      <w:proofErr w:type="spellStart"/>
      <w:r w:rsidR="00A96BFC" w:rsidRPr="000F4E2E">
        <w:rPr>
          <w:rFonts w:ascii="Times New Roman" w:hAnsi="Times New Roman" w:cs="Times New Roman"/>
          <w:sz w:val="28"/>
          <w:szCs w:val="28"/>
        </w:rPr>
        <w:t>Брюховецкого</w:t>
      </w:r>
      <w:proofErr w:type="spellEnd"/>
      <w:r w:rsidR="00A96BFC" w:rsidRPr="000F4E2E">
        <w:rPr>
          <w:rFonts w:ascii="Times New Roman" w:hAnsi="Times New Roman" w:cs="Times New Roman"/>
          <w:sz w:val="28"/>
          <w:szCs w:val="28"/>
        </w:rPr>
        <w:t xml:space="preserve"> района</w:t>
      </w:r>
      <w:r w:rsidRPr="000F4E2E">
        <w:rPr>
          <w:rFonts w:ascii="Times New Roman" w:hAnsi="Times New Roman" w:cs="Times New Roman"/>
          <w:sz w:val="28"/>
          <w:szCs w:val="28"/>
        </w:rPr>
        <w:t xml:space="preserve"> является формирование и обеспечение среды, комфортной и благоприятной для проживания </w:t>
      </w:r>
      <w:proofErr w:type="gramStart"/>
      <w:r w:rsidRPr="000F4E2E">
        <w:rPr>
          <w:rFonts w:ascii="Times New Roman" w:hAnsi="Times New Roman" w:cs="Times New Roman"/>
          <w:sz w:val="28"/>
          <w:szCs w:val="28"/>
        </w:rPr>
        <w:t>населения,  выполнение</w:t>
      </w:r>
      <w:proofErr w:type="gramEnd"/>
      <w:r w:rsidRPr="000F4E2E">
        <w:rPr>
          <w:rFonts w:ascii="Times New Roman" w:hAnsi="Times New Roman" w:cs="Times New Roman"/>
          <w:sz w:val="28"/>
          <w:szCs w:val="28"/>
        </w:rPr>
        <w:t xml:space="preserve"> требований Градостроительного кодекса Российской Федерации по устойчивому развитию городских территорий, обеспечивающих при осуществлении градостроительной деятельности безопасные и благоприятные условия жизнедеятельности человека.</w:t>
      </w:r>
      <w:r w:rsidRPr="006E56E3">
        <w:rPr>
          <w:rFonts w:ascii="Times New Roman" w:hAnsi="Times New Roman" w:cs="Times New Roman"/>
          <w:sz w:val="28"/>
          <w:szCs w:val="28"/>
          <w:highlight w:val="yellow"/>
        </w:rPr>
        <w:t xml:space="preserve"> </w:t>
      </w:r>
    </w:p>
    <w:p w:rsidR="00937E8D" w:rsidRPr="00441955" w:rsidRDefault="00937E8D" w:rsidP="0094433F">
      <w:pPr>
        <w:pStyle w:val="ConsPlusNormal"/>
        <w:ind w:firstLine="708"/>
        <w:jc w:val="both"/>
        <w:rPr>
          <w:rFonts w:ascii="Times New Roman" w:hAnsi="Times New Roman" w:cs="Times New Roman"/>
          <w:sz w:val="28"/>
          <w:szCs w:val="28"/>
        </w:rPr>
      </w:pPr>
      <w:r w:rsidRPr="00441955">
        <w:rPr>
          <w:rFonts w:ascii="Times New Roman" w:hAnsi="Times New Roman" w:cs="Times New Roman"/>
          <w:sz w:val="28"/>
          <w:szCs w:val="28"/>
        </w:rPr>
        <w:t>Для поддержания мест массового пребывания населения в технически исправном состоянии и приведения их в соответствие с современными требованиями комфортности разработана муниципальная программа</w:t>
      </w:r>
      <w:r w:rsidR="00BC047D" w:rsidRPr="00441955">
        <w:rPr>
          <w:rFonts w:ascii="Times New Roman" w:hAnsi="Times New Roman" w:cs="Times New Roman"/>
          <w:sz w:val="28"/>
          <w:szCs w:val="28"/>
        </w:rPr>
        <w:t xml:space="preserve"> </w:t>
      </w:r>
      <w:proofErr w:type="spellStart"/>
      <w:r w:rsidR="00441955" w:rsidRPr="00441955">
        <w:rPr>
          <w:rFonts w:ascii="Times New Roman" w:hAnsi="Times New Roman" w:cs="Times New Roman"/>
          <w:sz w:val="28"/>
          <w:szCs w:val="28"/>
        </w:rPr>
        <w:t>Большебейсугского</w:t>
      </w:r>
      <w:proofErr w:type="spellEnd"/>
      <w:r w:rsidR="00D72400" w:rsidRPr="00441955">
        <w:rPr>
          <w:rFonts w:ascii="Times New Roman" w:hAnsi="Times New Roman" w:cs="Times New Roman"/>
          <w:sz w:val="28"/>
          <w:szCs w:val="28"/>
        </w:rPr>
        <w:t xml:space="preserve"> сельского поселения</w:t>
      </w:r>
      <w:r w:rsidR="00BC047D" w:rsidRPr="00441955">
        <w:rPr>
          <w:rFonts w:ascii="Times New Roman" w:hAnsi="Times New Roman" w:cs="Times New Roman"/>
          <w:sz w:val="28"/>
          <w:szCs w:val="28"/>
        </w:rPr>
        <w:t xml:space="preserve"> </w:t>
      </w:r>
      <w:proofErr w:type="spellStart"/>
      <w:r w:rsidR="00D72400" w:rsidRPr="00441955">
        <w:rPr>
          <w:rFonts w:ascii="Times New Roman" w:hAnsi="Times New Roman" w:cs="Times New Roman"/>
          <w:sz w:val="28"/>
          <w:szCs w:val="28"/>
        </w:rPr>
        <w:t>Брюховецкого</w:t>
      </w:r>
      <w:proofErr w:type="spellEnd"/>
      <w:r w:rsidR="00D72400" w:rsidRPr="00441955">
        <w:rPr>
          <w:rFonts w:ascii="Times New Roman" w:hAnsi="Times New Roman" w:cs="Times New Roman"/>
          <w:sz w:val="28"/>
          <w:szCs w:val="28"/>
        </w:rPr>
        <w:t xml:space="preserve"> района</w:t>
      </w:r>
      <w:r w:rsidR="00BC047D" w:rsidRPr="00441955">
        <w:rPr>
          <w:rFonts w:ascii="Times New Roman" w:hAnsi="Times New Roman" w:cs="Times New Roman"/>
          <w:sz w:val="28"/>
          <w:szCs w:val="28"/>
        </w:rPr>
        <w:t xml:space="preserve"> </w:t>
      </w:r>
      <w:r w:rsidRPr="00441955">
        <w:rPr>
          <w:rFonts w:ascii="Times New Roman" w:hAnsi="Times New Roman" w:cs="Times New Roman"/>
          <w:sz w:val="28"/>
          <w:szCs w:val="28"/>
        </w:rPr>
        <w:t>«</w:t>
      </w:r>
      <w:r w:rsidRPr="00441955">
        <w:rPr>
          <w:rFonts w:ascii="Times New Roman" w:eastAsia="Calibri" w:hAnsi="Times New Roman" w:cs="Times New Roman"/>
          <w:sz w:val="28"/>
          <w:szCs w:val="28"/>
        </w:rPr>
        <w:t xml:space="preserve">Формирование современной городской среды» </w:t>
      </w:r>
      <w:r w:rsidR="00AB140B" w:rsidRPr="00441955">
        <w:rPr>
          <w:rFonts w:ascii="Times New Roman" w:eastAsia="Calibri" w:hAnsi="Times New Roman" w:cs="Times New Roman"/>
          <w:sz w:val="28"/>
          <w:szCs w:val="28"/>
        </w:rPr>
        <w:t>на 2018-2022</w:t>
      </w:r>
      <w:r w:rsidRPr="00441955">
        <w:rPr>
          <w:rFonts w:ascii="Times New Roman" w:eastAsia="Calibri" w:hAnsi="Times New Roman" w:cs="Times New Roman"/>
          <w:sz w:val="28"/>
          <w:szCs w:val="28"/>
        </w:rPr>
        <w:t xml:space="preserve"> годы</w:t>
      </w:r>
      <w:r w:rsidR="00A96BFC" w:rsidRPr="00441955">
        <w:rPr>
          <w:rFonts w:ascii="Times New Roman" w:eastAsia="Calibri" w:hAnsi="Times New Roman" w:cs="Times New Roman"/>
          <w:sz w:val="28"/>
          <w:szCs w:val="28"/>
        </w:rPr>
        <w:t xml:space="preserve"> </w:t>
      </w:r>
      <w:r w:rsidRPr="00441955">
        <w:rPr>
          <w:rFonts w:ascii="Times New Roman" w:hAnsi="Times New Roman" w:cs="Times New Roman"/>
          <w:sz w:val="28"/>
          <w:szCs w:val="28"/>
        </w:rPr>
        <w:t>(далее –программа), которой предусматривается целенаправленная работа исходя из:</w:t>
      </w:r>
    </w:p>
    <w:p w:rsidR="00937E8D" w:rsidRPr="00441955" w:rsidRDefault="00937E8D" w:rsidP="00053260">
      <w:pPr>
        <w:pStyle w:val="ConsPlusNormal"/>
        <w:numPr>
          <w:ilvl w:val="0"/>
          <w:numId w:val="6"/>
        </w:numPr>
        <w:jc w:val="both"/>
        <w:rPr>
          <w:rFonts w:ascii="Times New Roman" w:hAnsi="Times New Roman" w:cs="Times New Roman"/>
          <w:sz w:val="28"/>
          <w:szCs w:val="28"/>
        </w:rPr>
      </w:pPr>
      <w:r w:rsidRPr="00441955">
        <w:rPr>
          <w:rFonts w:ascii="Times New Roman" w:hAnsi="Times New Roman" w:cs="Times New Roman"/>
          <w:sz w:val="28"/>
          <w:szCs w:val="28"/>
        </w:rPr>
        <w:t>минимального перечня работ:</w:t>
      </w:r>
    </w:p>
    <w:p w:rsidR="00937E8D" w:rsidRPr="00441955" w:rsidRDefault="00937E8D" w:rsidP="00441955">
      <w:pPr>
        <w:pStyle w:val="af0"/>
        <w:spacing w:line="240" w:lineRule="auto"/>
        <w:ind w:left="1068" w:firstLine="0"/>
        <w:rPr>
          <w:szCs w:val="28"/>
        </w:rPr>
      </w:pPr>
      <w:r w:rsidRPr="00441955">
        <w:rPr>
          <w:szCs w:val="28"/>
        </w:rPr>
        <w:t>установка скамеек, урн для мусора</w:t>
      </w:r>
      <w:r w:rsidR="00957632" w:rsidRPr="00441955">
        <w:rPr>
          <w:szCs w:val="28"/>
        </w:rPr>
        <w:t>.</w:t>
      </w:r>
    </w:p>
    <w:p w:rsidR="00E36BE5" w:rsidRPr="00441955" w:rsidRDefault="00E36BE5" w:rsidP="0094433F">
      <w:pPr>
        <w:pStyle w:val="ConsPlusNormal"/>
        <w:ind w:firstLine="540"/>
        <w:jc w:val="both"/>
        <w:rPr>
          <w:rFonts w:ascii="Times New Roman" w:hAnsi="Times New Roman" w:cs="Times New Roman"/>
          <w:sz w:val="28"/>
          <w:szCs w:val="28"/>
        </w:rPr>
      </w:pPr>
      <w:r w:rsidRPr="00441955">
        <w:rPr>
          <w:rFonts w:ascii="Times New Roman" w:hAnsi="Times New Roman" w:cs="Times New Roman"/>
          <w:sz w:val="28"/>
          <w:szCs w:val="28"/>
        </w:rPr>
        <w:t>При этом указанный перечень является исчерпывающим и не может быть расширен.</w:t>
      </w:r>
    </w:p>
    <w:p w:rsidR="00937E8D" w:rsidRPr="00441955" w:rsidRDefault="00937E8D" w:rsidP="00957632">
      <w:pPr>
        <w:pStyle w:val="ConsPlusNormal"/>
        <w:ind w:firstLine="540"/>
        <w:jc w:val="both"/>
        <w:rPr>
          <w:rFonts w:ascii="Times New Roman" w:hAnsi="Times New Roman" w:cs="Times New Roman"/>
          <w:color w:val="000000" w:themeColor="text1"/>
          <w:sz w:val="28"/>
          <w:szCs w:val="28"/>
        </w:rPr>
      </w:pPr>
      <w:r w:rsidRPr="00441955">
        <w:rPr>
          <w:rFonts w:ascii="Times New Roman" w:hAnsi="Times New Roman" w:cs="Times New Roman"/>
          <w:sz w:val="28"/>
          <w:szCs w:val="28"/>
        </w:rPr>
        <w:t xml:space="preserve">Включение предложений заинтересованных лиц о включении территории общего пользования </w:t>
      </w:r>
      <w:r w:rsidR="00B74CC6" w:rsidRPr="00441955">
        <w:rPr>
          <w:rFonts w:ascii="Times New Roman" w:hAnsi="Times New Roman" w:cs="Times New Roman"/>
          <w:sz w:val="28"/>
          <w:szCs w:val="28"/>
        </w:rPr>
        <w:t xml:space="preserve">в </w:t>
      </w:r>
      <w:r w:rsidR="00A96BFC" w:rsidRPr="00441955">
        <w:rPr>
          <w:rFonts w:ascii="Times New Roman" w:hAnsi="Times New Roman" w:cs="Times New Roman"/>
          <w:sz w:val="28"/>
          <w:szCs w:val="28"/>
        </w:rPr>
        <w:t xml:space="preserve">программу </w:t>
      </w:r>
      <w:r w:rsidRPr="00441955">
        <w:rPr>
          <w:rFonts w:ascii="Times New Roman" w:hAnsi="Times New Roman" w:cs="Times New Roman"/>
          <w:sz w:val="28"/>
          <w:szCs w:val="28"/>
        </w:rPr>
        <w:t>осуществляется путем реализации следующих этапов:</w:t>
      </w:r>
    </w:p>
    <w:p w:rsidR="00937E8D" w:rsidRPr="006E56E3" w:rsidRDefault="00957632" w:rsidP="00937E8D">
      <w:pPr>
        <w:autoSpaceDE w:val="0"/>
        <w:autoSpaceDN w:val="0"/>
        <w:adjustRightInd w:val="0"/>
        <w:ind w:firstLine="540"/>
        <w:jc w:val="both"/>
        <w:rPr>
          <w:sz w:val="28"/>
          <w:szCs w:val="28"/>
          <w:highlight w:val="yellow"/>
        </w:rPr>
      </w:pPr>
      <w:r w:rsidRPr="00441955">
        <w:rPr>
          <w:sz w:val="28"/>
          <w:szCs w:val="28"/>
        </w:rPr>
        <w:t>1)</w:t>
      </w:r>
      <w:r w:rsidR="00242031" w:rsidRPr="00441955">
        <w:rPr>
          <w:sz w:val="28"/>
          <w:szCs w:val="28"/>
        </w:rPr>
        <w:t> </w:t>
      </w:r>
      <w:r w:rsidR="00937E8D" w:rsidRPr="00441955">
        <w:rPr>
          <w:sz w:val="28"/>
          <w:szCs w:val="28"/>
        </w:rPr>
        <w:t>проведения общественного обсуждения в соответствии с Порядком</w:t>
      </w:r>
      <w:r w:rsidR="00A96BFC" w:rsidRPr="00441955">
        <w:rPr>
          <w:sz w:val="28"/>
          <w:szCs w:val="28"/>
        </w:rPr>
        <w:t xml:space="preserve"> </w:t>
      </w:r>
      <w:r w:rsidR="00937E8D" w:rsidRPr="00441955">
        <w:rPr>
          <w:sz w:val="28"/>
          <w:szCs w:val="28"/>
        </w:rPr>
        <w:t xml:space="preserve">проведения общественного обсуждения </w:t>
      </w:r>
      <w:r w:rsidR="00242031" w:rsidRPr="00441955">
        <w:rPr>
          <w:sz w:val="28"/>
          <w:szCs w:val="28"/>
        </w:rPr>
        <w:t xml:space="preserve">проекта </w:t>
      </w:r>
      <w:r w:rsidR="00937E8D" w:rsidRPr="00441955">
        <w:rPr>
          <w:sz w:val="28"/>
          <w:szCs w:val="28"/>
        </w:rPr>
        <w:t xml:space="preserve">программы </w:t>
      </w:r>
      <w:r w:rsidR="00937E8D" w:rsidRPr="00441955">
        <w:rPr>
          <w:rFonts w:eastAsia="Calibri"/>
          <w:sz w:val="28"/>
          <w:szCs w:val="28"/>
        </w:rPr>
        <w:t>«Формирование современной городской среды</w:t>
      </w:r>
      <w:r w:rsidR="00242031" w:rsidRPr="00441955">
        <w:rPr>
          <w:rFonts w:eastAsia="Calibri"/>
          <w:sz w:val="28"/>
          <w:szCs w:val="28"/>
        </w:rPr>
        <w:t>» на 2018-2022 годы</w:t>
      </w:r>
      <w:r w:rsidR="00937E8D" w:rsidRPr="00441955">
        <w:rPr>
          <w:sz w:val="28"/>
          <w:szCs w:val="28"/>
        </w:rPr>
        <w:t>;</w:t>
      </w:r>
    </w:p>
    <w:p w:rsidR="00937E8D" w:rsidRPr="006E56E3" w:rsidRDefault="00441955" w:rsidP="002014D5">
      <w:pPr>
        <w:autoSpaceDE w:val="0"/>
        <w:autoSpaceDN w:val="0"/>
        <w:adjustRightInd w:val="0"/>
        <w:ind w:firstLine="540"/>
        <w:jc w:val="both"/>
        <w:rPr>
          <w:sz w:val="28"/>
          <w:szCs w:val="28"/>
          <w:highlight w:val="yellow"/>
        </w:rPr>
      </w:pPr>
      <w:r>
        <w:rPr>
          <w:sz w:val="28"/>
          <w:szCs w:val="28"/>
        </w:rPr>
        <w:lastRenderedPageBreak/>
        <w:t>2</w:t>
      </w:r>
      <w:r w:rsidR="00957632" w:rsidRPr="00441955">
        <w:rPr>
          <w:sz w:val="28"/>
          <w:szCs w:val="28"/>
        </w:rPr>
        <w:t>)</w:t>
      </w:r>
      <w:r w:rsidR="00242031" w:rsidRPr="00441955">
        <w:rPr>
          <w:sz w:val="28"/>
          <w:szCs w:val="28"/>
        </w:rPr>
        <w:t> </w:t>
      </w:r>
      <w:r w:rsidR="00937E8D" w:rsidRPr="00441955">
        <w:rPr>
          <w:sz w:val="28"/>
          <w:szCs w:val="28"/>
        </w:rPr>
        <w:t xml:space="preserve">рассмотрения и оценки предложений граждан, организаций на включение в адресный перечень территорий общего пользования </w:t>
      </w:r>
      <w:proofErr w:type="spellStart"/>
      <w:r w:rsidRPr="00441955">
        <w:rPr>
          <w:sz w:val="28"/>
          <w:szCs w:val="28"/>
        </w:rPr>
        <w:t>Большебейсугского</w:t>
      </w:r>
      <w:proofErr w:type="spellEnd"/>
      <w:r w:rsidR="00242031" w:rsidRPr="00441955">
        <w:rPr>
          <w:sz w:val="28"/>
          <w:szCs w:val="28"/>
        </w:rPr>
        <w:t xml:space="preserve"> сельского поселения </w:t>
      </w:r>
      <w:proofErr w:type="spellStart"/>
      <w:r w:rsidR="00242031" w:rsidRPr="00441955">
        <w:rPr>
          <w:sz w:val="28"/>
          <w:szCs w:val="28"/>
        </w:rPr>
        <w:t>Брюховецкого</w:t>
      </w:r>
      <w:proofErr w:type="spellEnd"/>
      <w:r w:rsidR="00242031" w:rsidRPr="00441955">
        <w:rPr>
          <w:sz w:val="28"/>
          <w:szCs w:val="28"/>
        </w:rPr>
        <w:t xml:space="preserve"> района</w:t>
      </w:r>
      <w:r w:rsidR="00937E8D" w:rsidRPr="00441955">
        <w:rPr>
          <w:sz w:val="28"/>
          <w:szCs w:val="28"/>
        </w:rPr>
        <w:t xml:space="preserve">, на которых планируется благоустройство в текущем году в соответствии с </w:t>
      </w:r>
      <w:hyperlink w:anchor="Par29" w:history="1">
        <w:r w:rsidR="00937E8D" w:rsidRPr="00441955">
          <w:rPr>
            <w:sz w:val="28"/>
            <w:szCs w:val="28"/>
          </w:rPr>
          <w:t>Порядк</w:t>
        </w:r>
      </w:hyperlink>
      <w:r w:rsidR="00937E8D" w:rsidRPr="00441955">
        <w:rPr>
          <w:sz w:val="28"/>
          <w:szCs w:val="28"/>
        </w:rPr>
        <w:t xml:space="preserve">ом представления, рассмотрения и оценки предложений граждан, организаций о включении территорий общего пользования </w:t>
      </w:r>
      <w:proofErr w:type="spellStart"/>
      <w:r w:rsidRPr="00441955">
        <w:rPr>
          <w:sz w:val="28"/>
          <w:szCs w:val="28"/>
        </w:rPr>
        <w:t>Большебейсугского</w:t>
      </w:r>
      <w:proofErr w:type="spellEnd"/>
      <w:r w:rsidR="00D72400" w:rsidRPr="00441955">
        <w:rPr>
          <w:sz w:val="28"/>
          <w:szCs w:val="28"/>
        </w:rPr>
        <w:t xml:space="preserve"> сельского поселения</w:t>
      </w:r>
      <w:r w:rsidR="00937E8D" w:rsidRPr="00441955">
        <w:rPr>
          <w:sz w:val="28"/>
          <w:szCs w:val="28"/>
        </w:rPr>
        <w:t xml:space="preserve"> </w:t>
      </w:r>
      <w:proofErr w:type="spellStart"/>
      <w:r w:rsidR="00D72400" w:rsidRPr="00441955">
        <w:rPr>
          <w:sz w:val="28"/>
          <w:szCs w:val="28"/>
        </w:rPr>
        <w:t>Брюховецкого</w:t>
      </w:r>
      <w:proofErr w:type="spellEnd"/>
      <w:r w:rsidR="00D72400" w:rsidRPr="00441955">
        <w:rPr>
          <w:sz w:val="28"/>
          <w:szCs w:val="28"/>
        </w:rPr>
        <w:t xml:space="preserve"> района</w:t>
      </w:r>
      <w:r w:rsidR="00937E8D" w:rsidRPr="00441955">
        <w:rPr>
          <w:sz w:val="28"/>
          <w:szCs w:val="28"/>
        </w:rPr>
        <w:t>, на которых планируется благоустройство.</w:t>
      </w:r>
    </w:p>
    <w:p w:rsidR="00F27023" w:rsidRPr="00346734" w:rsidRDefault="00F27023" w:rsidP="004B100E">
      <w:pPr>
        <w:pStyle w:val="ConsPlusNormal"/>
        <w:ind w:firstLine="708"/>
        <w:jc w:val="both"/>
        <w:rPr>
          <w:rFonts w:ascii="Times New Roman" w:hAnsi="Times New Roman" w:cs="Times New Roman"/>
          <w:sz w:val="28"/>
          <w:szCs w:val="28"/>
        </w:rPr>
      </w:pPr>
      <w:r w:rsidRPr="00346734">
        <w:rPr>
          <w:rFonts w:ascii="Times New Roman" w:hAnsi="Times New Roman" w:cs="Times New Roman"/>
          <w:sz w:val="28"/>
          <w:szCs w:val="28"/>
        </w:rPr>
        <w:t>Перечень общественных территорий</w:t>
      </w:r>
      <w:r w:rsidRPr="00346734">
        <w:rPr>
          <w:rFonts w:ascii="Times New Roman" w:hAnsi="Times New Roman"/>
          <w:sz w:val="28"/>
          <w:szCs w:val="28"/>
        </w:rPr>
        <w:t xml:space="preserve">, расположенных на территории </w:t>
      </w:r>
      <w:proofErr w:type="spellStart"/>
      <w:r w:rsidR="00346734" w:rsidRPr="00346734">
        <w:rPr>
          <w:rFonts w:ascii="Times New Roman" w:hAnsi="Times New Roman"/>
          <w:sz w:val="28"/>
          <w:szCs w:val="28"/>
        </w:rPr>
        <w:t>Большебейсугского</w:t>
      </w:r>
      <w:proofErr w:type="spellEnd"/>
      <w:r w:rsidR="00D72400" w:rsidRPr="00346734">
        <w:rPr>
          <w:rFonts w:ascii="Times New Roman" w:hAnsi="Times New Roman"/>
          <w:sz w:val="28"/>
          <w:szCs w:val="28"/>
        </w:rPr>
        <w:t xml:space="preserve"> сельского поселения</w:t>
      </w:r>
      <w:r w:rsidRPr="00346734">
        <w:rPr>
          <w:rFonts w:ascii="Times New Roman" w:hAnsi="Times New Roman"/>
          <w:sz w:val="28"/>
          <w:szCs w:val="28"/>
        </w:rPr>
        <w:t xml:space="preserve"> </w:t>
      </w:r>
      <w:proofErr w:type="spellStart"/>
      <w:r w:rsidR="00D72400" w:rsidRPr="00346734">
        <w:rPr>
          <w:rFonts w:ascii="Times New Roman" w:hAnsi="Times New Roman"/>
          <w:sz w:val="28"/>
          <w:szCs w:val="28"/>
        </w:rPr>
        <w:t>Брюховецкого</w:t>
      </w:r>
      <w:proofErr w:type="spellEnd"/>
      <w:r w:rsidR="00D72400" w:rsidRPr="00346734">
        <w:rPr>
          <w:rFonts w:ascii="Times New Roman" w:hAnsi="Times New Roman"/>
          <w:sz w:val="28"/>
          <w:szCs w:val="28"/>
        </w:rPr>
        <w:t xml:space="preserve"> района</w:t>
      </w:r>
      <w:r w:rsidRPr="00346734">
        <w:rPr>
          <w:rFonts w:ascii="Times New Roman" w:hAnsi="Times New Roman"/>
          <w:sz w:val="28"/>
          <w:szCs w:val="28"/>
        </w:rPr>
        <w:t>, на которы</w:t>
      </w:r>
      <w:r w:rsidR="002C4FF1" w:rsidRPr="00346734">
        <w:rPr>
          <w:rFonts w:ascii="Times New Roman" w:hAnsi="Times New Roman"/>
          <w:sz w:val="28"/>
          <w:szCs w:val="28"/>
        </w:rPr>
        <w:t xml:space="preserve">х планируется </w:t>
      </w:r>
      <w:proofErr w:type="gramStart"/>
      <w:r w:rsidR="002C4FF1" w:rsidRPr="00346734">
        <w:rPr>
          <w:rFonts w:ascii="Times New Roman" w:hAnsi="Times New Roman"/>
          <w:sz w:val="28"/>
          <w:szCs w:val="28"/>
        </w:rPr>
        <w:t>благоустройство  на</w:t>
      </w:r>
      <w:proofErr w:type="gramEnd"/>
      <w:r w:rsidR="002C4FF1" w:rsidRPr="00346734">
        <w:rPr>
          <w:rFonts w:ascii="Times New Roman" w:hAnsi="Times New Roman"/>
          <w:sz w:val="28"/>
          <w:szCs w:val="28"/>
        </w:rPr>
        <w:t xml:space="preserve">  2018-2022 годы</w:t>
      </w:r>
      <w:r w:rsidRPr="00346734">
        <w:rPr>
          <w:rFonts w:ascii="Times New Roman" w:hAnsi="Times New Roman"/>
          <w:sz w:val="28"/>
          <w:szCs w:val="28"/>
        </w:rPr>
        <w:t xml:space="preserve">, утверждается </w:t>
      </w:r>
      <w:r w:rsidRPr="00346734">
        <w:rPr>
          <w:rFonts w:ascii="Times New Roman" w:hAnsi="Times New Roman" w:cs="Times New Roman"/>
          <w:sz w:val="28"/>
          <w:szCs w:val="28"/>
        </w:rPr>
        <w:t xml:space="preserve">в соответствии с таблицей </w:t>
      </w:r>
      <w:r w:rsidR="00BE6D12" w:rsidRPr="00346734">
        <w:rPr>
          <w:rFonts w:ascii="Times New Roman" w:hAnsi="Times New Roman" w:cs="Times New Roman"/>
          <w:sz w:val="28"/>
          <w:szCs w:val="28"/>
        </w:rPr>
        <w:t>№</w:t>
      </w:r>
      <w:r w:rsidR="009677C5" w:rsidRPr="00346734">
        <w:rPr>
          <w:rFonts w:ascii="Times New Roman" w:hAnsi="Times New Roman" w:cs="Times New Roman"/>
          <w:sz w:val="28"/>
          <w:szCs w:val="28"/>
        </w:rPr>
        <w:t xml:space="preserve"> </w:t>
      </w:r>
      <w:r w:rsidR="00346734">
        <w:rPr>
          <w:rFonts w:ascii="Times New Roman" w:hAnsi="Times New Roman" w:cs="Times New Roman"/>
          <w:sz w:val="28"/>
          <w:szCs w:val="28"/>
        </w:rPr>
        <w:t>1</w:t>
      </w:r>
      <w:r w:rsidR="00FF7BE3" w:rsidRPr="00346734">
        <w:rPr>
          <w:rFonts w:ascii="Times New Roman" w:hAnsi="Times New Roman" w:cs="Times New Roman"/>
          <w:sz w:val="28"/>
          <w:szCs w:val="28"/>
        </w:rPr>
        <w:t xml:space="preserve"> к </w:t>
      </w:r>
      <w:r w:rsidRPr="00346734">
        <w:rPr>
          <w:rFonts w:ascii="Times New Roman" w:hAnsi="Times New Roman" w:cs="Times New Roman"/>
          <w:sz w:val="28"/>
          <w:szCs w:val="28"/>
        </w:rPr>
        <w:t>программе.</w:t>
      </w:r>
    </w:p>
    <w:p w:rsidR="00F27023" w:rsidRPr="00346734" w:rsidRDefault="00F27023" w:rsidP="00F27023">
      <w:pPr>
        <w:pStyle w:val="ad"/>
        <w:rPr>
          <w:rFonts w:ascii="Times New Roman" w:hAnsi="Times New Roman"/>
          <w:sz w:val="28"/>
          <w:szCs w:val="28"/>
        </w:rPr>
      </w:pPr>
      <w:r w:rsidRPr="00346734">
        <w:rPr>
          <w:rFonts w:ascii="Times New Roman" w:hAnsi="Times New Roman"/>
          <w:sz w:val="28"/>
          <w:szCs w:val="28"/>
        </w:rPr>
        <w:t xml:space="preserve">                                                                                                                   Таблица № </w:t>
      </w:r>
      <w:r w:rsidR="00346734">
        <w:rPr>
          <w:rFonts w:ascii="Times New Roman" w:hAnsi="Times New Roman"/>
          <w:sz w:val="28"/>
          <w:szCs w:val="28"/>
        </w:rPr>
        <w:t>1</w:t>
      </w:r>
    </w:p>
    <w:tbl>
      <w:tblPr>
        <w:tblStyle w:val="a4"/>
        <w:tblW w:w="0" w:type="auto"/>
        <w:jc w:val="center"/>
        <w:tblLook w:val="04A0" w:firstRow="1" w:lastRow="0" w:firstColumn="1" w:lastColumn="0" w:noHBand="0" w:noVBand="1"/>
      </w:tblPr>
      <w:tblGrid>
        <w:gridCol w:w="861"/>
        <w:gridCol w:w="6078"/>
        <w:gridCol w:w="2687"/>
      </w:tblGrid>
      <w:tr w:rsidR="00F27023" w:rsidRPr="00346734" w:rsidTr="00714481">
        <w:trPr>
          <w:jc w:val="center"/>
        </w:trPr>
        <w:tc>
          <w:tcPr>
            <w:tcW w:w="861" w:type="dxa"/>
          </w:tcPr>
          <w:p w:rsidR="00F27023" w:rsidRPr="00346734" w:rsidRDefault="00F27023" w:rsidP="004B5153">
            <w:pPr>
              <w:pStyle w:val="ad"/>
              <w:jc w:val="both"/>
              <w:rPr>
                <w:rFonts w:ascii="Times New Roman" w:hAnsi="Times New Roman"/>
                <w:sz w:val="24"/>
                <w:szCs w:val="24"/>
              </w:rPr>
            </w:pPr>
            <w:r w:rsidRPr="00346734">
              <w:rPr>
                <w:rFonts w:ascii="Times New Roman" w:hAnsi="Times New Roman"/>
                <w:sz w:val="24"/>
                <w:szCs w:val="24"/>
              </w:rPr>
              <w:t>№п/п</w:t>
            </w:r>
          </w:p>
        </w:tc>
        <w:tc>
          <w:tcPr>
            <w:tcW w:w="6078" w:type="dxa"/>
          </w:tcPr>
          <w:p w:rsidR="00F27023" w:rsidRPr="00346734" w:rsidRDefault="00F27023" w:rsidP="002C4FF1">
            <w:pPr>
              <w:pStyle w:val="ad"/>
              <w:rPr>
                <w:rFonts w:ascii="Times New Roman" w:hAnsi="Times New Roman"/>
                <w:sz w:val="24"/>
                <w:szCs w:val="24"/>
              </w:rPr>
            </w:pPr>
            <w:r w:rsidRPr="00346734">
              <w:rPr>
                <w:rFonts w:ascii="Times New Roman" w:hAnsi="Times New Roman"/>
                <w:sz w:val="24"/>
                <w:szCs w:val="24"/>
              </w:rPr>
              <w:t xml:space="preserve">     Перечень   общественных территорий, включенных в муниципальную программу на 201</w:t>
            </w:r>
            <w:r w:rsidR="002C4FF1" w:rsidRPr="00346734">
              <w:rPr>
                <w:rFonts w:ascii="Times New Roman" w:hAnsi="Times New Roman"/>
                <w:sz w:val="24"/>
                <w:szCs w:val="24"/>
              </w:rPr>
              <w:t>8-</w:t>
            </w:r>
            <w:proofErr w:type="gramStart"/>
            <w:r w:rsidR="002C4FF1" w:rsidRPr="00346734">
              <w:rPr>
                <w:rFonts w:ascii="Times New Roman" w:hAnsi="Times New Roman"/>
                <w:sz w:val="24"/>
                <w:szCs w:val="24"/>
              </w:rPr>
              <w:t xml:space="preserve">2022 </w:t>
            </w:r>
            <w:r w:rsidRPr="00346734">
              <w:rPr>
                <w:rFonts w:ascii="Times New Roman" w:hAnsi="Times New Roman"/>
                <w:sz w:val="24"/>
                <w:szCs w:val="24"/>
              </w:rPr>
              <w:t xml:space="preserve"> год</w:t>
            </w:r>
            <w:r w:rsidR="002C4FF1" w:rsidRPr="00346734">
              <w:rPr>
                <w:rFonts w:ascii="Times New Roman" w:hAnsi="Times New Roman"/>
                <w:sz w:val="24"/>
                <w:szCs w:val="24"/>
              </w:rPr>
              <w:t>ы</w:t>
            </w:r>
            <w:proofErr w:type="gramEnd"/>
          </w:p>
        </w:tc>
        <w:tc>
          <w:tcPr>
            <w:tcW w:w="2687" w:type="dxa"/>
          </w:tcPr>
          <w:p w:rsidR="00F27023" w:rsidRPr="00346734" w:rsidRDefault="00F27023" w:rsidP="004B5153">
            <w:pPr>
              <w:pStyle w:val="ad"/>
              <w:jc w:val="both"/>
              <w:rPr>
                <w:rFonts w:ascii="Times New Roman" w:hAnsi="Times New Roman"/>
                <w:sz w:val="24"/>
                <w:szCs w:val="24"/>
              </w:rPr>
            </w:pPr>
            <w:r w:rsidRPr="00346734">
              <w:rPr>
                <w:rFonts w:ascii="Times New Roman" w:hAnsi="Times New Roman"/>
                <w:sz w:val="24"/>
                <w:szCs w:val="24"/>
              </w:rPr>
              <w:t xml:space="preserve">Площадь земельного участка </w:t>
            </w:r>
            <w:proofErr w:type="spellStart"/>
            <w:r w:rsidRPr="00346734">
              <w:rPr>
                <w:rFonts w:ascii="Times New Roman" w:hAnsi="Times New Roman"/>
                <w:sz w:val="24"/>
                <w:szCs w:val="24"/>
              </w:rPr>
              <w:t>кв.м</w:t>
            </w:r>
            <w:proofErr w:type="spellEnd"/>
            <w:r w:rsidRPr="00346734">
              <w:rPr>
                <w:rFonts w:ascii="Times New Roman" w:hAnsi="Times New Roman"/>
                <w:sz w:val="24"/>
                <w:szCs w:val="24"/>
              </w:rPr>
              <w:t>.</w:t>
            </w:r>
          </w:p>
        </w:tc>
      </w:tr>
      <w:tr w:rsidR="00F27023" w:rsidRPr="00346734" w:rsidTr="00714481">
        <w:trPr>
          <w:jc w:val="center"/>
        </w:trPr>
        <w:tc>
          <w:tcPr>
            <w:tcW w:w="861" w:type="dxa"/>
          </w:tcPr>
          <w:p w:rsidR="00F27023" w:rsidRPr="00346734" w:rsidRDefault="00F27023" w:rsidP="00252E1C">
            <w:pPr>
              <w:pStyle w:val="ad"/>
              <w:jc w:val="center"/>
              <w:rPr>
                <w:rFonts w:ascii="Times New Roman" w:hAnsi="Times New Roman"/>
                <w:sz w:val="24"/>
                <w:szCs w:val="24"/>
              </w:rPr>
            </w:pPr>
            <w:r w:rsidRPr="00346734">
              <w:rPr>
                <w:rFonts w:ascii="Times New Roman" w:hAnsi="Times New Roman"/>
                <w:sz w:val="24"/>
                <w:szCs w:val="24"/>
              </w:rPr>
              <w:t>1</w:t>
            </w:r>
          </w:p>
        </w:tc>
        <w:tc>
          <w:tcPr>
            <w:tcW w:w="6078" w:type="dxa"/>
          </w:tcPr>
          <w:p w:rsidR="00F27023" w:rsidRPr="00346734" w:rsidRDefault="00F27023" w:rsidP="00252E1C">
            <w:pPr>
              <w:pStyle w:val="ad"/>
              <w:jc w:val="center"/>
              <w:rPr>
                <w:rFonts w:ascii="Times New Roman" w:hAnsi="Times New Roman"/>
                <w:sz w:val="24"/>
                <w:szCs w:val="24"/>
              </w:rPr>
            </w:pPr>
            <w:r w:rsidRPr="00346734">
              <w:rPr>
                <w:rFonts w:ascii="Times New Roman" w:hAnsi="Times New Roman"/>
                <w:sz w:val="24"/>
                <w:szCs w:val="24"/>
              </w:rPr>
              <w:t>2</w:t>
            </w:r>
          </w:p>
        </w:tc>
        <w:tc>
          <w:tcPr>
            <w:tcW w:w="2687" w:type="dxa"/>
          </w:tcPr>
          <w:p w:rsidR="00F27023" w:rsidRPr="00346734" w:rsidRDefault="00252E1C" w:rsidP="00252E1C">
            <w:pPr>
              <w:pStyle w:val="ad"/>
              <w:jc w:val="center"/>
              <w:rPr>
                <w:rFonts w:ascii="Times New Roman" w:hAnsi="Times New Roman"/>
                <w:sz w:val="24"/>
                <w:szCs w:val="24"/>
              </w:rPr>
            </w:pPr>
            <w:r w:rsidRPr="00346734">
              <w:rPr>
                <w:rFonts w:ascii="Times New Roman" w:hAnsi="Times New Roman"/>
                <w:sz w:val="24"/>
                <w:szCs w:val="24"/>
              </w:rPr>
              <w:t>3</w:t>
            </w:r>
          </w:p>
        </w:tc>
      </w:tr>
      <w:tr w:rsidR="00F27023" w:rsidRPr="006E56E3" w:rsidTr="00714481">
        <w:trPr>
          <w:jc w:val="center"/>
        </w:trPr>
        <w:tc>
          <w:tcPr>
            <w:tcW w:w="861" w:type="dxa"/>
          </w:tcPr>
          <w:p w:rsidR="00F27023" w:rsidRPr="006E56E3" w:rsidRDefault="00F27023" w:rsidP="004B5153">
            <w:pPr>
              <w:pStyle w:val="ad"/>
              <w:jc w:val="both"/>
              <w:rPr>
                <w:rFonts w:ascii="Times New Roman" w:hAnsi="Times New Roman"/>
                <w:sz w:val="24"/>
                <w:szCs w:val="24"/>
                <w:highlight w:val="yellow"/>
              </w:rPr>
            </w:pPr>
          </w:p>
        </w:tc>
        <w:tc>
          <w:tcPr>
            <w:tcW w:w="6078" w:type="dxa"/>
          </w:tcPr>
          <w:p w:rsidR="00F27023" w:rsidRPr="006E56E3" w:rsidRDefault="00F27023" w:rsidP="004B5153">
            <w:pPr>
              <w:rPr>
                <w:highlight w:val="yellow"/>
              </w:rPr>
            </w:pPr>
          </w:p>
        </w:tc>
        <w:tc>
          <w:tcPr>
            <w:tcW w:w="2687" w:type="dxa"/>
          </w:tcPr>
          <w:p w:rsidR="00F27023" w:rsidRPr="006E56E3" w:rsidRDefault="00F27023" w:rsidP="004B5153">
            <w:pPr>
              <w:jc w:val="center"/>
              <w:rPr>
                <w:highlight w:val="yellow"/>
              </w:rPr>
            </w:pPr>
          </w:p>
        </w:tc>
      </w:tr>
      <w:tr w:rsidR="001907C7" w:rsidRPr="006E56E3" w:rsidTr="00714481">
        <w:trPr>
          <w:jc w:val="center"/>
        </w:trPr>
        <w:tc>
          <w:tcPr>
            <w:tcW w:w="861" w:type="dxa"/>
          </w:tcPr>
          <w:p w:rsidR="001907C7" w:rsidRPr="006E56E3" w:rsidRDefault="001907C7" w:rsidP="00714481">
            <w:pPr>
              <w:pStyle w:val="ad"/>
              <w:jc w:val="both"/>
              <w:rPr>
                <w:rFonts w:ascii="Times New Roman" w:hAnsi="Times New Roman"/>
                <w:sz w:val="24"/>
                <w:szCs w:val="24"/>
                <w:highlight w:val="yellow"/>
              </w:rPr>
            </w:pPr>
          </w:p>
        </w:tc>
        <w:tc>
          <w:tcPr>
            <w:tcW w:w="6078" w:type="dxa"/>
          </w:tcPr>
          <w:p w:rsidR="00BE6D12" w:rsidRPr="006E56E3" w:rsidRDefault="00BE6D12" w:rsidP="00B942D2">
            <w:pPr>
              <w:rPr>
                <w:highlight w:val="yellow"/>
              </w:rPr>
            </w:pPr>
          </w:p>
        </w:tc>
        <w:tc>
          <w:tcPr>
            <w:tcW w:w="2687" w:type="dxa"/>
          </w:tcPr>
          <w:p w:rsidR="001907C7" w:rsidRPr="006E56E3" w:rsidRDefault="001907C7" w:rsidP="004B5153">
            <w:pPr>
              <w:jc w:val="center"/>
              <w:rPr>
                <w:highlight w:val="yellow"/>
              </w:rPr>
            </w:pPr>
          </w:p>
        </w:tc>
      </w:tr>
    </w:tbl>
    <w:p w:rsidR="00BE6D12" w:rsidRPr="006E56E3" w:rsidRDefault="00BE6D12" w:rsidP="00BE6D12">
      <w:pPr>
        <w:pStyle w:val="ad"/>
        <w:jc w:val="both"/>
        <w:rPr>
          <w:rFonts w:ascii="Times New Roman" w:hAnsi="Times New Roman"/>
          <w:sz w:val="28"/>
          <w:szCs w:val="28"/>
          <w:highlight w:val="yellow"/>
        </w:rPr>
      </w:pPr>
    </w:p>
    <w:p w:rsidR="00937E8D" w:rsidRPr="00346734" w:rsidRDefault="00937E8D" w:rsidP="00937E8D">
      <w:pPr>
        <w:pStyle w:val="ConsPlusNormal"/>
        <w:ind w:firstLine="540"/>
        <w:jc w:val="both"/>
        <w:rPr>
          <w:rFonts w:ascii="Times New Roman" w:hAnsi="Times New Roman" w:cs="Times New Roman"/>
          <w:sz w:val="28"/>
          <w:szCs w:val="28"/>
        </w:rPr>
      </w:pPr>
      <w:r w:rsidRPr="00346734">
        <w:rPr>
          <w:rFonts w:ascii="Times New Roman" w:hAnsi="Times New Roman" w:cs="Times New Roman"/>
          <w:sz w:val="28"/>
          <w:szCs w:val="28"/>
        </w:rPr>
        <w:t xml:space="preserve">Проведение мероприятий по благоустройству территорий </w:t>
      </w:r>
      <w:r w:rsidRPr="00346734">
        <w:rPr>
          <w:rFonts w:ascii="Times New Roman" w:hAnsi="Times New Roman"/>
          <w:sz w:val="28"/>
          <w:szCs w:val="28"/>
        </w:rPr>
        <w:t>общего пользования</w:t>
      </w:r>
      <w:r w:rsidR="00493BE0" w:rsidRPr="00346734">
        <w:rPr>
          <w:rFonts w:ascii="Times New Roman" w:hAnsi="Times New Roman"/>
          <w:sz w:val="28"/>
          <w:szCs w:val="28"/>
        </w:rPr>
        <w:t xml:space="preserve"> </w:t>
      </w:r>
      <w:proofErr w:type="spellStart"/>
      <w:r w:rsidR="00346734" w:rsidRPr="00346734">
        <w:rPr>
          <w:rFonts w:ascii="Times New Roman" w:hAnsi="Times New Roman"/>
          <w:sz w:val="28"/>
          <w:szCs w:val="28"/>
        </w:rPr>
        <w:t>Большебейсугского</w:t>
      </w:r>
      <w:proofErr w:type="spellEnd"/>
      <w:r w:rsidR="00D72400" w:rsidRPr="00346734">
        <w:rPr>
          <w:rFonts w:ascii="Times New Roman" w:hAnsi="Times New Roman"/>
          <w:sz w:val="28"/>
          <w:szCs w:val="28"/>
        </w:rPr>
        <w:t xml:space="preserve"> сельского поселения</w:t>
      </w:r>
      <w:r w:rsidR="00493BE0" w:rsidRPr="00346734">
        <w:rPr>
          <w:rFonts w:ascii="Times New Roman" w:hAnsi="Times New Roman"/>
          <w:sz w:val="28"/>
          <w:szCs w:val="28"/>
        </w:rPr>
        <w:t xml:space="preserve"> </w:t>
      </w:r>
      <w:proofErr w:type="spellStart"/>
      <w:r w:rsidR="00D72400" w:rsidRPr="00346734">
        <w:rPr>
          <w:rFonts w:ascii="Times New Roman" w:hAnsi="Times New Roman"/>
          <w:sz w:val="28"/>
          <w:szCs w:val="28"/>
        </w:rPr>
        <w:t>Брюховецкого</w:t>
      </w:r>
      <w:proofErr w:type="spellEnd"/>
      <w:r w:rsidR="00D72400" w:rsidRPr="00346734">
        <w:rPr>
          <w:rFonts w:ascii="Times New Roman" w:hAnsi="Times New Roman"/>
          <w:sz w:val="28"/>
          <w:szCs w:val="28"/>
        </w:rPr>
        <w:t xml:space="preserve"> района</w:t>
      </w:r>
      <w:r w:rsidRPr="00346734">
        <w:rPr>
          <w:rFonts w:ascii="Times New Roman" w:hAnsi="Times New Roman"/>
          <w:sz w:val="28"/>
          <w:szCs w:val="28"/>
        </w:rPr>
        <w:t>,</w:t>
      </w:r>
      <w:r w:rsidR="00621D73" w:rsidRPr="00346734">
        <w:rPr>
          <w:rFonts w:ascii="Times New Roman" w:hAnsi="Times New Roman"/>
          <w:sz w:val="28"/>
          <w:szCs w:val="28"/>
        </w:rPr>
        <w:t xml:space="preserve"> </w:t>
      </w:r>
      <w:r w:rsidRPr="00346734">
        <w:rPr>
          <w:rFonts w:ascii="Times New Roman" w:hAnsi="Times New Roman" w:cs="Times New Roman"/>
          <w:sz w:val="28"/>
          <w:szCs w:val="28"/>
        </w:rPr>
        <w:t>осуществляется</w:t>
      </w:r>
      <w:r w:rsidR="00621D73" w:rsidRPr="00346734">
        <w:rPr>
          <w:rFonts w:ascii="Times New Roman" w:hAnsi="Times New Roman" w:cs="Times New Roman"/>
          <w:sz w:val="28"/>
          <w:szCs w:val="28"/>
        </w:rPr>
        <w:t xml:space="preserve"> </w:t>
      </w:r>
      <w:r w:rsidRPr="00346734">
        <w:rPr>
          <w:rFonts w:ascii="Times New Roman" w:hAnsi="Times New Roman" w:cs="Times New Roman"/>
          <w:sz w:val="28"/>
          <w:szCs w:val="28"/>
        </w:rPr>
        <w:t>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192430" w:rsidRPr="00192430" w:rsidRDefault="00192430" w:rsidP="00192430">
      <w:pPr>
        <w:pStyle w:val="ConsPlusNormal"/>
        <w:ind w:firstLine="540"/>
        <w:jc w:val="both"/>
        <w:rPr>
          <w:rFonts w:ascii="Times New Roman" w:hAnsi="Times New Roman"/>
          <w:color w:val="000000" w:themeColor="text1"/>
          <w:sz w:val="28"/>
          <w:szCs w:val="28"/>
        </w:rPr>
      </w:pPr>
      <w:r w:rsidRPr="00346734">
        <w:rPr>
          <w:rFonts w:ascii="Times New Roman" w:hAnsi="Times New Roman" w:cs="Times New Roman"/>
          <w:color w:val="000000" w:themeColor="text1"/>
          <w:sz w:val="28"/>
          <w:szCs w:val="28"/>
        </w:rPr>
        <w:t xml:space="preserve">Расходы на разработку дизайн-проектов </w:t>
      </w:r>
      <w:r w:rsidRPr="00346734">
        <w:rPr>
          <w:rFonts w:ascii="Times New Roman" w:hAnsi="Times New Roman"/>
          <w:color w:val="000000" w:themeColor="text1"/>
          <w:sz w:val="28"/>
          <w:szCs w:val="28"/>
        </w:rPr>
        <w:t xml:space="preserve">территорий общего </w:t>
      </w:r>
      <w:proofErr w:type="spellStart"/>
      <w:r w:rsidR="00346734" w:rsidRPr="00346734">
        <w:rPr>
          <w:rFonts w:ascii="Times New Roman" w:hAnsi="Times New Roman"/>
          <w:color w:val="000000" w:themeColor="text1"/>
          <w:sz w:val="28"/>
          <w:szCs w:val="28"/>
        </w:rPr>
        <w:t>Большебейсугского</w:t>
      </w:r>
      <w:proofErr w:type="spellEnd"/>
      <w:r w:rsidR="00D72400" w:rsidRPr="00346734">
        <w:rPr>
          <w:rFonts w:ascii="Times New Roman" w:hAnsi="Times New Roman"/>
          <w:color w:val="000000" w:themeColor="text1"/>
          <w:sz w:val="28"/>
          <w:szCs w:val="28"/>
        </w:rPr>
        <w:t xml:space="preserve"> сельского поселения</w:t>
      </w:r>
      <w:r w:rsidRPr="00346734">
        <w:rPr>
          <w:rFonts w:ascii="Times New Roman" w:hAnsi="Times New Roman"/>
          <w:color w:val="000000" w:themeColor="text1"/>
          <w:sz w:val="28"/>
          <w:szCs w:val="28"/>
        </w:rPr>
        <w:t xml:space="preserve"> </w:t>
      </w:r>
      <w:proofErr w:type="spellStart"/>
      <w:r w:rsidR="00D72400" w:rsidRPr="00346734">
        <w:rPr>
          <w:rFonts w:ascii="Times New Roman" w:hAnsi="Times New Roman"/>
          <w:color w:val="000000" w:themeColor="text1"/>
          <w:sz w:val="28"/>
          <w:szCs w:val="28"/>
        </w:rPr>
        <w:t>Брюховецкого</w:t>
      </w:r>
      <w:proofErr w:type="spellEnd"/>
      <w:r w:rsidR="00D72400" w:rsidRPr="00346734">
        <w:rPr>
          <w:rFonts w:ascii="Times New Roman" w:hAnsi="Times New Roman"/>
          <w:color w:val="000000" w:themeColor="text1"/>
          <w:sz w:val="28"/>
          <w:szCs w:val="28"/>
        </w:rPr>
        <w:t xml:space="preserve"> района</w:t>
      </w:r>
      <w:r w:rsidRPr="00346734">
        <w:rPr>
          <w:rFonts w:ascii="Times New Roman" w:hAnsi="Times New Roman"/>
          <w:color w:val="000000" w:themeColor="text1"/>
          <w:sz w:val="28"/>
          <w:szCs w:val="28"/>
        </w:rPr>
        <w:t xml:space="preserve"> на которых планируется благоустройство, сметной документации на объекты благоустройства и их утверждение осуществляется за счет средств бюджета </w:t>
      </w:r>
      <w:proofErr w:type="spellStart"/>
      <w:r w:rsidR="00346734" w:rsidRPr="00346734">
        <w:rPr>
          <w:rFonts w:ascii="Times New Roman" w:hAnsi="Times New Roman"/>
          <w:color w:val="000000" w:themeColor="text1"/>
          <w:sz w:val="28"/>
          <w:szCs w:val="28"/>
        </w:rPr>
        <w:t>Большебейсугского</w:t>
      </w:r>
      <w:proofErr w:type="spellEnd"/>
      <w:r w:rsidR="00D72400" w:rsidRPr="00346734">
        <w:rPr>
          <w:rFonts w:ascii="Times New Roman" w:hAnsi="Times New Roman"/>
          <w:color w:val="000000" w:themeColor="text1"/>
          <w:sz w:val="28"/>
          <w:szCs w:val="28"/>
        </w:rPr>
        <w:t xml:space="preserve"> сельского поселения</w:t>
      </w:r>
      <w:r w:rsidR="001226D1" w:rsidRPr="00346734">
        <w:rPr>
          <w:rFonts w:ascii="Times New Roman" w:hAnsi="Times New Roman"/>
          <w:color w:val="000000" w:themeColor="text1"/>
          <w:sz w:val="28"/>
          <w:szCs w:val="28"/>
        </w:rPr>
        <w:t xml:space="preserve"> </w:t>
      </w:r>
      <w:proofErr w:type="spellStart"/>
      <w:r w:rsidR="00D72400" w:rsidRPr="00346734">
        <w:rPr>
          <w:rFonts w:ascii="Times New Roman" w:hAnsi="Times New Roman"/>
          <w:color w:val="000000" w:themeColor="text1"/>
          <w:sz w:val="28"/>
          <w:szCs w:val="28"/>
        </w:rPr>
        <w:t>Брюховецкого</w:t>
      </w:r>
      <w:proofErr w:type="spellEnd"/>
      <w:r w:rsidR="00D72400" w:rsidRPr="00346734">
        <w:rPr>
          <w:rFonts w:ascii="Times New Roman" w:hAnsi="Times New Roman"/>
          <w:color w:val="000000" w:themeColor="text1"/>
          <w:sz w:val="28"/>
          <w:szCs w:val="28"/>
        </w:rPr>
        <w:t xml:space="preserve"> района</w:t>
      </w:r>
      <w:r w:rsidRPr="00346734">
        <w:rPr>
          <w:rFonts w:ascii="Times New Roman" w:hAnsi="Times New Roman"/>
          <w:color w:val="000000" w:themeColor="text1"/>
          <w:sz w:val="28"/>
          <w:szCs w:val="28"/>
        </w:rPr>
        <w:t>.</w:t>
      </w:r>
      <w:r w:rsidRPr="00192430">
        <w:rPr>
          <w:rFonts w:ascii="Times New Roman" w:hAnsi="Times New Roman"/>
          <w:color w:val="000000" w:themeColor="text1"/>
          <w:sz w:val="28"/>
          <w:szCs w:val="28"/>
        </w:rPr>
        <w:t xml:space="preserve"> </w:t>
      </w:r>
    </w:p>
    <w:p w:rsidR="00937E8D" w:rsidRPr="007224FD" w:rsidRDefault="00937E8D" w:rsidP="00937E8D">
      <w:pPr>
        <w:autoSpaceDE w:val="0"/>
        <w:autoSpaceDN w:val="0"/>
        <w:adjustRightInd w:val="0"/>
        <w:ind w:firstLine="540"/>
        <w:jc w:val="both"/>
        <w:rPr>
          <w:sz w:val="28"/>
          <w:szCs w:val="28"/>
        </w:rPr>
      </w:pPr>
      <w:r w:rsidRPr="007224FD">
        <w:rPr>
          <w:sz w:val="28"/>
          <w:szCs w:val="28"/>
        </w:rPr>
        <w:t>Применение программного метода позволит поэтапно осуществлять комплексное благоустройство территорий общего пользования с учетом мнения граждан, а именно:</w:t>
      </w:r>
    </w:p>
    <w:p w:rsidR="00937E8D" w:rsidRPr="007224FD" w:rsidRDefault="00937E8D" w:rsidP="00937E8D">
      <w:pPr>
        <w:autoSpaceDE w:val="0"/>
        <w:autoSpaceDN w:val="0"/>
        <w:adjustRightInd w:val="0"/>
        <w:ind w:firstLine="540"/>
        <w:jc w:val="both"/>
        <w:rPr>
          <w:sz w:val="28"/>
          <w:szCs w:val="28"/>
        </w:rPr>
      </w:pPr>
      <w:r w:rsidRPr="007224FD">
        <w:rPr>
          <w:sz w:val="28"/>
          <w:szCs w:val="28"/>
        </w:rPr>
        <w:t>повысит</w:t>
      </w:r>
      <w:r w:rsidR="001D4892">
        <w:rPr>
          <w:sz w:val="28"/>
          <w:szCs w:val="28"/>
        </w:rPr>
        <w:t>ь</w:t>
      </w:r>
      <w:r w:rsidRPr="007224FD">
        <w:rPr>
          <w:sz w:val="28"/>
          <w:szCs w:val="28"/>
        </w:rPr>
        <w:t xml:space="preserve"> уровень планирования и реализации мероприятий по благоустройству (сделает их современными, эффективными, оптимальными, открытыми, востребованными гражданами);</w:t>
      </w:r>
    </w:p>
    <w:p w:rsidR="00937E8D" w:rsidRPr="007224FD" w:rsidRDefault="00937E8D" w:rsidP="00937E8D">
      <w:pPr>
        <w:autoSpaceDE w:val="0"/>
        <w:autoSpaceDN w:val="0"/>
        <w:adjustRightInd w:val="0"/>
        <w:ind w:firstLine="540"/>
        <w:jc w:val="both"/>
        <w:rPr>
          <w:sz w:val="28"/>
          <w:szCs w:val="28"/>
        </w:rPr>
      </w:pPr>
      <w:r w:rsidRPr="007224FD">
        <w:rPr>
          <w:sz w:val="28"/>
          <w:szCs w:val="28"/>
        </w:rPr>
        <w:t>запустит реализацию механизма поддержки мероприятий по благоустройству, инициированных гражданами;</w:t>
      </w:r>
    </w:p>
    <w:p w:rsidR="00937E8D" w:rsidRPr="007224FD" w:rsidRDefault="00937E8D" w:rsidP="00937E8D">
      <w:pPr>
        <w:autoSpaceDE w:val="0"/>
        <w:autoSpaceDN w:val="0"/>
        <w:adjustRightInd w:val="0"/>
        <w:ind w:firstLine="540"/>
        <w:jc w:val="both"/>
        <w:rPr>
          <w:sz w:val="28"/>
          <w:szCs w:val="28"/>
        </w:rPr>
      </w:pPr>
      <w:r w:rsidRPr="007224FD">
        <w:rPr>
          <w:sz w:val="28"/>
          <w:szCs w:val="28"/>
        </w:rPr>
        <w:t>запустит механизм финансового и трудового участия граждан и организаций в реализации мероприятий по благоустройству;</w:t>
      </w:r>
    </w:p>
    <w:p w:rsidR="00937E8D" w:rsidRPr="007224FD" w:rsidRDefault="00937E8D" w:rsidP="00937E8D">
      <w:pPr>
        <w:autoSpaceDE w:val="0"/>
        <w:autoSpaceDN w:val="0"/>
        <w:adjustRightInd w:val="0"/>
        <w:ind w:firstLine="540"/>
        <w:jc w:val="both"/>
        <w:rPr>
          <w:sz w:val="28"/>
          <w:szCs w:val="28"/>
        </w:rPr>
      </w:pPr>
      <w:r w:rsidRPr="007224FD">
        <w:rPr>
          <w:sz w:val="28"/>
          <w:szCs w:val="28"/>
        </w:rPr>
        <w:t xml:space="preserve">сформирует инструменты общественного контроля за реализацией мероприятий по благоустройству на территории </w:t>
      </w:r>
      <w:proofErr w:type="spellStart"/>
      <w:r w:rsidR="006E56E3" w:rsidRPr="006E56E3">
        <w:rPr>
          <w:bCs/>
          <w:sz w:val="28"/>
          <w:szCs w:val="28"/>
        </w:rPr>
        <w:t>Большебейсугского</w:t>
      </w:r>
      <w:proofErr w:type="spellEnd"/>
      <w:r w:rsidR="00D72400">
        <w:rPr>
          <w:color w:val="000000" w:themeColor="text1"/>
          <w:sz w:val="28"/>
          <w:szCs w:val="28"/>
        </w:rPr>
        <w:t xml:space="preserve"> сельского поселения</w:t>
      </w:r>
      <w:r w:rsidR="001226D1">
        <w:rPr>
          <w:color w:val="000000" w:themeColor="text1"/>
          <w:sz w:val="28"/>
          <w:szCs w:val="28"/>
        </w:rPr>
        <w:t xml:space="preserve"> </w:t>
      </w:r>
      <w:proofErr w:type="spellStart"/>
      <w:r w:rsidR="00D72400">
        <w:rPr>
          <w:color w:val="000000" w:themeColor="text1"/>
          <w:sz w:val="28"/>
          <w:szCs w:val="28"/>
        </w:rPr>
        <w:t>Брюховецкого</w:t>
      </w:r>
      <w:proofErr w:type="spellEnd"/>
      <w:r w:rsidR="00D72400">
        <w:rPr>
          <w:color w:val="000000" w:themeColor="text1"/>
          <w:sz w:val="28"/>
          <w:szCs w:val="28"/>
        </w:rPr>
        <w:t xml:space="preserve"> района</w:t>
      </w:r>
      <w:r w:rsidRPr="007224FD">
        <w:rPr>
          <w:sz w:val="28"/>
          <w:szCs w:val="28"/>
        </w:rPr>
        <w:t>.</w:t>
      </w:r>
    </w:p>
    <w:p w:rsidR="00937E8D" w:rsidRPr="00B110C3" w:rsidRDefault="00937E8D" w:rsidP="00937E8D">
      <w:pPr>
        <w:autoSpaceDE w:val="0"/>
        <w:autoSpaceDN w:val="0"/>
        <w:adjustRightInd w:val="0"/>
        <w:ind w:firstLine="540"/>
        <w:jc w:val="both"/>
        <w:rPr>
          <w:sz w:val="28"/>
          <w:szCs w:val="28"/>
        </w:rPr>
      </w:pPr>
      <w:r w:rsidRPr="00B110C3">
        <w:rPr>
          <w:sz w:val="28"/>
          <w:szCs w:val="28"/>
        </w:rPr>
        <w:t>Таким образом, комплексный подход к реализации мероприятий по благоустройству, отвечающих сов</w:t>
      </w:r>
      <w:r w:rsidR="001D4892">
        <w:rPr>
          <w:sz w:val="28"/>
          <w:szCs w:val="28"/>
        </w:rPr>
        <w:t xml:space="preserve">ременным требованиям, позволит </w:t>
      </w:r>
      <w:r w:rsidRPr="00B110C3">
        <w:rPr>
          <w:sz w:val="28"/>
          <w:szCs w:val="28"/>
        </w:rPr>
        <w:t xml:space="preserve">создать современную городскую комфортную среду для проживания граждан и </w:t>
      </w:r>
      <w:r w:rsidRPr="00B110C3">
        <w:rPr>
          <w:sz w:val="28"/>
          <w:szCs w:val="28"/>
        </w:rPr>
        <w:lastRenderedPageBreak/>
        <w:t xml:space="preserve">пребывания отдыхающих, а также комфортное современное «общественное </w:t>
      </w:r>
      <w:r w:rsidR="00EB3B52" w:rsidRPr="00B110C3">
        <w:rPr>
          <w:sz w:val="28"/>
          <w:szCs w:val="28"/>
        </w:rPr>
        <w:t>пространство».</w:t>
      </w:r>
    </w:p>
    <w:p w:rsidR="00937E8D" w:rsidRPr="00FD252A" w:rsidRDefault="00937E8D" w:rsidP="00FD252A">
      <w:pPr>
        <w:pStyle w:val="Default"/>
        <w:ind w:firstLine="540"/>
        <w:jc w:val="both"/>
        <w:rPr>
          <w:color w:val="auto"/>
          <w:sz w:val="28"/>
          <w:szCs w:val="28"/>
        </w:rPr>
      </w:pPr>
      <w:r w:rsidRPr="009C2CBD">
        <w:rPr>
          <w:sz w:val="28"/>
          <w:szCs w:val="28"/>
        </w:rPr>
        <w:t>Реализация муниципальной программы позволит создать благоприятные условия среды обитания, повысить ком</w:t>
      </w:r>
      <w:r w:rsidR="001D4892">
        <w:rPr>
          <w:sz w:val="28"/>
          <w:szCs w:val="28"/>
        </w:rPr>
        <w:t xml:space="preserve">фортность проживания населения поселения, увеличить площадь озеленения </w:t>
      </w:r>
      <w:r w:rsidRPr="009C2CBD">
        <w:rPr>
          <w:sz w:val="28"/>
          <w:szCs w:val="28"/>
        </w:rPr>
        <w:t xml:space="preserve">территорий, обеспечить более эффективную эксплуатацию жилых домов, улучшить условия для отдыха и занятий спортом, </w:t>
      </w:r>
      <w:r w:rsidRPr="009C2CBD">
        <w:rPr>
          <w:color w:val="auto"/>
          <w:sz w:val="28"/>
          <w:szCs w:val="28"/>
        </w:rPr>
        <w:t>обеспечить физическую, пространственную и информационную доступност</w:t>
      </w:r>
      <w:r w:rsidR="001D4892">
        <w:rPr>
          <w:color w:val="auto"/>
          <w:sz w:val="28"/>
          <w:szCs w:val="28"/>
        </w:rPr>
        <w:t xml:space="preserve">ь зданий, сооружений, дворовых </w:t>
      </w:r>
      <w:r w:rsidRPr="009C2CBD">
        <w:rPr>
          <w:color w:val="auto"/>
          <w:sz w:val="28"/>
          <w:szCs w:val="28"/>
        </w:rPr>
        <w:t>территорий для инвалидов и друг</w:t>
      </w:r>
      <w:r>
        <w:rPr>
          <w:color w:val="auto"/>
          <w:sz w:val="28"/>
          <w:szCs w:val="28"/>
        </w:rPr>
        <w:t>их маломобильных групп населения.</w:t>
      </w:r>
    </w:p>
    <w:p w:rsidR="00053260" w:rsidRDefault="00053260" w:rsidP="00F155A4">
      <w:pPr>
        <w:pStyle w:val="ConsPlusNormal"/>
        <w:ind w:firstLine="0"/>
        <w:outlineLvl w:val="2"/>
        <w:rPr>
          <w:rFonts w:ascii="Times New Roman" w:hAnsi="Times New Roman" w:cs="Times New Roman"/>
          <w:sz w:val="28"/>
          <w:szCs w:val="28"/>
        </w:rPr>
      </w:pPr>
    </w:p>
    <w:p w:rsidR="00937E8D" w:rsidRPr="007224FD" w:rsidRDefault="00937E8D" w:rsidP="00937E8D">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2.</w:t>
      </w:r>
      <w:r w:rsidR="001D4892">
        <w:rPr>
          <w:rFonts w:ascii="Times New Roman" w:hAnsi="Times New Roman" w:cs="Times New Roman"/>
          <w:sz w:val="28"/>
          <w:szCs w:val="28"/>
        </w:rPr>
        <w:t> </w:t>
      </w:r>
      <w:r w:rsidRPr="007224FD">
        <w:rPr>
          <w:rFonts w:ascii="Times New Roman" w:hAnsi="Times New Roman" w:cs="Times New Roman"/>
          <w:sz w:val="28"/>
          <w:szCs w:val="28"/>
        </w:rPr>
        <w:t>Приоритеты реализуемой муниципальной</w:t>
      </w:r>
    </w:p>
    <w:p w:rsidR="00937E8D" w:rsidRPr="007224FD" w:rsidRDefault="00937E8D" w:rsidP="00937E8D">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п</w:t>
      </w:r>
      <w:r w:rsidRPr="007224FD">
        <w:rPr>
          <w:rFonts w:ascii="Times New Roman" w:hAnsi="Times New Roman" w:cs="Times New Roman"/>
          <w:sz w:val="28"/>
          <w:szCs w:val="28"/>
        </w:rPr>
        <w:t>олитики в сфере реализации</w:t>
      </w:r>
      <w:r w:rsidR="001D4892">
        <w:rPr>
          <w:rFonts w:ascii="Times New Roman" w:hAnsi="Times New Roman" w:cs="Times New Roman"/>
          <w:sz w:val="28"/>
          <w:szCs w:val="28"/>
        </w:rPr>
        <w:t xml:space="preserve"> </w:t>
      </w:r>
      <w:r>
        <w:rPr>
          <w:rFonts w:ascii="Times New Roman" w:hAnsi="Times New Roman" w:cs="Times New Roman"/>
          <w:sz w:val="28"/>
          <w:szCs w:val="28"/>
        </w:rPr>
        <w:t>программы</w:t>
      </w:r>
      <w:r w:rsidRPr="007224FD">
        <w:rPr>
          <w:rFonts w:ascii="Times New Roman" w:hAnsi="Times New Roman" w:cs="Times New Roman"/>
          <w:sz w:val="28"/>
          <w:szCs w:val="28"/>
        </w:rPr>
        <w:t>, цели, задачи, целевые</w:t>
      </w:r>
    </w:p>
    <w:p w:rsidR="00937E8D" w:rsidRPr="007224FD" w:rsidRDefault="00937E8D" w:rsidP="00937E8D">
      <w:pPr>
        <w:pStyle w:val="ConsPlusNormal"/>
        <w:jc w:val="center"/>
        <w:outlineLvl w:val="2"/>
        <w:rPr>
          <w:rFonts w:ascii="Times New Roman" w:hAnsi="Times New Roman" w:cs="Times New Roman"/>
          <w:sz w:val="28"/>
          <w:szCs w:val="28"/>
        </w:rPr>
      </w:pPr>
      <w:r w:rsidRPr="007224FD">
        <w:rPr>
          <w:rFonts w:ascii="Times New Roman" w:hAnsi="Times New Roman" w:cs="Times New Roman"/>
          <w:sz w:val="28"/>
          <w:szCs w:val="28"/>
        </w:rPr>
        <w:t xml:space="preserve">индикаторы и показатели, описание ожидаемых конечных результатов </w:t>
      </w:r>
    </w:p>
    <w:p w:rsidR="00937E8D" w:rsidRDefault="00FD589B" w:rsidP="00937E8D">
      <w:pPr>
        <w:pStyle w:val="ConsPlusNormal"/>
        <w:jc w:val="center"/>
        <w:rPr>
          <w:rFonts w:ascii="Times New Roman" w:hAnsi="Times New Roman" w:cs="Times New Roman"/>
          <w:sz w:val="28"/>
          <w:szCs w:val="28"/>
        </w:rPr>
      </w:pPr>
      <w:r>
        <w:rPr>
          <w:rFonts w:ascii="Times New Roman" w:hAnsi="Times New Roman" w:cs="Times New Roman"/>
          <w:sz w:val="28"/>
          <w:szCs w:val="28"/>
        </w:rPr>
        <w:t>реализации</w:t>
      </w:r>
      <w:r w:rsidR="001D4892">
        <w:rPr>
          <w:rFonts w:ascii="Times New Roman" w:hAnsi="Times New Roman" w:cs="Times New Roman"/>
          <w:sz w:val="28"/>
          <w:szCs w:val="28"/>
        </w:rPr>
        <w:t xml:space="preserve"> </w:t>
      </w:r>
      <w:r w:rsidR="00937E8D">
        <w:rPr>
          <w:rFonts w:ascii="Times New Roman" w:hAnsi="Times New Roman" w:cs="Times New Roman"/>
          <w:sz w:val="28"/>
          <w:szCs w:val="28"/>
        </w:rPr>
        <w:t>программы</w:t>
      </w:r>
      <w:r w:rsidR="00937E8D" w:rsidRPr="007224FD">
        <w:rPr>
          <w:rFonts w:ascii="Times New Roman" w:hAnsi="Times New Roman" w:cs="Times New Roman"/>
          <w:sz w:val="28"/>
          <w:szCs w:val="28"/>
        </w:rPr>
        <w:t>, сроки ее реализации</w:t>
      </w:r>
    </w:p>
    <w:p w:rsidR="00A21BEF" w:rsidRPr="007224FD" w:rsidRDefault="00A21BEF" w:rsidP="00937E8D">
      <w:pPr>
        <w:pStyle w:val="ConsPlusNormal"/>
        <w:jc w:val="center"/>
        <w:rPr>
          <w:rFonts w:ascii="Times New Roman" w:hAnsi="Times New Roman" w:cs="Times New Roman"/>
          <w:sz w:val="28"/>
          <w:szCs w:val="28"/>
        </w:rPr>
      </w:pPr>
    </w:p>
    <w:p w:rsidR="00937E8D" w:rsidRPr="007224FD" w:rsidRDefault="00FD589B" w:rsidP="00FD589B">
      <w:pPr>
        <w:ind w:firstLine="708"/>
        <w:jc w:val="both"/>
        <w:rPr>
          <w:sz w:val="28"/>
          <w:szCs w:val="28"/>
        </w:rPr>
      </w:pPr>
      <w:r>
        <w:rPr>
          <w:sz w:val="28"/>
          <w:szCs w:val="28"/>
        </w:rPr>
        <w:t>П</w:t>
      </w:r>
      <w:r w:rsidR="00937E8D" w:rsidRPr="0090566E">
        <w:rPr>
          <w:sz w:val="28"/>
          <w:szCs w:val="28"/>
        </w:rPr>
        <w:t>рограмма разработана в соответствии с Правилами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утвержденных Постановлением Правительства Росс</w:t>
      </w:r>
      <w:r w:rsidR="001D4892">
        <w:rPr>
          <w:sz w:val="28"/>
          <w:szCs w:val="28"/>
        </w:rPr>
        <w:t xml:space="preserve">ийской Федерации </w:t>
      </w:r>
      <w:r w:rsidR="00937E8D">
        <w:rPr>
          <w:sz w:val="28"/>
          <w:szCs w:val="28"/>
        </w:rPr>
        <w:t>от 10</w:t>
      </w:r>
      <w:r w:rsidR="001D4892">
        <w:rPr>
          <w:sz w:val="28"/>
          <w:szCs w:val="28"/>
        </w:rPr>
        <w:t xml:space="preserve"> февраля </w:t>
      </w:r>
      <w:r>
        <w:rPr>
          <w:sz w:val="28"/>
          <w:szCs w:val="28"/>
        </w:rPr>
        <w:t>201</w:t>
      </w:r>
      <w:r w:rsidR="00937E8D">
        <w:rPr>
          <w:sz w:val="28"/>
          <w:szCs w:val="28"/>
        </w:rPr>
        <w:t xml:space="preserve">7 года № </w:t>
      </w:r>
      <w:r w:rsidR="00937E8D" w:rsidRPr="0090566E">
        <w:rPr>
          <w:sz w:val="28"/>
          <w:szCs w:val="28"/>
        </w:rPr>
        <w:t>169,</w:t>
      </w:r>
      <w:r w:rsidR="001D4892">
        <w:rPr>
          <w:sz w:val="28"/>
          <w:szCs w:val="28"/>
        </w:rPr>
        <w:t xml:space="preserve"> </w:t>
      </w:r>
      <w:r w:rsidR="00937E8D">
        <w:rPr>
          <w:sz w:val="28"/>
          <w:szCs w:val="28"/>
        </w:rPr>
        <w:t>м</w:t>
      </w:r>
      <w:r w:rsidR="00937E8D" w:rsidRPr="0090566E">
        <w:rPr>
          <w:sz w:val="28"/>
          <w:szCs w:val="28"/>
        </w:rPr>
        <w:t>етодическими рекомендациями Министерства строительства и жилищно</w:t>
      </w:r>
      <w:r w:rsidR="00937E8D">
        <w:rPr>
          <w:sz w:val="28"/>
          <w:szCs w:val="28"/>
        </w:rPr>
        <w:t>-</w:t>
      </w:r>
      <w:r w:rsidR="00937E8D" w:rsidRPr="0090566E">
        <w:rPr>
          <w:sz w:val="28"/>
          <w:szCs w:val="28"/>
        </w:rPr>
        <w:t>коммунального хозяйства Российской Федерации по подготовке правил благоустройства территорий поселений, Методическими рекомендациями Министерства строительства и жилищно</w:t>
      </w:r>
      <w:r w:rsidR="00937E8D">
        <w:rPr>
          <w:sz w:val="28"/>
          <w:szCs w:val="28"/>
        </w:rPr>
        <w:t>-</w:t>
      </w:r>
      <w:r w:rsidR="00937E8D" w:rsidRPr="0090566E">
        <w:rPr>
          <w:sz w:val="28"/>
          <w:szCs w:val="28"/>
        </w:rPr>
        <w:t xml:space="preserve">коммунального хозяйства Российской Федерации по подготовке </w:t>
      </w:r>
      <w:r w:rsidR="00937E8D">
        <w:rPr>
          <w:sz w:val="28"/>
          <w:szCs w:val="28"/>
        </w:rPr>
        <w:t>г</w:t>
      </w:r>
      <w:r w:rsidR="00937E8D" w:rsidRPr="0090566E">
        <w:rPr>
          <w:sz w:val="28"/>
          <w:szCs w:val="28"/>
        </w:rPr>
        <w:t>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«Формирование современной городской среды» на 2018-2022 годы,</w:t>
      </w:r>
      <w:r w:rsidR="00F751FB">
        <w:rPr>
          <w:sz w:val="28"/>
          <w:szCs w:val="28"/>
        </w:rPr>
        <w:t xml:space="preserve"> </w:t>
      </w:r>
      <w:r w:rsidR="00937E8D">
        <w:rPr>
          <w:sz w:val="28"/>
          <w:szCs w:val="28"/>
        </w:rPr>
        <w:t>постановлением главы администрации (губернатора) Краснодарского края от 14 марта 2017 года № 169 «О внесении изменений в некоторые правовые акты главы администрации (губернатора) Краснодарского края».</w:t>
      </w:r>
    </w:p>
    <w:p w:rsidR="00937E8D" w:rsidRPr="007224FD" w:rsidRDefault="00054506" w:rsidP="00937E8D">
      <w:pPr>
        <w:pStyle w:val="ConsPlusNormal"/>
        <w:ind w:firstLine="540"/>
        <w:jc w:val="both"/>
        <w:rPr>
          <w:rFonts w:ascii="Times New Roman" w:hAnsi="Times New Roman" w:cs="Times New Roman"/>
        </w:rPr>
      </w:pPr>
      <w:r>
        <w:rPr>
          <w:rFonts w:ascii="Times New Roman" w:hAnsi="Times New Roman" w:cs="Times New Roman"/>
          <w:sz w:val="28"/>
        </w:rPr>
        <w:t xml:space="preserve">Основной целью </w:t>
      </w:r>
      <w:r w:rsidR="00F751FB">
        <w:rPr>
          <w:rFonts w:ascii="Times New Roman" w:hAnsi="Times New Roman" w:cs="Times New Roman"/>
          <w:sz w:val="28"/>
        </w:rPr>
        <w:t xml:space="preserve">программы </w:t>
      </w:r>
      <w:r w:rsidR="00937E8D" w:rsidRPr="007224FD">
        <w:rPr>
          <w:rFonts w:ascii="Times New Roman" w:hAnsi="Times New Roman" w:cs="Times New Roman"/>
          <w:sz w:val="28"/>
        </w:rPr>
        <w:t>является</w:t>
      </w:r>
      <w:r w:rsidR="00F751FB">
        <w:rPr>
          <w:rFonts w:ascii="Times New Roman" w:hAnsi="Times New Roman" w:cs="Times New Roman"/>
          <w:sz w:val="28"/>
        </w:rPr>
        <w:t xml:space="preserve"> </w:t>
      </w:r>
      <w:r w:rsidR="00937E8D" w:rsidRPr="007224FD">
        <w:rPr>
          <w:rFonts w:ascii="Times New Roman" w:hAnsi="Times New Roman" w:cs="Times New Roman"/>
          <w:sz w:val="28"/>
          <w:szCs w:val="28"/>
        </w:rPr>
        <w:t>повышение уровня благоустройства нуждающихся в благоустройстве терри</w:t>
      </w:r>
      <w:r w:rsidR="00937E8D">
        <w:rPr>
          <w:rFonts w:ascii="Times New Roman" w:hAnsi="Times New Roman" w:cs="Times New Roman"/>
          <w:sz w:val="28"/>
          <w:szCs w:val="28"/>
        </w:rPr>
        <w:t xml:space="preserve">торий общего пользования </w:t>
      </w:r>
      <w:proofErr w:type="spellStart"/>
      <w:r w:rsidR="00F20EBB">
        <w:rPr>
          <w:rFonts w:ascii="Times New Roman" w:hAnsi="Times New Roman"/>
          <w:color w:val="000000" w:themeColor="text1"/>
          <w:sz w:val="28"/>
          <w:szCs w:val="28"/>
        </w:rPr>
        <w:t>Большебейсугского</w:t>
      </w:r>
      <w:proofErr w:type="spellEnd"/>
      <w:r w:rsidR="00D72400">
        <w:rPr>
          <w:rFonts w:ascii="Times New Roman" w:hAnsi="Times New Roman"/>
          <w:color w:val="000000" w:themeColor="text1"/>
          <w:sz w:val="28"/>
          <w:szCs w:val="28"/>
        </w:rPr>
        <w:t xml:space="preserve"> сельского поселения</w:t>
      </w:r>
      <w:r w:rsidR="001226D1">
        <w:rPr>
          <w:rFonts w:ascii="Times New Roman" w:hAnsi="Times New Roman"/>
          <w:color w:val="000000" w:themeColor="text1"/>
          <w:sz w:val="28"/>
          <w:szCs w:val="28"/>
        </w:rPr>
        <w:t xml:space="preserve"> </w:t>
      </w:r>
      <w:proofErr w:type="spellStart"/>
      <w:r w:rsidR="00D72400">
        <w:rPr>
          <w:rFonts w:ascii="Times New Roman" w:hAnsi="Times New Roman"/>
          <w:color w:val="000000" w:themeColor="text1"/>
          <w:sz w:val="28"/>
          <w:szCs w:val="28"/>
        </w:rPr>
        <w:t>Брюховецкого</w:t>
      </w:r>
      <w:proofErr w:type="spellEnd"/>
      <w:r w:rsidR="00D72400">
        <w:rPr>
          <w:rFonts w:ascii="Times New Roman" w:hAnsi="Times New Roman"/>
          <w:color w:val="000000" w:themeColor="text1"/>
          <w:sz w:val="28"/>
          <w:szCs w:val="28"/>
        </w:rPr>
        <w:t xml:space="preserve"> района</w:t>
      </w:r>
      <w:r w:rsidR="00E37E05">
        <w:rPr>
          <w:rFonts w:ascii="Times New Roman" w:hAnsi="Times New Roman"/>
          <w:color w:val="000000" w:themeColor="text1"/>
          <w:sz w:val="28"/>
          <w:szCs w:val="28"/>
        </w:rPr>
        <w:t xml:space="preserve">. </w:t>
      </w:r>
    </w:p>
    <w:p w:rsidR="00937E8D" w:rsidRPr="007224FD" w:rsidRDefault="00937E8D" w:rsidP="00937E8D">
      <w:pPr>
        <w:pStyle w:val="ConsPlusNormal"/>
        <w:ind w:firstLine="540"/>
        <w:jc w:val="both"/>
        <w:rPr>
          <w:rFonts w:ascii="Times New Roman" w:hAnsi="Times New Roman" w:cs="Times New Roman"/>
        </w:rPr>
      </w:pPr>
      <w:r w:rsidRPr="007224FD">
        <w:rPr>
          <w:rFonts w:ascii="Times New Roman" w:hAnsi="Times New Roman" w:cs="Times New Roman"/>
          <w:sz w:val="28"/>
        </w:rPr>
        <w:t>Для достижения поставленных целей необходимо решить следующие задачи:</w:t>
      </w:r>
    </w:p>
    <w:p w:rsidR="00937E8D" w:rsidRPr="007224FD" w:rsidRDefault="00937E8D" w:rsidP="00937E8D">
      <w:pPr>
        <w:pStyle w:val="ConsPlusNormal"/>
        <w:ind w:firstLine="540"/>
        <w:jc w:val="both"/>
        <w:rPr>
          <w:rFonts w:ascii="Times New Roman" w:hAnsi="Times New Roman" w:cs="Times New Roman"/>
          <w:sz w:val="28"/>
        </w:rPr>
      </w:pPr>
      <w:r w:rsidRPr="007224FD">
        <w:rPr>
          <w:rFonts w:ascii="Times New Roman" w:hAnsi="Times New Roman" w:cs="Times New Roman"/>
          <w:sz w:val="28"/>
          <w:szCs w:val="28"/>
        </w:rPr>
        <w:t xml:space="preserve">организация мероприятий по благоустройству нуждающихся в благоустройстве территорий общего пользования </w:t>
      </w:r>
      <w:proofErr w:type="spellStart"/>
      <w:r w:rsidR="00E37E05">
        <w:rPr>
          <w:rFonts w:ascii="Times New Roman" w:hAnsi="Times New Roman"/>
          <w:color w:val="000000" w:themeColor="text1"/>
          <w:sz w:val="28"/>
          <w:szCs w:val="28"/>
        </w:rPr>
        <w:t>Большебейсугского</w:t>
      </w:r>
      <w:proofErr w:type="spellEnd"/>
      <w:r w:rsidR="00D72400">
        <w:rPr>
          <w:rFonts w:ascii="Times New Roman" w:hAnsi="Times New Roman"/>
          <w:color w:val="000000" w:themeColor="text1"/>
          <w:sz w:val="28"/>
          <w:szCs w:val="28"/>
        </w:rPr>
        <w:t xml:space="preserve"> сельского поселения</w:t>
      </w:r>
      <w:r w:rsidR="001226D1">
        <w:rPr>
          <w:rFonts w:ascii="Times New Roman" w:hAnsi="Times New Roman"/>
          <w:color w:val="000000" w:themeColor="text1"/>
          <w:sz w:val="28"/>
          <w:szCs w:val="28"/>
        </w:rPr>
        <w:t xml:space="preserve"> </w:t>
      </w:r>
      <w:proofErr w:type="spellStart"/>
      <w:r w:rsidR="00D72400">
        <w:rPr>
          <w:rFonts w:ascii="Times New Roman" w:hAnsi="Times New Roman"/>
          <w:color w:val="000000" w:themeColor="text1"/>
          <w:sz w:val="28"/>
          <w:szCs w:val="28"/>
        </w:rPr>
        <w:t>Брюховецкого</w:t>
      </w:r>
      <w:proofErr w:type="spellEnd"/>
      <w:r w:rsidR="00D72400">
        <w:rPr>
          <w:rFonts w:ascii="Times New Roman" w:hAnsi="Times New Roman"/>
          <w:color w:val="000000" w:themeColor="text1"/>
          <w:sz w:val="28"/>
          <w:szCs w:val="28"/>
        </w:rPr>
        <w:t xml:space="preserve"> района</w:t>
      </w:r>
      <w:r w:rsidRPr="007224FD">
        <w:rPr>
          <w:rFonts w:ascii="Times New Roman" w:hAnsi="Times New Roman" w:cs="Times New Roman"/>
          <w:sz w:val="28"/>
          <w:szCs w:val="28"/>
        </w:rPr>
        <w:t>;</w:t>
      </w:r>
    </w:p>
    <w:p w:rsidR="00937E8D" w:rsidRPr="007224FD" w:rsidRDefault="00937E8D" w:rsidP="00937E8D">
      <w:pPr>
        <w:pStyle w:val="ConsPlusNormal"/>
        <w:ind w:firstLine="540"/>
        <w:jc w:val="both"/>
        <w:rPr>
          <w:rFonts w:ascii="Times New Roman" w:hAnsi="Times New Roman" w:cs="Times New Roman"/>
          <w:sz w:val="28"/>
          <w:szCs w:val="28"/>
        </w:rPr>
      </w:pPr>
      <w:r w:rsidRPr="007224FD">
        <w:rPr>
          <w:rFonts w:ascii="Times New Roman" w:hAnsi="Times New Roman" w:cs="Times New Roman"/>
          <w:sz w:val="28"/>
          <w:szCs w:val="28"/>
        </w:rPr>
        <w:t>повышение уровня вовлеченности заинтересованных граждан, организаций в реализацию мероприятий по благоустройству нуждающихся в благоустройстве территорий общего пользования</w:t>
      </w:r>
      <w:r w:rsidR="00E37E05">
        <w:rPr>
          <w:rFonts w:ascii="Times New Roman" w:hAnsi="Times New Roman" w:cs="Times New Roman"/>
          <w:sz w:val="28"/>
          <w:szCs w:val="28"/>
        </w:rPr>
        <w:t xml:space="preserve">. </w:t>
      </w:r>
    </w:p>
    <w:p w:rsidR="00937E8D" w:rsidRPr="007224FD" w:rsidRDefault="00937E8D" w:rsidP="00937E8D">
      <w:pPr>
        <w:pStyle w:val="ConsPlusNormal"/>
        <w:ind w:firstLine="540"/>
        <w:jc w:val="both"/>
        <w:rPr>
          <w:rFonts w:ascii="Times New Roman" w:hAnsi="Times New Roman" w:cs="Times New Roman"/>
        </w:rPr>
      </w:pPr>
      <w:r>
        <w:rPr>
          <w:rFonts w:ascii="Times New Roman" w:hAnsi="Times New Roman" w:cs="Times New Roman"/>
          <w:sz w:val="28"/>
        </w:rPr>
        <w:t>Сведения</w:t>
      </w:r>
      <w:r w:rsidR="002C4FF1">
        <w:rPr>
          <w:rFonts w:ascii="Times New Roman" w:hAnsi="Times New Roman" w:cs="Times New Roman"/>
          <w:sz w:val="28"/>
        </w:rPr>
        <w:t xml:space="preserve"> о показателях (индикаторах) </w:t>
      </w:r>
      <w:r>
        <w:rPr>
          <w:rFonts w:ascii="Times New Roman" w:hAnsi="Times New Roman" w:cs="Times New Roman"/>
          <w:sz w:val="28"/>
        </w:rPr>
        <w:t xml:space="preserve">программы </w:t>
      </w:r>
      <w:r w:rsidR="00F751FB">
        <w:rPr>
          <w:rFonts w:ascii="Times New Roman" w:hAnsi="Times New Roman" w:cs="Times New Roman"/>
          <w:sz w:val="28"/>
        </w:rPr>
        <w:t>отражены</w:t>
      </w:r>
      <w:r w:rsidR="00F751FB">
        <w:rPr>
          <w:rFonts w:ascii="Times New Roman" w:hAnsi="Times New Roman" w:cs="Times New Roman"/>
          <w:sz w:val="28"/>
        </w:rPr>
        <w:br/>
        <w:t xml:space="preserve">в таблице </w:t>
      </w:r>
      <w:r>
        <w:rPr>
          <w:rFonts w:ascii="Times New Roman" w:hAnsi="Times New Roman" w:cs="Times New Roman"/>
          <w:sz w:val="28"/>
        </w:rPr>
        <w:t xml:space="preserve">№ </w:t>
      </w:r>
      <w:r w:rsidR="00E37E05">
        <w:rPr>
          <w:rFonts w:ascii="Times New Roman" w:hAnsi="Times New Roman" w:cs="Times New Roman"/>
          <w:sz w:val="28"/>
        </w:rPr>
        <w:t>2</w:t>
      </w:r>
      <w:r w:rsidR="00054506">
        <w:rPr>
          <w:rFonts w:ascii="Times New Roman" w:hAnsi="Times New Roman" w:cs="Times New Roman"/>
          <w:sz w:val="28"/>
        </w:rPr>
        <w:t xml:space="preserve"> к </w:t>
      </w:r>
      <w:r>
        <w:rPr>
          <w:rFonts w:ascii="Times New Roman" w:hAnsi="Times New Roman" w:cs="Times New Roman"/>
          <w:sz w:val="28"/>
        </w:rPr>
        <w:t>прог</w:t>
      </w:r>
      <w:r w:rsidRPr="007224FD">
        <w:rPr>
          <w:rFonts w:ascii="Times New Roman" w:hAnsi="Times New Roman" w:cs="Times New Roman"/>
          <w:sz w:val="28"/>
        </w:rPr>
        <w:t>рамме.</w:t>
      </w:r>
    </w:p>
    <w:p w:rsidR="009D16FE" w:rsidRPr="00F751FB" w:rsidRDefault="00937E8D" w:rsidP="00F751FB">
      <w:pPr>
        <w:pStyle w:val="ConsPlusNormal"/>
        <w:ind w:firstLine="540"/>
        <w:jc w:val="both"/>
        <w:rPr>
          <w:rFonts w:ascii="Times New Roman" w:hAnsi="Times New Roman" w:cs="Times New Roman"/>
          <w:sz w:val="28"/>
          <w:szCs w:val="28"/>
        </w:rPr>
      </w:pPr>
      <w:r w:rsidRPr="007224FD">
        <w:rPr>
          <w:rFonts w:ascii="Times New Roman" w:hAnsi="Times New Roman" w:cs="Times New Roman"/>
          <w:sz w:val="28"/>
        </w:rPr>
        <w:t>О</w:t>
      </w:r>
      <w:r w:rsidR="00F751FB">
        <w:rPr>
          <w:rFonts w:ascii="Times New Roman" w:hAnsi="Times New Roman" w:cs="Times New Roman"/>
          <w:sz w:val="28"/>
        </w:rPr>
        <w:t xml:space="preserve">жидаемым конечным результатом </w:t>
      </w:r>
      <w:r w:rsidRPr="007224FD">
        <w:rPr>
          <w:rFonts w:ascii="Times New Roman" w:hAnsi="Times New Roman" w:cs="Times New Roman"/>
          <w:sz w:val="28"/>
        </w:rPr>
        <w:t xml:space="preserve">программы является достижение </w:t>
      </w:r>
      <w:r w:rsidRPr="00F751FB">
        <w:rPr>
          <w:rFonts w:ascii="Times New Roman" w:hAnsi="Times New Roman" w:cs="Times New Roman"/>
          <w:sz w:val="28"/>
          <w:szCs w:val="28"/>
        </w:rPr>
        <w:lastRenderedPageBreak/>
        <w:t>высокого уровня комфортности благоустроенных дворовых территорий и территорий общего пользования, отвечающего совр</w:t>
      </w:r>
      <w:r w:rsidR="00CC7FE4" w:rsidRPr="00F751FB">
        <w:rPr>
          <w:rFonts w:ascii="Times New Roman" w:hAnsi="Times New Roman" w:cs="Times New Roman"/>
          <w:sz w:val="28"/>
          <w:szCs w:val="28"/>
        </w:rPr>
        <w:t>еменным потребностям населения</w:t>
      </w:r>
      <w:r w:rsidR="00053260" w:rsidRPr="00F751FB">
        <w:rPr>
          <w:rFonts w:ascii="Times New Roman" w:hAnsi="Times New Roman" w:cs="Times New Roman"/>
          <w:sz w:val="28"/>
          <w:szCs w:val="28"/>
        </w:rPr>
        <w:t>.</w:t>
      </w:r>
    </w:p>
    <w:p w:rsidR="00937E8D" w:rsidRPr="009677C5" w:rsidRDefault="00937E8D" w:rsidP="001175E7">
      <w:pPr>
        <w:pStyle w:val="Default"/>
        <w:jc w:val="center"/>
        <w:rPr>
          <w:b/>
          <w:sz w:val="28"/>
          <w:szCs w:val="28"/>
        </w:rPr>
      </w:pPr>
      <w:r w:rsidRPr="009677C5">
        <w:rPr>
          <w:b/>
          <w:sz w:val="28"/>
          <w:szCs w:val="28"/>
        </w:rPr>
        <w:t>СВЕДЕНИЯ</w:t>
      </w:r>
    </w:p>
    <w:p w:rsidR="00937E8D" w:rsidRPr="009677C5" w:rsidRDefault="00937E8D" w:rsidP="00937E8D">
      <w:pPr>
        <w:pStyle w:val="Default"/>
        <w:jc w:val="center"/>
        <w:rPr>
          <w:b/>
          <w:bCs/>
          <w:sz w:val="28"/>
          <w:szCs w:val="28"/>
        </w:rPr>
      </w:pPr>
      <w:r w:rsidRPr="009677C5">
        <w:rPr>
          <w:b/>
          <w:sz w:val="28"/>
          <w:szCs w:val="28"/>
        </w:rPr>
        <w:t xml:space="preserve">о показателях (индикаторах) </w:t>
      </w:r>
      <w:r w:rsidR="00FB363D" w:rsidRPr="009677C5">
        <w:rPr>
          <w:b/>
          <w:sz w:val="28"/>
          <w:szCs w:val="28"/>
        </w:rPr>
        <w:t xml:space="preserve">муниципальной </w:t>
      </w:r>
      <w:r w:rsidRPr="009677C5">
        <w:rPr>
          <w:b/>
          <w:bCs/>
          <w:sz w:val="28"/>
          <w:szCs w:val="28"/>
        </w:rPr>
        <w:t xml:space="preserve">программы </w:t>
      </w:r>
      <w:proofErr w:type="spellStart"/>
      <w:r w:rsidR="00E37E05">
        <w:rPr>
          <w:b/>
          <w:bCs/>
          <w:sz w:val="28"/>
          <w:szCs w:val="28"/>
        </w:rPr>
        <w:t>Большебейсугского</w:t>
      </w:r>
      <w:proofErr w:type="spellEnd"/>
      <w:r w:rsidR="00D72400" w:rsidRPr="009677C5">
        <w:rPr>
          <w:b/>
          <w:bCs/>
          <w:sz w:val="28"/>
          <w:szCs w:val="28"/>
        </w:rPr>
        <w:t xml:space="preserve"> сельского поселения</w:t>
      </w:r>
      <w:r w:rsidR="00A7141B" w:rsidRPr="009677C5">
        <w:rPr>
          <w:b/>
          <w:bCs/>
          <w:sz w:val="28"/>
          <w:szCs w:val="28"/>
        </w:rPr>
        <w:t xml:space="preserve"> </w:t>
      </w:r>
      <w:proofErr w:type="spellStart"/>
      <w:r w:rsidR="00D72400" w:rsidRPr="009677C5">
        <w:rPr>
          <w:b/>
          <w:bCs/>
          <w:sz w:val="28"/>
          <w:szCs w:val="28"/>
        </w:rPr>
        <w:t>Брюховецкого</w:t>
      </w:r>
      <w:proofErr w:type="spellEnd"/>
      <w:r w:rsidR="00D72400" w:rsidRPr="009677C5">
        <w:rPr>
          <w:b/>
          <w:bCs/>
          <w:sz w:val="28"/>
          <w:szCs w:val="28"/>
        </w:rPr>
        <w:t xml:space="preserve"> района</w:t>
      </w:r>
      <w:r w:rsidR="00A7141B" w:rsidRPr="009677C5">
        <w:rPr>
          <w:b/>
          <w:bCs/>
          <w:sz w:val="28"/>
          <w:szCs w:val="28"/>
        </w:rPr>
        <w:t xml:space="preserve"> </w:t>
      </w:r>
    </w:p>
    <w:p w:rsidR="001C5DD3" w:rsidRDefault="00937E8D" w:rsidP="00727618">
      <w:pPr>
        <w:jc w:val="center"/>
        <w:rPr>
          <w:rFonts w:eastAsia="Calibri"/>
          <w:b/>
          <w:sz w:val="28"/>
          <w:szCs w:val="28"/>
        </w:rPr>
      </w:pPr>
      <w:r w:rsidRPr="009677C5">
        <w:rPr>
          <w:b/>
          <w:sz w:val="28"/>
          <w:szCs w:val="28"/>
        </w:rPr>
        <w:t>«</w:t>
      </w:r>
      <w:r w:rsidRPr="009677C5">
        <w:rPr>
          <w:rFonts w:eastAsia="Calibri"/>
          <w:b/>
          <w:sz w:val="28"/>
          <w:szCs w:val="28"/>
        </w:rPr>
        <w:t xml:space="preserve">Формирование современной городской среды» </w:t>
      </w:r>
      <w:r w:rsidR="00FB363D" w:rsidRPr="009677C5">
        <w:rPr>
          <w:rFonts w:eastAsia="Calibri"/>
          <w:b/>
          <w:sz w:val="28"/>
          <w:szCs w:val="28"/>
        </w:rPr>
        <w:t>на 2018</w:t>
      </w:r>
      <w:r w:rsidRPr="009677C5">
        <w:rPr>
          <w:rFonts w:eastAsia="Calibri"/>
          <w:b/>
          <w:sz w:val="28"/>
          <w:szCs w:val="28"/>
        </w:rPr>
        <w:t>-20</w:t>
      </w:r>
      <w:r w:rsidR="00FB363D" w:rsidRPr="009677C5">
        <w:rPr>
          <w:rFonts w:eastAsia="Calibri"/>
          <w:b/>
          <w:sz w:val="28"/>
          <w:szCs w:val="28"/>
        </w:rPr>
        <w:t>22</w:t>
      </w:r>
      <w:r w:rsidRPr="009677C5">
        <w:rPr>
          <w:rFonts w:eastAsia="Calibri"/>
          <w:b/>
          <w:sz w:val="28"/>
          <w:szCs w:val="28"/>
        </w:rPr>
        <w:t xml:space="preserve"> годы</w:t>
      </w:r>
    </w:p>
    <w:p w:rsidR="009677C5" w:rsidRPr="009677C5" w:rsidRDefault="009677C5" w:rsidP="00727618">
      <w:pPr>
        <w:jc w:val="center"/>
        <w:rPr>
          <w:b/>
          <w:sz w:val="28"/>
          <w:szCs w:val="28"/>
        </w:rPr>
      </w:pPr>
    </w:p>
    <w:p w:rsidR="00E05ED8" w:rsidRDefault="00E05ED8" w:rsidP="004B561C">
      <w:pPr>
        <w:jc w:val="right"/>
        <w:rPr>
          <w:sz w:val="28"/>
          <w:szCs w:val="28"/>
        </w:rPr>
      </w:pPr>
      <w:r>
        <w:rPr>
          <w:sz w:val="28"/>
          <w:szCs w:val="28"/>
        </w:rPr>
        <w:t xml:space="preserve">Таблица № </w:t>
      </w:r>
      <w:r w:rsidR="00BE6D12">
        <w:rPr>
          <w:sz w:val="28"/>
          <w:szCs w:val="28"/>
        </w:rPr>
        <w:t>3</w:t>
      </w:r>
    </w:p>
    <w:tbl>
      <w:tblPr>
        <w:tblStyle w:val="a4"/>
        <w:tblW w:w="0" w:type="auto"/>
        <w:tblLayout w:type="fixed"/>
        <w:tblLook w:val="04A0" w:firstRow="1" w:lastRow="0" w:firstColumn="1" w:lastColumn="0" w:noHBand="0" w:noVBand="1"/>
      </w:tblPr>
      <w:tblGrid>
        <w:gridCol w:w="514"/>
        <w:gridCol w:w="3734"/>
        <w:gridCol w:w="1276"/>
        <w:gridCol w:w="850"/>
        <w:gridCol w:w="851"/>
        <w:gridCol w:w="850"/>
        <w:gridCol w:w="851"/>
        <w:gridCol w:w="702"/>
      </w:tblGrid>
      <w:tr w:rsidR="0037424A" w:rsidRPr="004B561C" w:rsidTr="00727618">
        <w:trPr>
          <w:trHeight w:val="585"/>
        </w:trPr>
        <w:tc>
          <w:tcPr>
            <w:tcW w:w="514" w:type="dxa"/>
            <w:vMerge w:val="restart"/>
          </w:tcPr>
          <w:p w:rsidR="0037424A" w:rsidRPr="004B561C" w:rsidRDefault="0037424A" w:rsidP="005F3DE3">
            <w:pPr>
              <w:pStyle w:val="Default"/>
              <w:jc w:val="center"/>
            </w:pPr>
            <w:r w:rsidRPr="004B561C">
              <w:t>№</w:t>
            </w:r>
          </w:p>
        </w:tc>
        <w:tc>
          <w:tcPr>
            <w:tcW w:w="3734" w:type="dxa"/>
            <w:vMerge w:val="restart"/>
          </w:tcPr>
          <w:p w:rsidR="0037424A" w:rsidRPr="004B561C" w:rsidRDefault="0037424A" w:rsidP="005F3DE3">
            <w:pPr>
              <w:pStyle w:val="Default"/>
              <w:jc w:val="center"/>
            </w:pPr>
            <w:r w:rsidRPr="004B561C">
              <w:t>Наименование показателя (индикатора)</w:t>
            </w:r>
          </w:p>
        </w:tc>
        <w:tc>
          <w:tcPr>
            <w:tcW w:w="1276" w:type="dxa"/>
            <w:vMerge w:val="restart"/>
          </w:tcPr>
          <w:p w:rsidR="0037424A" w:rsidRPr="004B561C" w:rsidRDefault="0037424A" w:rsidP="005F3DE3">
            <w:pPr>
              <w:pStyle w:val="Default"/>
              <w:jc w:val="center"/>
            </w:pPr>
            <w:r w:rsidRPr="004B561C">
              <w:t>Единица измерения</w:t>
            </w:r>
          </w:p>
        </w:tc>
        <w:tc>
          <w:tcPr>
            <w:tcW w:w="4104" w:type="dxa"/>
            <w:gridSpan w:val="5"/>
          </w:tcPr>
          <w:p w:rsidR="0037424A" w:rsidRDefault="0037424A" w:rsidP="005F3DE3">
            <w:pPr>
              <w:pStyle w:val="Default"/>
              <w:jc w:val="center"/>
            </w:pPr>
            <w:r w:rsidRPr="004B561C">
              <w:t>Значение показателей</w:t>
            </w:r>
          </w:p>
          <w:p w:rsidR="0037424A" w:rsidRDefault="0037424A" w:rsidP="005F3DE3">
            <w:pPr>
              <w:pStyle w:val="Default"/>
              <w:jc w:val="center"/>
            </w:pPr>
          </w:p>
          <w:p w:rsidR="0037424A" w:rsidRPr="004B561C" w:rsidRDefault="0037424A" w:rsidP="005F3DE3">
            <w:pPr>
              <w:pStyle w:val="Default"/>
              <w:jc w:val="center"/>
            </w:pPr>
          </w:p>
        </w:tc>
      </w:tr>
      <w:tr w:rsidR="00391C5C" w:rsidRPr="004B561C" w:rsidTr="00727618">
        <w:trPr>
          <w:trHeight w:val="510"/>
        </w:trPr>
        <w:tc>
          <w:tcPr>
            <w:tcW w:w="514" w:type="dxa"/>
            <w:vMerge/>
          </w:tcPr>
          <w:p w:rsidR="0037424A" w:rsidRPr="004B561C" w:rsidRDefault="0037424A" w:rsidP="005F3DE3">
            <w:pPr>
              <w:pStyle w:val="Default"/>
              <w:jc w:val="center"/>
            </w:pPr>
          </w:p>
        </w:tc>
        <w:tc>
          <w:tcPr>
            <w:tcW w:w="3734" w:type="dxa"/>
            <w:vMerge/>
          </w:tcPr>
          <w:p w:rsidR="0037424A" w:rsidRPr="004B561C" w:rsidRDefault="0037424A" w:rsidP="005F3DE3">
            <w:pPr>
              <w:pStyle w:val="Default"/>
              <w:jc w:val="center"/>
            </w:pPr>
          </w:p>
        </w:tc>
        <w:tc>
          <w:tcPr>
            <w:tcW w:w="1276" w:type="dxa"/>
            <w:vMerge/>
          </w:tcPr>
          <w:p w:rsidR="0037424A" w:rsidRPr="004B561C" w:rsidRDefault="0037424A" w:rsidP="005F3DE3">
            <w:pPr>
              <w:pStyle w:val="Default"/>
              <w:jc w:val="center"/>
            </w:pPr>
          </w:p>
        </w:tc>
        <w:tc>
          <w:tcPr>
            <w:tcW w:w="850" w:type="dxa"/>
          </w:tcPr>
          <w:p w:rsidR="0037424A" w:rsidRPr="004B561C" w:rsidRDefault="0037424A" w:rsidP="005F3DE3">
            <w:pPr>
              <w:pStyle w:val="Default"/>
              <w:jc w:val="center"/>
            </w:pPr>
            <w:r>
              <w:t>2018</w:t>
            </w:r>
          </w:p>
        </w:tc>
        <w:tc>
          <w:tcPr>
            <w:tcW w:w="851" w:type="dxa"/>
          </w:tcPr>
          <w:p w:rsidR="0037424A" w:rsidRPr="004B561C" w:rsidRDefault="0037424A" w:rsidP="005F3DE3">
            <w:pPr>
              <w:pStyle w:val="Default"/>
              <w:jc w:val="center"/>
            </w:pPr>
            <w:r>
              <w:t>2019</w:t>
            </w:r>
          </w:p>
        </w:tc>
        <w:tc>
          <w:tcPr>
            <w:tcW w:w="850" w:type="dxa"/>
          </w:tcPr>
          <w:p w:rsidR="0037424A" w:rsidRPr="004B561C" w:rsidRDefault="0037424A" w:rsidP="005F3DE3">
            <w:pPr>
              <w:pStyle w:val="Default"/>
              <w:jc w:val="center"/>
            </w:pPr>
            <w:r>
              <w:t>2020</w:t>
            </w:r>
          </w:p>
        </w:tc>
        <w:tc>
          <w:tcPr>
            <w:tcW w:w="851" w:type="dxa"/>
          </w:tcPr>
          <w:p w:rsidR="0037424A" w:rsidRPr="004B561C" w:rsidRDefault="0037424A" w:rsidP="005F3DE3">
            <w:pPr>
              <w:pStyle w:val="Default"/>
              <w:jc w:val="center"/>
            </w:pPr>
            <w:r>
              <w:t>2021</w:t>
            </w:r>
          </w:p>
        </w:tc>
        <w:tc>
          <w:tcPr>
            <w:tcW w:w="702" w:type="dxa"/>
          </w:tcPr>
          <w:p w:rsidR="0037424A" w:rsidRPr="004B561C" w:rsidRDefault="0037424A" w:rsidP="005F3DE3">
            <w:pPr>
              <w:pStyle w:val="Default"/>
              <w:jc w:val="center"/>
            </w:pPr>
            <w:r>
              <w:t>2022</w:t>
            </w:r>
          </w:p>
        </w:tc>
      </w:tr>
      <w:tr w:rsidR="006E3A4A" w:rsidRPr="004B561C" w:rsidTr="00727618">
        <w:trPr>
          <w:trHeight w:val="510"/>
        </w:trPr>
        <w:tc>
          <w:tcPr>
            <w:tcW w:w="514" w:type="dxa"/>
          </w:tcPr>
          <w:p w:rsidR="006E3A4A" w:rsidRPr="004B561C" w:rsidRDefault="006E3A4A" w:rsidP="005F3DE3">
            <w:pPr>
              <w:pStyle w:val="Default"/>
              <w:jc w:val="center"/>
            </w:pPr>
            <w:r>
              <w:t>1</w:t>
            </w:r>
          </w:p>
        </w:tc>
        <w:tc>
          <w:tcPr>
            <w:tcW w:w="3734" w:type="dxa"/>
          </w:tcPr>
          <w:p w:rsidR="006E3A4A" w:rsidRPr="004B561C" w:rsidRDefault="006E3A4A" w:rsidP="005F3DE3">
            <w:pPr>
              <w:pStyle w:val="Default"/>
              <w:jc w:val="center"/>
            </w:pPr>
            <w:r>
              <w:t>2</w:t>
            </w:r>
          </w:p>
        </w:tc>
        <w:tc>
          <w:tcPr>
            <w:tcW w:w="1276" w:type="dxa"/>
          </w:tcPr>
          <w:p w:rsidR="006E3A4A" w:rsidRPr="004B561C" w:rsidRDefault="006E3A4A" w:rsidP="005F3DE3">
            <w:pPr>
              <w:pStyle w:val="Default"/>
              <w:jc w:val="center"/>
            </w:pPr>
            <w:r>
              <w:t>3</w:t>
            </w:r>
          </w:p>
        </w:tc>
        <w:tc>
          <w:tcPr>
            <w:tcW w:w="850" w:type="dxa"/>
          </w:tcPr>
          <w:p w:rsidR="006E3A4A" w:rsidRDefault="006E3A4A" w:rsidP="005F3DE3">
            <w:pPr>
              <w:pStyle w:val="Default"/>
              <w:jc w:val="center"/>
            </w:pPr>
            <w:r>
              <w:t>4</w:t>
            </w:r>
          </w:p>
        </w:tc>
        <w:tc>
          <w:tcPr>
            <w:tcW w:w="851" w:type="dxa"/>
          </w:tcPr>
          <w:p w:rsidR="006E3A4A" w:rsidRDefault="006E3A4A" w:rsidP="005F3DE3">
            <w:pPr>
              <w:pStyle w:val="Default"/>
              <w:jc w:val="center"/>
            </w:pPr>
            <w:r>
              <w:t>5</w:t>
            </w:r>
          </w:p>
        </w:tc>
        <w:tc>
          <w:tcPr>
            <w:tcW w:w="850" w:type="dxa"/>
          </w:tcPr>
          <w:p w:rsidR="006E3A4A" w:rsidRDefault="006E3A4A" w:rsidP="005F3DE3">
            <w:pPr>
              <w:pStyle w:val="Default"/>
              <w:jc w:val="center"/>
            </w:pPr>
            <w:r>
              <w:t>6</w:t>
            </w:r>
          </w:p>
        </w:tc>
        <w:tc>
          <w:tcPr>
            <w:tcW w:w="851" w:type="dxa"/>
          </w:tcPr>
          <w:p w:rsidR="006E3A4A" w:rsidRDefault="006E3A4A" w:rsidP="005F3DE3">
            <w:pPr>
              <w:pStyle w:val="Default"/>
              <w:jc w:val="center"/>
            </w:pPr>
            <w:r>
              <w:t>7</w:t>
            </w:r>
          </w:p>
        </w:tc>
        <w:tc>
          <w:tcPr>
            <w:tcW w:w="702" w:type="dxa"/>
          </w:tcPr>
          <w:p w:rsidR="006E3A4A" w:rsidRDefault="006E3A4A" w:rsidP="005F3DE3">
            <w:pPr>
              <w:pStyle w:val="Default"/>
              <w:jc w:val="center"/>
            </w:pPr>
            <w:r>
              <w:t>8</w:t>
            </w:r>
          </w:p>
        </w:tc>
      </w:tr>
      <w:tr w:rsidR="0037424A" w:rsidRPr="004B561C" w:rsidTr="00727618">
        <w:tc>
          <w:tcPr>
            <w:tcW w:w="514" w:type="dxa"/>
          </w:tcPr>
          <w:p w:rsidR="0037424A" w:rsidRPr="004B561C" w:rsidRDefault="00E37E05" w:rsidP="004B5153">
            <w:pPr>
              <w:pStyle w:val="Default"/>
              <w:jc w:val="both"/>
            </w:pPr>
            <w:r>
              <w:t>1</w:t>
            </w:r>
          </w:p>
        </w:tc>
        <w:tc>
          <w:tcPr>
            <w:tcW w:w="3734" w:type="dxa"/>
          </w:tcPr>
          <w:p w:rsidR="0037424A" w:rsidRPr="004B561C" w:rsidRDefault="0037424A" w:rsidP="004B5153">
            <w:pPr>
              <w:pStyle w:val="Default"/>
              <w:jc w:val="both"/>
            </w:pPr>
            <w:r w:rsidRPr="004B561C">
              <w:t xml:space="preserve">Количество </w:t>
            </w:r>
            <w:proofErr w:type="gramStart"/>
            <w:r w:rsidRPr="004B561C">
              <w:t>муниципальных  благоустроенных</w:t>
            </w:r>
            <w:proofErr w:type="gramEnd"/>
            <w:r w:rsidRPr="004B561C">
              <w:t xml:space="preserve">  территорий общего пользования</w:t>
            </w:r>
          </w:p>
        </w:tc>
        <w:tc>
          <w:tcPr>
            <w:tcW w:w="1276" w:type="dxa"/>
          </w:tcPr>
          <w:p w:rsidR="0037424A" w:rsidRPr="004B561C" w:rsidRDefault="0037424A" w:rsidP="004B5153">
            <w:pPr>
              <w:pStyle w:val="Default"/>
              <w:jc w:val="both"/>
            </w:pPr>
            <w:proofErr w:type="spellStart"/>
            <w:r w:rsidRPr="004B561C">
              <w:t>ед</w:t>
            </w:r>
            <w:proofErr w:type="spellEnd"/>
          </w:p>
        </w:tc>
        <w:tc>
          <w:tcPr>
            <w:tcW w:w="850" w:type="dxa"/>
          </w:tcPr>
          <w:p w:rsidR="0037424A" w:rsidRPr="00264052" w:rsidRDefault="0037424A" w:rsidP="004B5153">
            <w:pPr>
              <w:pStyle w:val="Default"/>
              <w:jc w:val="center"/>
              <w:rPr>
                <w:color w:val="auto"/>
              </w:rPr>
            </w:pPr>
          </w:p>
        </w:tc>
        <w:tc>
          <w:tcPr>
            <w:tcW w:w="851" w:type="dxa"/>
          </w:tcPr>
          <w:p w:rsidR="0037424A" w:rsidRPr="00264052" w:rsidRDefault="0037424A" w:rsidP="004B5153">
            <w:pPr>
              <w:pStyle w:val="Default"/>
              <w:jc w:val="center"/>
              <w:rPr>
                <w:color w:val="auto"/>
              </w:rPr>
            </w:pPr>
          </w:p>
        </w:tc>
        <w:tc>
          <w:tcPr>
            <w:tcW w:w="850" w:type="dxa"/>
          </w:tcPr>
          <w:p w:rsidR="0037424A" w:rsidRPr="00264052" w:rsidRDefault="0037424A" w:rsidP="004B5153">
            <w:pPr>
              <w:pStyle w:val="Default"/>
              <w:jc w:val="center"/>
              <w:rPr>
                <w:color w:val="auto"/>
              </w:rPr>
            </w:pPr>
          </w:p>
        </w:tc>
        <w:tc>
          <w:tcPr>
            <w:tcW w:w="851" w:type="dxa"/>
          </w:tcPr>
          <w:p w:rsidR="0037424A" w:rsidRPr="00264052" w:rsidRDefault="0037424A" w:rsidP="004B5153">
            <w:pPr>
              <w:pStyle w:val="Default"/>
              <w:jc w:val="center"/>
              <w:rPr>
                <w:color w:val="auto"/>
              </w:rPr>
            </w:pPr>
          </w:p>
        </w:tc>
        <w:tc>
          <w:tcPr>
            <w:tcW w:w="702" w:type="dxa"/>
          </w:tcPr>
          <w:p w:rsidR="0037424A" w:rsidRPr="00264052" w:rsidRDefault="0037424A" w:rsidP="004B5153">
            <w:pPr>
              <w:pStyle w:val="Default"/>
              <w:jc w:val="center"/>
              <w:rPr>
                <w:color w:val="auto"/>
              </w:rPr>
            </w:pPr>
          </w:p>
        </w:tc>
      </w:tr>
      <w:tr w:rsidR="0037424A" w:rsidRPr="004B561C" w:rsidTr="00727618">
        <w:tc>
          <w:tcPr>
            <w:tcW w:w="514" w:type="dxa"/>
          </w:tcPr>
          <w:p w:rsidR="0037424A" w:rsidRPr="004B561C" w:rsidRDefault="00E37E05" w:rsidP="004B5153">
            <w:pPr>
              <w:pStyle w:val="Default"/>
              <w:jc w:val="both"/>
            </w:pPr>
            <w:r>
              <w:t>2</w:t>
            </w:r>
          </w:p>
        </w:tc>
        <w:tc>
          <w:tcPr>
            <w:tcW w:w="3734" w:type="dxa"/>
          </w:tcPr>
          <w:p w:rsidR="0037424A" w:rsidRPr="004B561C" w:rsidRDefault="0037424A" w:rsidP="004B5153">
            <w:pPr>
              <w:pStyle w:val="Default"/>
              <w:jc w:val="both"/>
            </w:pPr>
            <w:r w:rsidRPr="004B561C">
              <w:t xml:space="preserve">Площадь муниципальных </w:t>
            </w:r>
            <w:proofErr w:type="gramStart"/>
            <w:r w:rsidRPr="004B561C">
              <w:t>благоустроенных  территорий</w:t>
            </w:r>
            <w:proofErr w:type="gramEnd"/>
            <w:r w:rsidRPr="004B561C">
              <w:t xml:space="preserve"> общего пользования</w:t>
            </w:r>
          </w:p>
        </w:tc>
        <w:tc>
          <w:tcPr>
            <w:tcW w:w="1276" w:type="dxa"/>
          </w:tcPr>
          <w:p w:rsidR="0037424A" w:rsidRPr="004B561C" w:rsidRDefault="009677C5" w:rsidP="004B5153">
            <w:pPr>
              <w:pStyle w:val="Default"/>
              <w:jc w:val="both"/>
            </w:pPr>
            <w:r>
              <w:t>г</w:t>
            </w:r>
            <w:r w:rsidR="0037424A" w:rsidRPr="004B561C">
              <w:t>а</w:t>
            </w:r>
          </w:p>
        </w:tc>
        <w:tc>
          <w:tcPr>
            <w:tcW w:w="850" w:type="dxa"/>
          </w:tcPr>
          <w:p w:rsidR="0037424A" w:rsidRDefault="0037424A" w:rsidP="004B5153">
            <w:pPr>
              <w:pStyle w:val="Default"/>
              <w:jc w:val="center"/>
              <w:rPr>
                <w:color w:val="auto"/>
              </w:rPr>
            </w:pPr>
          </w:p>
          <w:p w:rsidR="0037424A" w:rsidRPr="00264052" w:rsidRDefault="0037424A" w:rsidP="009978D6">
            <w:pPr>
              <w:pStyle w:val="Default"/>
              <w:jc w:val="center"/>
              <w:rPr>
                <w:color w:val="auto"/>
              </w:rPr>
            </w:pPr>
          </w:p>
        </w:tc>
        <w:tc>
          <w:tcPr>
            <w:tcW w:w="851" w:type="dxa"/>
          </w:tcPr>
          <w:p w:rsidR="0037424A" w:rsidRDefault="0037424A" w:rsidP="0037424A">
            <w:pPr>
              <w:pStyle w:val="Default"/>
              <w:jc w:val="center"/>
              <w:rPr>
                <w:color w:val="auto"/>
              </w:rPr>
            </w:pPr>
          </w:p>
          <w:p w:rsidR="0037424A" w:rsidRPr="00264052" w:rsidRDefault="0037424A" w:rsidP="009978D6">
            <w:pPr>
              <w:pStyle w:val="Default"/>
              <w:jc w:val="center"/>
              <w:rPr>
                <w:color w:val="auto"/>
              </w:rPr>
            </w:pPr>
          </w:p>
        </w:tc>
        <w:tc>
          <w:tcPr>
            <w:tcW w:w="850" w:type="dxa"/>
          </w:tcPr>
          <w:p w:rsidR="0037424A" w:rsidRDefault="0037424A" w:rsidP="0037424A">
            <w:pPr>
              <w:pStyle w:val="Default"/>
              <w:jc w:val="center"/>
              <w:rPr>
                <w:color w:val="auto"/>
              </w:rPr>
            </w:pPr>
          </w:p>
          <w:p w:rsidR="0037424A" w:rsidRPr="00264052" w:rsidRDefault="0037424A" w:rsidP="009978D6">
            <w:pPr>
              <w:pStyle w:val="Default"/>
              <w:jc w:val="center"/>
              <w:rPr>
                <w:color w:val="auto"/>
              </w:rPr>
            </w:pPr>
          </w:p>
        </w:tc>
        <w:tc>
          <w:tcPr>
            <w:tcW w:w="851" w:type="dxa"/>
          </w:tcPr>
          <w:p w:rsidR="0037424A" w:rsidRDefault="0037424A" w:rsidP="0037424A">
            <w:pPr>
              <w:pStyle w:val="Default"/>
              <w:jc w:val="center"/>
              <w:rPr>
                <w:color w:val="auto"/>
              </w:rPr>
            </w:pPr>
          </w:p>
          <w:p w:rsidR="0037424A" w:rsidRPr="00264052" w:rsidRDefault="0037424A" w:rsidP="009978D6">
            <w:pPr>
              <w:pStyle w:val="Default"/>
              <w:jc w:val="center"/>
              <w:rPr>
                <w:color w:val="auto"/>
              </w:rPr>
            </w:pPr>
          </w:p>
        </w:tc>
        <w:tc>
          <w:tcPr>
            <w:tcW w:w="702" w:type="dxa"/>
          </w:tcPr>
          <w:p w:rsidR="0037424A" w:rsidRPr="00264052" w:rsidRDefault="0037424A" w:rsidP="0037424A">
            <w:pPr>
              <w:pStyle w:val="Default"/>
              <w:jc w:val="center"/>
              <w:rPr>
                <w:color w:val="auto"/>
              </w:rPr>
            </w:pPr>
          </w:p>
          <w:p w:rsidR="0037424A" w:rsidRPr="00264052" w:rsidRDefault="0037424A" w:rsidP="009978D6">
            <w:pPr>
              <w:pStyle w:val="Default"/>
              <w:jc w:val="center"/>
              <w:rPr>
                <w:color w:val="auto"/>
              </w:rPr>
            </w:pPr>
          </w:p>
        </w:tc>
      </w:tr>
      <w:tr w:rsidR="0037424A" w:rsidRPr="004B561C" w:rsidTr="00727618">
        <w:tc>
          <w:tcPr>
            <w:tcW w:w="514" w:type="dxa"/>
          </w:tcPr>
          <w:p w:rsidR="0037424A" w:rsidRPr="004B561C" w:rsidRDefault="00E37E05" w:rsidP="004B5153">
            <w:pPr>
              <w:pStyle w:val="Default"/>
              <w:jc w:val="both"/>
            </w:pPr>
            <w:r>
              <w:t>3</w:t>
            </w:r>
          </w:p>
        </w:tc>
        <w:tc>
          <w:tcPr>
            <w:tcW w:w="3734" w:type="dxa"/>
          </w:tcPr>
          <w:p w:rsidR="0037424A" w:rsidRPr="004B561C" w:rsidRDefault="0037424A" w:rsidP="004B5153">
            <w:pPr>
              <w:pStyle w:val="Default"/>
              <w:jc w:val="both"/>
            </w:pPr>
            <w:r w:rsidRPr="004B561C">
              <w:t xml:space="preserve">Доля площади муниципальных </w:t>
            </w:r>
            <w:proofErr w:type="gramStart"/>
            <w:r w:rsidRPr="004B561C">
              <w:t>благоустроенных  территорий</w:t>
            </w:r>
            <w:proofErr w:type="gramEnd"/>
            <w:r w:rsidRPr="004B561C">
              <w:t xml:space="preserve"> общего пользования</w:t>
            </w:r>
          </w:p>
        </w:tc>
        <w:tc>
          <w:tcPr>
            <w:tcW w:w="1276" w:type="dxa"/>
          </w:tcPr>
          <w:p w:rsidR="0037424A" w:rsidRPr="004B561C" w:rsidRDefault="0037424A" w:rsidP="004B5153">
            <w:pPr>
              <w:pStyle w:val="Default"/>
              <w:jc w:val="both"/>
            </w:pPr>
            <w:r w:rsidRPr="004B561C">
              <w:t>проценты</w:t>
            </w:r>
          </w:p>
        </w:tc>
        <w:tc>
          <w:tcPr>
            <w:tcW w:w="850" w:type="dxa"/>
          </w:tcPr>
          <w:p w:rsidR="0037424A" w:rsidRDefault="0037424A" w:rsidP="004B5153">
            <w:pPr>
              <w:pStyle w:val="Default"/>
              <w:jc w:val="center"/>
              <w:rPr>
                <w:color w:val="auto"/>
              </w:rPr>
            </w:pPr>
          </w:p>
          <w:p w:rsidR="0037424A" w:rsidRPr="00264052" w:rsidRDefault="0037424A" w:rsidP="00264052">
            <w:pPr>
              <w:pStyle w:val="Default"/>
              <w:jc w:val="center"/>
              <w:rPr>
                <w:color w:val="auto"/>
              </w:rPr>
            </w:pPr>
          </w:p>
        </w:tc>
        <w:tc>
          <w:tcPr>
            <w:tcW w:w="851" w:type="dxa"/>
          </w:tcPr>
          <w:p w:rsidR="0037424A" w:rsidRDefault="0037424A" w:rsidP="0037424A">
            <w:pPr>
              <w:pStyle w:val="Default"/>
              <w:jc w:val="center"/>
              <w:rPr>
                <w:color w:val="auto"/>
              </w:rPr>
            </w:pPr>
          </w:p>
          <w:p w:rsidR="0037424A" w:rsidRPr="00264052" w:rsidRDefault="0037424A" w:rsidP="00264052">
            <w:pPr>
              <w:pStyle w:val="Default"/>
              <w:jc w:val="center"/>
              <w:rPr>
                <w:color w:val="auto"/>
              </w:rPr>
            </w:pPr>
          </w:p>
        </w:tc>
        <w:tc>
          <w:tcPr>
            <w:tcW w:w="850" w:type="dxa"/>
          </w:tcPr>
          <w:p w:rsidR="0037424A" w:rsidRDefault="0037424A" w:rsidP="0037424A">
            <w:pPr>
              <w:pStyle w:val="Default"/>
              <w:jc w:val="center"/>
              <w:rPr>
                <w:color w:val="auto"/>
              </w:rPr>
            </w:pPr>
          </w:p>
          <w:p w:rsidR="0037424A" w:rsidRPr="00264052" w:rsidRDefault="0037424A" w:rsidP="00264052">
            <w:pPr>
              <w:pStyle w:val="Default"/>
              <w:jc w:val="center"/>
              <w:rPr>
                <w:color w:val="auto"/>
              </w:rPr>
            </w:pPr>
          </w:p>
        </w:tc>
        <w:tc>
          <w:tcPr>
            <w:tcW w:w="851" w:type="dxa"/>
          </w:tcPr>
          <w:p w:rsidR="0037424A" w:rsidRDefault="0037424A" w:rsidP="0037424A">
            <w:pPr>
              <w:pStyle w:val="Default"/>
              <w:jc w:val="center"/>
              <w:rPr>
                <w:color w:val="auto"/>
              </w:rPr>
            </w:pPr>
          </w:p>
          <w:p w:rsidR="0037424A" w:rsidRPr="00264052" w:rsidRDefault="0037424A" w:rsidP="00264052">
            <w:pPr>
              <w:pStyle w:val="Default"/>
              <w:jc w:val="center"/>
              <w:rPr>
                <w:color w:val="auto"/>
              </w:rPr>
            </w:pPr>
          </w:p>
        </w:tc>
        <w:tc>
          <w:tcPr>
            <w:tcW w:w="702" w:type="dxa"/>
          </w:tcPr>
          <w:p w:rsidR="0037424A" w:rsidRPr="00264052" w:rsidRDefault="0037424A" w:rsidP="0037424A">
            <w:pPr>
              <w:pStyle w:val="Default"/>
              <w:jc w:val="center"/>
              <w:rPr>
                <w:color w:val="auto"/>
              </w:rPr>
            </w:pPr>
          </w:p>
          <w:p w:rsidR="0037424A" w:rsidRPr="00264052" w:rsidRDefault="0037424A" w:rsidP="00264052">
            <w:pPr>
              <w:pStyle w:val="Default"/>
              <w:jc w:val="center"/>
              <w:rPr>
                <w:color w:val="auto"/>
              </w:rPr>
            </w:pPr>
          </w:p>
        </w:tc>
      </w:tr>
      <w:tr w:rsidR="0037424A" w:rsidRPr="004B561C" w:rsidTr="00727618">
        <w:tc>
          <w:tcPr>
            <w:tcW w:w="514" w:type="dxa"/>
          </w:tcPr>
          <w:p w:rsidR="0037424A" w:rsidRPr="004B561C" w:rsidRDefault="00E37E05" w:rsidP="004B5153">
            <w:pPr>
              <w:pStyle w:val="Default"/>
              <w:jc w:val="both"/>
            </w:pPr>
            <w:r>
              <w:t>4</w:t>
            </w:r>
          </w:p>
        </w:tc>
        <w:tc>
          <w:tcPr>
            <w:tcW w:w="3734" w:type="dxa"/>
          </w:tcPr>
          <w:p w:rsidR="0037424A" w:rsidRPr="004B561C" w:rsidRDefault="0037424A" w:rsidP="00E37E05">
            <w:pPr>
              <w:pStyle w:val="Default"/>
              <w:jc w:val="both"/>
            </w:pPr>
            <w:r w:rsidRPr="004B561C">
              <w:t xml:space="preserve">Доля финансового участия в выполнении минимального перечня работ по благоустройству </w:t>
            </w:r>
            <w:r w:rsidR="00E37E05">
              <w:t xml:space="preserve">общественных </w:t>
            </w:r>
            <w:r w:rsidRPr="004B561C">
              <w:t>территорий заинтересованных лиц</w:t>
            </w:r>
          </w:p>
        </w:tc>
        <w:tc>
          <w:tcPr>
            <w:tcW w:w="1276" w:type="dxa"/>
          </w:tcPr>
          <w:p w:rsidR="0037424A" w:rsidRPr="004B561C" w:rsidRDefault="0037424A" w:rsidP="004B5153">
            <w:pPr>
              <w:pStyle w:val="Default"/>
              <w:jc w:val="both"/>
            </w:pPr>
            <w:r w:rsidRPr="004B561C">
              <w:t>проценты</w:t>
            </w:r>
          </w:p>
        </w:tc>
        <w:tc>
          <w:tcPr>
            <w:tcW w:w="850" w:type="dxa"/>
          </w:tcPr>
          <w:p w:rsidR="0037424A" w:rsidRPr="004B561C" w:rsidRDefault="0037424A" w:rsidP="0037424A">
            <w:pPr>
              <w:pStyle w:val="Default"/>
              <w:jc w:val="center"/>
            </w:pPr>
          </w:p>
        </w:tc>
        <w:tc>
          <w:tcPr>
            <w:tcW w:w="851" w:type="dxa"/>
          </w:tcPr>
          <w:p w:rsidR="0037424A" w:rsidRPr="004B561C" w:rsidRDefault="0037424A" w:rsidP="004B5153">
            <w:pPr>
              <w:pStyle w:val="Default"/>
              <w:jc w:val="center"/>
            </w:pPr>
          </w:p>
        </w:tc>
        <w:tc>
          <w:tcPr>
            <w:tcW w:w="850" w:type="dxa"/>
          </w:tcPr>
          <w:p w:rsidR="0037424A" w:rsidRPr="004B561C" w:rsidRDefault="0037424A" w:rsidP="004B5153">
            <w:pPr>
              <w:pStyle w:val="Default"/>
              <w:jc w:val="center"/>
            </w:pPr>
          </w:p>
        </w:tc>
        <w:tc>
          <w:tcPr>
            <w:tcW w:w="851" w:type="dxa"/>
          </w:tcPr>
          <w:p w:rsidR="0037424A" w:rsidRPr="004B561C" w:rsidRDefault="0037424A" w:rsidP="004B5153">
            <w:pPr>
              <w:pStyle w:val="Default"/>
              <w:jc w:val="center"/>
            </w:pPr>
          </w:p>
        </w:tc>
        <w:tc>
          <w:tcPr>
            <w:tcW w:w="702" w:type="dxa"/>
          </w:tcPr>
          <w:p w:rsidR="0037424A" w:rsidRPr="004B561C" w:rsidRDefault="0037424A" w:rsidP="004B5153">
            <w:pPr>
              <w:pStyle w:val="Default"/>
              <w:jc w:val="center"/>
            </w:pPr>
          </w:p>
        </w:tc>
      </w:tr>
      <w:tr w:rsidR="0037424A" w:rsidRPr="004B561C" w:rsidTr="009677C5">
        <w:trPr>
          <w:trHeight w:val="315"/>
        </w:trPr>
        <w:tc>
          <w:tcPr>
            <w:tcW w:w="514" w:type="dxa"/>
          </w:tcPr>
          <w:p w:rsidR="0037424A" w:rsidRDefault="00E37E05" w:rsidP="004B5153">
            <w:pPr>
              <w:pStyle w:val="Default"/>
              <w:jc w:val="both"/>
            </w:pPr>
            <w:r>
              <w:t>5</w:t>
            </w:r>
          </w:p>
          <w:p w:rsidR="009677C5" w:rsidRDefault="009677C5" w:rsidP="004B5153">
            <w:pPr>
              <w:pStyle w:val="Default"/>
              <w:jc w:val="both"/>
            </w:pPr>
          </w:p>
          <w:p w:rsidR="009677C5" w:rsidRDefault="009677C5" w:rsidP="004B5153">
            <w:pPr>
              <w:pStyle w:val="Default"/>
              <w:jc w:val="both"/>
            </w:pPr>
          </w:p>
          <w:p w:rsidR="009677C5" w:rsidRDefault="009677C5" w:rsidP="004B5153">
            <w:pPr>
              <w:pStyle w:val="Default"/>
              <w:jc w:val="both"/>
            </w:pPr>
          </w:p>
          <w:p w:rsidR="009677C5" w:rsidRDefault="009677C5" w:rsidP="004B5153">
            <w:pPr>
              <w:pStyle w:val="Default"/>
              <w:jc w:val="both"/>
            </w:pPr>
          </w:p>
          <w:p w:rsidR="009677C5" w:rsidRPr="004B561C" w:rsidRDefault="009677C5" w:rsidP="004B5153">
            <w:pPr>
              <w:pStyle w:val="Default"/>
              <w:jc w:val="both"/>
            </w:pPr>
          </w:p>
        </w:tc>
        <w:tc>
          <w:tcPr>
            <w:tcW w:w="3734" w:type="dxa"/>
          </w:tcPr>
          <w:p w:rsidR="0037424A" w:rsidRPr="004B561C" w:rsidRDefault="0037424A" w:rsidP="00E37E05">
            <w:pPr>
              <w:pStyle w:val="Default"/>
              <w:jc w:val="both"/>
            </w:pPr>
            <w:r w:rsidRPr="004B561C">
              <w:t>Доля трудового участия в выполнении минимального перечня работ по благоустройству дворовых территорий заинтересованных</w:t>
            </w:r>
            <w:r w:rsidR="00E37E05">
              <w:t xml:space="preserve"> лиц</w:t>
            </w:r>
          </w:p>
        </w:tc>
        <w:tc>
          <w:tcPr>
            <w:tcW w:w="1276" w:type="dxa"/>
          </w:tcPr>
          <w:p w:rsidR="0037424A" w:rsidRDefault="0037424A" w:rsidP="009677C5">
            <w:pPr>
              <w:pStyle w:val="Default"/>
              <w:jc w:val="center"/>
            </w:pPr>
          </w:p>
          <w:p w:rsidR="009677C5" w:rsidRDefault="009677C5" w:rsidP="009677C5">
            <w:pPr>
              <w:pStyle w:val="Default"/>
              <w:jc w:val="center"/>
            </w:pPr>
          </w:p>
          <w:p w:rsidR="009677C5" w:rsidRDefault="009677C5" w:rsidP="009677C5">
            <w:pPr>
              <w:pStyle w:val="Default"/>
              <w:jc w:val="center"/>
            </w:pPr>
          </w:p>
          <w:p w:rsidR="009677C5" w:rsidRDefault="009677C5" w:rsidP="009677C5">
            <w:pPr>
              <w:pStyle w:val="Default"/>
              <w:jc w:val="center"/>
            </w:pPr>
          </w:p>
          <w:p w:rsidR="009677C5" w:rsidRDefault="009677C5" w:rsidP="009677C5">
            <w:pPr>
              <w:pStyle w:val="Default"/>
              <w:jc w:val="center"/>
            </w:pPr>
          </w:p>
          <w:p w:rsidR="009677C5" w:rsidRPr="004B561C" w:rsidRDefault="009677C5" w:rsidP="009677C5">
            <w:pPr>
              <w:pStyle w:val="Default"/>
              <w:jc w:val="center"/>
            </w:pPr>
          </w:p>
        </w:tc>
        <w:tc>
          <w:tcPr>
            <w:tcW w:w="850" w:type="dxa"/>
          </w:tcPr>
          <w:p w:rsidR="0037424A" w:rsidRDefault="0037424A" w:rsidP="009677C5">
            <w:pPr>
              <w:pStyle w:val="Default"/>
              <w:jc w:val="center"/>
            </w:pPr>
          </w:p>
          <w:p w:rsidR="009677C5" w:rsidRDefault="009677C5" w:rsidP="009677C5">
            <w:pPr>
              <w:pStyle w:val="Default"/>
              <w:jc w:val="center"/>
            </w:pPr>
          </w:p>
          <w:p w:rsidR="009677C5" w:rsidRDefault="009677C5" w:rsidP="009677C5">
            <w:pPr>
              <w:pStyle w:val="Default"/>
              <w:jc w:val="center"/>
            </w:pPr>
          </w:p>
          <w:p w:rsidR="009677C5" w:rsidRDefault="009677C5" w:rsidP="009677C5">
            <w:pPr>
              <w:pStyle w:val="Default"/>
              <w:jc w:val="center"/>
            </w:pPr>
          </w:p>
          <w:p w:rsidR="009677C5" w:rsidRDefault="009677C5" w:rsidP="009677C5">
            <w:pPr>
              <w:pStyle w:val="Default"/>
              <w:jc w:val="center"/>
            </w:pPr>
          </w:p>
          <w:p w:rsidR="009677C5" w:rsidRPr="004B561C" w:rsidRDefault="009677C5" w:rsidP="009677C5">
            <w:pPr>
              <w:pStyle w:val="Default"/>
              <w:jc w:val="center"/>
            </w:pPr>
          </w:p>
        </w:tc>
        <w:tc>
          <w:tcPr>
            <w:tcW w:w="851" w:type="dxa"/>
          </w:tcPr>
          <w:p w:rsidR="0037424A" w:rsidRDefault="0037424A" w:rsidP="009677C5">
            <w:pPr>
              <w:pStyle w:val="Default"/>
              <w:jc w:val="center"/>
            </w:pPr>
          </w:p>
          <w:p w:rsidR="009677C5" w:rsidRDefault="009677C5" w:rsidP="009677C5">
            <w:pPr>
              <w:pStyle w:val="Default"/>
              <w:jc w:val="center"/>
            </w:pPr>
          </w:p>
          <w:p w:rsidR="009677C5" w:rsidRDefault="009677C5" w:rsidP="009677C5">
            <w:pPr>
              <w:pStyle w:val="Default"/>
              <w:jc w:val="center"/>
            </w:pPr>
          </w:p>
          <w:p w:rsidR="009677C5" w:rsidRDefault="009677C5" w:rsidP="009677C5">
            <w:pPr>
              <w:pStyle w:val="Default"/>
              <w:jc w:val="center"/>
            </w:pPr>
          </w:p>
          <w:p w:rsidR="009677C5" w:rsidRDefault="009677C5" w:rsidP="009677C5">
            <w:pPr>
              <w:pStyle w:val="Default"/>
              <w:jc w:val="center"/>
            </w:pPr>
          </w:p>
          <w:p w:rsidR="009677C5" w:rsidRPr="004B561C" w:rsidRDefault="009677C5" w:rsidP="009677C5">
            <w:pPr>
              <w:pStyle w:val="Default"/>
              <w:jc w:val="center"/>
            </w:pPr>
          </w:p>
        </w:tc>
        <w:tc>
          <w:tcPr>
            <w:tcW w:w="850" w:type="dxa"/>
          </w:tcPr>
          <w:p w:rsidR="0037424A" w:rsidRDefault="0037424A" w:rsidP="009677C5">
            <w:pPr>
              <w:pStyle w:val="Default"/>
              <w:jc w:val="center"/>
            </w:pPr>
          </w:p>
          <w:p w:rsidR="009677C5" w:rsidRDefault="009677C5" w:rsidP="009677C5">
            <w:pPr>
              <w:pStyle w:val="Default"/>
              <w:jc w:val="center"/>
            </w:pPr>
          </w:p>
          <w:p w:rsidR="009677C5" w:rsidRDefault="009677C5" w:rsidP="009677C5">
            <w:pPr>
              <w:pStyle w:val="Default"/>
              <w:jc w:val="center"/>
            </w:pPr>
          </w:p>
          <w:p w:rsidR="009677C5" w:rsidRDefault="009677C5" w:rsidP="009677C5">
            <w:pPr>
              <w:pStyle w:val="Default"/>
              <w:jc w:val="center"/>
            </w:pPr>
          </w:p>
          <w:p w:rsidR="009677C5" w:rsidRDefault="009677C5" w:rsidP="009677C5">
            <w:pPr>
              <w:pStyle w:val="Default"/>
              <w:jc w:val="center"/>
            </w:pPr>
          </w:p>
          <w:p w:rsidR="009677C5" w:rsidRPr="004B561C" w:rsidRDefault="009677C5" w:rsidP="009677C5">
            <w:pPr>
              <w:pStyle w:val="Default"/>
              <w:jc w:val="center"/>
            </w:pPr>
          </w:p>
        </w:tc>
        <w:tc>
          <w:tcPr>
            <w:tcW w:w="851" w:type="dxa"/>
          </w:tcPr>
          <w:p w:rsidR="0037424A" w:rsidRDefault="0037424A" w:rsidP="009677C5">
            <w:pPr>
              <w:pStyle w:val="Default"/>
              <w:jc w:val="center"/>
            </w:pPr>
          </w:p>
          <w:p w:rsidR="009677C5" w:rsidRDefault="009677C5" w:rsidP="009677C5">
            <w:pPr>
              <w:pStyle w:val="Default"/>
              <w:jc w:val="center"/>
            </w:pPr>
          </w:p>
          <w:p w:rsidR="009677C5" w:rsidRDefault="009677C5" w:rsidP="009677C5">
            <w:pPr>
              <w:pStyle w:val="Default"/>
              <w:jc w:val="center"/>
            </w:pPr>
          </w:p>
          <w:p w:rsidR="009677C5" w:rsidRDefault="009677C5" w:rsidP="009677C5">
            <w:pPr>
              <w:pStyle w:val="Default"/>
              <w:jc w:val="center"/>
            </w:pPr>
          </w:p>
          <w:p w:rsidR="009677C5" w:rsidRDefault="009677C5" w:rsidP="009677C5">
            <w:pPr>
              <w:pStyle w:val="Default"/>
              <w:jc w:val="center"/>
            </w:pPr>
          </w:p>
          <w:p w:rsidR="009677C5" w:rsidRPr="004B561C" w:rsidRDefault="009677C5" w:rsidP="009677C5">
            <w:pPr>
              <w:pStyle w:val="Default"/>
              <w:jc w:val="center"/>
            </w:pPr>
          </w:p>
        </w:tc>
        <w:tc>
          <w:tcPr>
            <w:tcW w:w="702" w:type="dxa"/>
          </w:tcPr>
          <w:p w:rsidR="0037424A" w:rsidRDefault="0037424A" w:rsidP="009677C5">
            <w:pPr>
              <w:pStyle w:val="Default"/>
              <w:jc w:val="center"/>
            </w:pPr>
          </w:p>
          <w:p w:rsidR="009677C5" w:rsidRDefault="009677C5" w:rsidP="009677C5">
            <w:pPr>
              <w:pStyle w:val="Default"/>
              <w:jc w:val="center"/>
            </w:pPr>
          </w:p>
          <w:p w:rsidR="009677C5" w:rsidRDefault="009677C5" w:rsidP="009677C5">
            <w:pPr>
              <w:pStyle w:val="Default"/>
              <w:jc w:val="center"/>
            </w:pPr>
          </w:p>
          <w:p w:rsidR="009677C5" w:rsidRDefault="009677C5" w:rsidP="009677C5">
            <w:pPr>
              <w:pStyle w:val="Default"/>
              <w:jc w:val="center"/>
            </w:pPr>
          </w:p>
          <w:p w:rsidR="009677C5" w:rsidRDefault="009677C5" w:rsidP="009677C5">
            <w:pPr>
              <w:pStyle w:val="Default"/>
              <w:jc w:val="center"/>
            </w:pPr>
          </w:p>
          <w:p w:rsidR="009677C5" w:rsidRPr="004B561C" w:rsidRDefault="009677C5" w:rsidP="009677C5">
            <w:pPr>
              <w:pStyle w:val="Default"/>
              <w:jc w:val="center"/>
            </w:pPr>
          </w:p>
        </w:tc>
      </w:tr>
    </w:tbl>
    <w:p w:rsidR="00937E8D" w:rsidRDefault="00937E8D" w:rsidP="00937E8D">
      <w:pPr>
        <w:pStyle w:val="Default"/>
        <w:jc w:val="both"/>
        <w:rPr>
          <w:sz w:val="28"/>
          <w:szCs w:val="28"/>
        </w:rPr>
      </w:pPr>
    </w:p>
    <w:p w:rsidR="00937E8D" w:rsidRPr="007224FD" w:rsidRDefault="00937E8D" w:rsidP="00937E8D">
      <w:pPr>
        <w:pStyle w:val="ConsPlusNormal"/>
        <w:ind w:firstLine="284"/>
        <w:jc w:val="center"/>
        <w:outlineLvl w:val="2"/>
        <w:rPr>
          <w:rFonts w:ascii="Times New Roman" w:hAnsi="Times New Roman" w:cs="Times New Roman"/>
          <w:sz w:val="28"/>
          <w:szCs w:val="28"/>
        </w:rPr>
      </w:pPr>
      <w:r>
        <w:rPr>
          <w:rFonts w:ascii="Times New Roman" w:hAnsi="Times New Roman" w:cs="Times New Roman"/>
          <w:sz w:val="28"/>
          <w:szCs w:val="28"/>
        </w:rPr>
        <w:t>3</w:t>
      </w:r>
      <w:r w:rsidRPr="007224FD">
        <w:rPr>
          <w:rFonts w:ascii="Times New Roman" w:hAnsi="Times New Roman" w:cs="Times New Roman"/>
          <w:sz w:val="28"/>
          <w:szCs w:val="28"/>
        </w:rPr>
        <w:t>. Характ</w:t>
      </w:r>
      <w:r w:rsidR="00FF7BE3">
        <w:rPr>
          <w:rFonts w:ascii="Times New Roman" w:hAnsi="Times New Roman" w:cs="Times New Roman"/>
          <w:sz w:val="28"/>
          <w:szCs w:val="28"/>
        </w:rPr>
        <w:t xml:space="preserve">еристика основных мероприятий </w:t>
      </w:r>
      <w:r w:rsidRPr="007224FD">
        <w:rPr>
          <w:rFonts w:ascii="Times New Roman" w:hAnsi="Times New Roman" w:cs="Times New Roman"/>
          <w:sz w:val="28"/>
          <w:szCs w:val="28"/>
        </w:rPr>
        <w:t xml:space="preserve">программы </w:t>
      </w:r>
    </w:p>
    <w:p w:rsidR="00957632" w:rsidRPr="007224FD" w:rsidRDefault="00957632" w:rsidP="00FD2E2E">
      <w:pPr>
        <w:pStyle w:val="ConsPlusNormal"/>
        <w:ind w:firstLine="0"/>
        <w:rPr>
          <w:rFonts w:ascii="Times New Roman" w:hAnsi="Times New Roman" w:cs="Times New Roman"/>
          <w:sz w:val="28"/>
          <w:szCs w:val="28"/>
        </w:rPr>
      </w:pPr>
    </w:p>
    <w:p w:rsidR="00937E8D" w:rsidRPr="007224FD" w:rsidRDefault="00BB2631" w:rsidP="00937E8D">
      <w:pPr>
        <w:pStyle w:val="ConsPlusNormal"/>
        <w:ind w:firstLine="540"/>
        <w:jc w:val="both"/>
        <w:rPr>
          <w:rFonts w:ascii="Times New Roman" w:hAnsi="Times New Roman"/>
          <w:sz w:val="28"/>
          <w:szCs w:val="28"/>
        </w:rPr>
      </w:pPr>
      <w:r>
        <w:rPr>
          <w:rFonts w:ascii="Times New Roman" w:hAnsi="Times New Roman" w:cs="Times New Roman"/>
          <w:sz w:val="28"/>
          <w:szCs w:val="28"/>
        </w:rPr>
        <w:t xml:space="preserve">В ходе реализации </w:t>
      </w:r>
      <w:r w:rsidR="00937E8D" w:rsidRPr="007224FD">
        <w:rPr>
          <w:rFonts w:ascii="Times New Roman" w:hAnsi="Times New Roman" w:cs="Times New Roman"/>
          <w:sz w:val="28"/>
          <w:szCs w:val="28"/>
        </w:rPr>
        <w:t xml:space="preserve">программы </w:t>
      </w:r>
      <w:r w:rsidR="00937E8D">
        <w:rPr>
          <w:rFonts w:ascii="Times New Roman" w:hAnsi="Times New Roman" w:cs="Times New Roman"/>
          <w:sz w:val="28"/>
          <w:szCs w:val="28"/>
        </w:rPr>
        <w:t>предусматриваю</w:t>
      </w:r>
      <w:r w:rsidR="00937E8D" w:rsidRPr="007224FD">
        <w:rPr>
          <w:rFonts w:ascii="Times New Roman" w:hAnsi="Times New Roman" w:cs="Times New Roman"/>
          <w:sz w:val="28"/>
          <w:szCs w:val="28"/>
        </w:rPr>
        <w:t>тся</w:t>
      </w:r>
      <w:r w:rsidR="00F751FB">
        <w:rPr>
          <w:rFonts w:ascii="Times New Roman" w:hAnsi="Times New Roman" w:cs="Times New Roman"/>
          <w:sz w:val="28"/>
          <w:szCs w:val="28"/>
        </w:rPr>
        <w:t xml:space="preserve"> </w:t>
      </w:r>
      <w:r w:rsidR="00937E8D" w:rsidRPr="007224FD">
        <w:rPr>
          <w:rFonts w:ascii="Times New Roman" w:hAnsi="Times New Roman"/>
          <w:sz w:val="28"/>
          <w:szCs w:val="28"/>
        </w:rPr>
        <w:t>следующие мероприятия:</w:t>
      </w:r>
    </w:p>
    <w:p w:rsidR="00937E8D" w:rsidRPr="007224FD" w:rsidRDefault="00937E8D" w:rsidP="00937E8D">
      <w:pPr>
        <w:widowControl w:val="0"/>
        <w:autoSpaceDE w:val="0"/>
        <w:autoSpaceDN w:val="0"/>
        <w:adjustRightInd w:val="0"/>
        <w:ind w:firstLine="540"/>
        <w:jc w:val="both"/>
        <w:rPr>
          <w:sz w:val="28"/>
          <w:szCs w:val="28"/>
        </w:rPr>
      </w:pPr>
      <w:r w:rsidRPr="007224FD">
        <w:rPr>
          <w:sz w:val="28"/>
          <w:szCs w:val="28"/>
        </w:rPr>
        <w:t xml:space="preserve">благоустройство территорий общего пользования </w:t>
      </w:r>
      <w:proofErr w:type="spellStart"/>
      <w:r w:rsidR="002F7616">
        <w:rPr>
          <w:color w:val="000000" w:themeColor="text1"/>
          <w:sz w:val="28"/>
          <w:szCs w:val="28"/>
        </w:rPr>
        <w:t>Большебейсугского</w:t>
      </w:r>
      <w:proofErr w:type="spellEnd"/>
      <w:r w:rsidR="00D72400">
        <w:rPr>
          <w:color w:val="000000" w:themeColor="text1"/>
          <w:sz w:val="28"/>
          <w:szCs w:val="28"/>
        </w:rPr>
        <w:t xml:space="preserve"> сельского поселения</w:t>
      </w:r>
      <w:r w:rsidR="00AF4DA5">
        <w:rPr>
          <w:color w:val="000000" w:themeColor="text1"/>
          <w:sz w:val="28"/>
          <w:szCs w:val="28"/>
        </w:rPr>
        <w:t xml:space="preserve"> </w:t>
      </w:r>
      <w:proofErr w:type="spellStart"/>
      <w:r w:rsidR="00D72400">
        <w:rPr>
          <w:color w:val="000000" w:themeColor="text1"/>
          <w:sz w:val="28"/>
          <w:szCs w:val="28"/>
        </w:rPr>
        <w:t>Брюховецкого</w:t>
      </w:r>
      <w:proofErr w:type="spellEnd"/>
      <w:r w:rsidR="00D72400">
        <w:rPr>
          <w:color w:val="000000" w:themeColor="text1"/>
          <w:sz w:val="28"/>
          <w:szCs w:val="28"/>
        </w:rPr>
        <w:t xml:space="preserve"> района</w:t>
      </w:r>
      <w:r w:rsidR="00F6547A">
        <w:rPr>
          <w:sz w:val="28"/>
          <w:szCs w:val="28"/>
        </w:rPr>
        <w:t>.</w:t>
      </w:r>
    </w:p>
    <w:p w:rsidR="00937E8D" w:rsidRPr="00311823" w:rsidRDefault="00937E8D" w:rsidP="00FD252A">
      <w:pPr>
        <w:pStyle w:val="Default"/>
        <w:ind w:firstLine="540"/>
        <w:jc w:val="both"/>
        <w:rPr>
          <w:sz w:val="28"/>
          <w:szCs w:val="28"/>
        </w:rPr>
      </w:pPr>
      <w:r w:rsidRPr="00311823">
        <w:rPr>
          <w:sz w:val="28"/>
          <w:szCs w:val="28"/>
        </w:rPr>
        <w:t xml:space="preserve">Внешний облик </w:t>
      </w:r>
      <w:proofErr w:type="spellStart"/>
      <w:r w:rsidR="002F7616">
        <w:rPr>
          <w:color w:val="000000" w:themeColor="text1"/>
          <w:sz w:val="28"/>
          <w:szCs w:val="28"/>
        </w:rPr>
        <w:t>Большебейсугского</w:t>
      </w:r>
      <w:proofErr w:type="spellEnd"/>
      <w:r w:rsidR="00D72400">
        <w:rPr>
          <w:color w:val="000000" w:themeColor="text1"/>
          <w:sz w:val="28"/>
          <w:szCs w:val="28"/>
        </w:rPr>
        <w:t xml:space="preserve"> сельского поселения</w:t>
      </w:r>
      <w:r w:rsidR="00AF4DA5">
        <w:rPr>
          <w:color w:val="000000" w:themeColor="text1"/>
          <w:sz w:val="28"/>
          <w:szCs w:val="28"/>
        </w:rPr>
        <w:t xml:space="preserve"> </w:t>
      </w:r>
      <w:proofErr w:type="spellStart"/>
      <w:r w:rsidR="00D72400">
        <w:rPr>
          <w:color w:val="000000" w:themeColor="text1"/>
          <w:sz w:val="28"/>
          <w:szCs w:val="28"/>
        </w:rPr>
        <w:t>Брюховецкого</w:t>
      </w:r>
      <w:proofErr w:type="spellEnd"/>
      <w:r w:rsidR="00D72400">
        <w:rPr>
          <w:color w:val="000000" w:themeColor="text1"/>
          <w:sz w:val="28"/>
          <w:szCs w:val="28"/>
        </w:rPr>
        <w:t xml:space="preserve"> района</w:t>
      </w:r>
      <w:r w:rsidRPr="00311823">
        <w:rPr>
          <w:sz w:val="28"/>
          <w:szCs w:val="28"/>
        </w:rPr>
        <w:t>,</w:t>
      </w:r>
      <w:r w:rsidR="00F751FB">
        <w:rPr>
          <w:sz w:val="28"/>
          <w:szCs w:val="28"/>
        </w:rPr>
        <w:t xml:space="preserve"> </w:t>
      </w:r>
      <w:r w:rsidRPr="00311823">
        <w:rPr>
          <w:sz w:val="28"/>
          <w:szCs w:val="28"/>
        </w:rPr>
        <w:t xml:space="preserve">его эстетический вид во многом зависят от степени благоустроенности территории, от площади озеленения. </w:t>
      </w:r>
    </w:p>
    <w:p w:rsidR="00937E8D" w:rsidRPr="00311823" w:rsidRDefault="00937E8D" w:rsidP="00FD252A">
      <w:pPr>
        <w:pStyle w:val="Default"/>
        <w:ind w:firstLine="540"/>
        <w:jc w:val="both"/>
        <w:rPr>
          <w:sz w:val="28"/>
          <w:szCs w:val="28"/>
        </w:rPr>
      </w:pPr>
      <w:r w:rsidRPr="00311823">
        <w:rPr>
          <w:sz w:val="28"/>
          <w:szCs w:val="28"/>
        </w:rPr>
        <w:lastRenderedPageBreak/>
        <w:t xml:space="preserve">Благоустройство - комплекс мероприятий по содержанию объектов благоустройства (в том числе зеленых насаждений), направленных на создание благоприятных условий жизни, трудовой деятельности и досуга населения. </w:t>
      </w:r>
    </w:p>
    <w:p w:rsidR="00161551" w:rsidRPr="00311823" w:rsidRDefault="00937E8D" w:rsidP="00391C5C">
      <w:pPr>
        <w:pStyle w:val="Default"/>
        <w:ind w:firstLine="540"/>
        <w:jc w:val="both"/>
        <w:rPr>
          <w:sz w:val="28"/>
          <w:szCs w:val="28"/>
        </w:rPr>
      </w:pPr>
      <w:r w:rsidRPr="00311823">
        <w:rPr>
          <w:sz w:val="28"/>
          <w:szCs w:val="28"/>
        </w:rPr>
        <w:t xml:space="preserve">Озелененные территории вместе с насаждениями и цветниками создают образ </w:t>
      </w:r>
      <w:r w:rsidR="00F751FB">
        <w:rPr>
          <w:sz w:val="28"/>
          <w:szCs w:val="28"/>
        </w:rPr>
        <w:t>поселения</w:t>
      </w:r>
      <w:r w:rsidRPr="00311823">
        <w:rPr>
          <w:sz w:val="28"/>
          <w:szCs w:val="28"/>
        </w:rPr>
        <w:t xml:space="preserve">, формируют благоприятную и комфортную городскую среду для жителей и гостей </w:t>
      </w:r>
      <w:r w:rsidR="00F751FB">
        <w:rPr>
          <w:sz w:val="28"/>
          <w:szCs w:val="28"/>
        </w:rPr>
        <w:t>поселения</w:t>
      </w:r>
      <w:r w:rsidRPr="00311823">
        <w:rPr>
          <w:sz w:val="28"/>
          <w:szCs w:val="28"/>
        </w:rPr>
        <w:t xml:space="preserve">, выполняют рекреационные и санитарно-защитные функции. Они являются составной частью природного богатства </w:t>
      </w:r>
      <w:r w:rsidR="00F751FB">
        <w:rPr>
          <w:sz w:val="28"/>
          <w:szCs w:val="28"/>
        </w:rPr>
        <w:t>поселения</w:t>
      </w:r>
      <w:r w:rsidRPr="00311823">
        <w:rPr>
          <w:sz w:val="28"/>
          <w:szCs w:val="28"/>
        </w:rPr>
        <w:t xml:space="preserve"> и важным условием его инвестиционной привлекательности. </w:t>
      </w:r>
    </w:p>
    <w:p w:rsidR="00211DC3" w:rsidRDefault="00161551" w:rsidP="00262B48">
      <w:pPr>
        <w:widowControl w:val="0"/>
        <w:shd w:val="clear" w:color="auto" w:fill="FFFFFF"/>
        <w:autoSpaceDE w:val="0"/>
        <w:autoSpaceDN w:val="0"/>
        <w:adjustRightInd w:val="0"/>
        <w:ind w:firstLine="540"/>
        <w:jc w:val="both"/>
        <w:rPr>
          <w:sz w:val="28"/>
          <w:szCs w:val="28"/>
        </w:rPr>
      </w:pPr>
      <w:r w:rsidRPr="00311823">
        <w:rPr>
          <w:sz w:val="28"/>
          <w:szCs w:val="28"/>
        </w:rPr>
        <w:t xml:space="preserve">Выполнение всего комплекса работ, предусмотренных программой, создаст комфортные условия для отдыха населения и занятий спортом, повысит уровень </w:t>
      </w:r>
      <w:r w:rsidR="00F751FB">
        <w:rPr>
          <w:sz w:val="28"/>
          <w:szCs w:val="28"/>
        </w:rPr>
        <w:t>благоустроенности,</w:t>
      </w:r>
      <w:r w:rsidRPr="00002C5B">
        <w:rPr>
          <w:sz w:val="28"/>
          <w:szCs w:val="28"/>
        </w:rPr>
        <w:t xml:space="preserve"> придаст привлекательности объектам общественного назначения.</w:t>
      </w:r>
    </w:p>
    <w:p w:rsidR="00F751FB" w:rsidRPr="00002C5B" w:rsidRDefault="00F751FB" w:rsidP="00262B48">
      <w:pPr>
        <w:widowControl w:val="0"/>
        <w:shd w:val="clear" w:color="auto" w:fill="FFFFFF"/>
        <w:autoSpaceDE w:val="0"/>
        <w:autoSpaceDN w:val="0"/>
        <w:adjustRightInd w:val="0"/>
        <w:ind w:firstLine="540"/>
        <w:jc w:val="both"/>
        <w:rPr>
          <w:sz w:val="28"/>
          <w:szCs w:val="28"/>
        </w:rPr>
      </w:pPr>
    </w:p>
    <w:p w:rsidR="00937E8D" w:rsidRDefault="00937E8D" w:rsidP="00F751FB">
      <w:pPr>
        <w:pStyle w:val="Default"/>
        <w:jc w:val="center"/>
        <w:rPr>
          <w:sz w:val="28"/>
          <w:szCs w:val="28"/>
        </w:rPr>
      </w:pPr>
      <w:r>
        <w:rPr>
          <w:sz w:val="28"/>
          <w:szCs w:val="28"/>
        </w:rPr>
        <w:t>4.</w:t>
      </w:r>
      <w:r w:rsidR="00F751FB">
        <w:rPr>
          <w:sz w:val="28"/>
          <w:szCs w:val="28"/>
        </w:rPr>
        <w:t> </w:t>
      </w:r>
      <w:r>
        <w:rPr>
          <w:sz w:val="28"/>
          <w:szCs w:val="28"/>
        </w:rPr>
        <w:t>Ожидаемые конечные результаты</w:t>
      </w:r>
      <w:r w:rsidR="00F751FB">
        <w:rPr>
          <w:sz w:val="28"/>
          <w:szCs w:val="28"/>
        </w:rPr>
        <w:t xml:space="preserve"> </w:t>
      </w:r>
      <w:r>
        <w:rPr>
          <w:sz w:val="28"/>
          <w:szCs w:val="28"/>
        </w:rPr>
        <w:t>программы</w:t>
      </w:r>
    </w:p>
    <w:p w:rsidR="00957632" w:rsidRDefault="00957632" w:rsidP="00943C47">
      <w:pPr>
        <w:pStyle w:val="Default"/>
        <w:rPr>
          <w:sz w:val="28"/>
          <w:szCs w:val="28"/>
        </w:rPr>
      </w:pPr>
    </w:p>
    <w:p w:rsidR="00937E8D" w:rsidRPr="00BC55F3" w:rsidRDefault="00937E8D" w:rsidP="00937E8D">
      <w:pPr>
        <w:pStyle w:val="Default"/>
        <w:ind w:firstLine="708"/>
        <w:jc w:val="both"/>
        <w:rPr>
          <w:sz w:val="28"/>
          <w:szCs w:val="28"/>
        </w:rPr>
      </w:pPr>
      <w:r w:rsidRPr="00BC55F3">
        <w:rPr>
          <w:sz w:val="28"/>
          <w:szCs w:val="28"/>
        </w:rPr>
        <w:t xml:space="preserve">Реализация программы позволит достичь следующих результатов: </w:t>
      </w:r>
    </w:p>
    <w:p w:rsidR="00937E8D" w:rsidRPr="00BC55F3" w:rsidRDefault="005E4E95" w:rsidP="00937E8D">
      <w:pPr>
        <w:pStyle w:val="Default"/>
        <w:ind w:firstLine="708"/>
        <w:jc w:val="both"/>
        <w:rPr>
          <w:sz w:val="28"/>
          <w:szCs w:val="28"/>
        </w:rPr>
      </w:pPr>
      <w:r>
        <w:rPr>
          <w:sz w:val="28"/>
          <w:szCs w:val="28"/>
        </w:rPr>
        <w:t>1</w:t>
      </w:r>
      <w:r w:rsidR="00937E8D" w:rsidRPr="00BC55F3">
        <w:rPr>
          <w:sz w:val="28"/>
          <w:szCs w:val="28"/>
        </w:rPr>
        <w:t>)</w:t>
      </w:r>
      <w:r w:rsidR="00F751FB">
        <w:rPr>
          <w:sz w:val="28"/>
          <w:szCs w:val="28"/>
        </w:rPr>
        <w:t> </w:t>
      </w:r>
      <w:r w:rsidR="00937E8D" w:rsidRPr="00BC55F3">
        <w:rPr>
          <w:sz w:val="28"/>
          <w:szCs w:val="28"/>
        </w:rPr>
        <w:t>приведение в нормативное состояние к концу реализации муниципальной программы дворовы</w:t>
      </w:r>
      <w:r w:rsidR="007815C5">
        <w:rPr>
          <w:sz w:val="28"/>
          <w:szCs w:val="28"/>
        </w:rPr>
        <w:t>е территории</w:t>
      </w:r>
      <w:r w:rsidR="00F751FB">
        <w:rPr>
          <w:sz w:val="28"/>
          <w:szCs w:val="28"/>
        </w:rPr>
        <w:t xml:space="preserve"> </w:t>
      </w:r>
      <w:proofErr w:type="spellStart"/>
      <w:r w:rsidR="002E7545">
        <w:rPr>
          <w:color w:val="000000" w:themeColor="text1"/>
          <w:sz w:val="28"/>
          <w:szCs w:val="28"/>
        </w:rPr>
        <w:t>Большебейсугского</w:t>
      </w:r>
      <w:proofErr w:type="spellEnd"/>
      <w:r w:rsidR="00D72400">
        <w:rPr>
          <w:color w:val="000000" w:themeColor="text1"/>
          <w:sz w:val="28"/>
          <w:szCs w:val="28"/>
        </w:rPr>
        <w:t xml:space="preserve"> сельского поселения</w:t>
      </w:r>
      <w:r w:rsidR="00AF4DA5">
        <w:rPr>
          <w:color w:val="000000" w:themeColor="text1"/>
          <w:sz w:val="28"/>
          <w:szCs w:val="28"/>
        </w:rPr>
        <w:t xml:space="preserve"> </w:t>
      </w:r>
      <w:proofErr w:type="spellStart"/>
      <w:r w:rsidR="00D72400">
        <w:rPr>
          <w:color w:val="000000" w:themeColor="text1"/>
          <w:sz w:val="28"/>
          <w:szCs w:val="28"/>
        </w:rPr>
        <w:t>Брюховецкого</w:t>
      </w:r>
      <w:proofErr w:type="spellEnd"/>
      <w:r w:rsidR="00D72400">
        <w:rPr>
          <w:color w:val="000000" w:themeColor="text1"/>
          <w:sz w:val="28"/>
          <w:szCs w:val="28"/>
        </w:rPr>
        <w:t xml:space="preserve"> района</w:t>
      </w:r>
      <w:r w:rsidR="00F751FB">
        <w:rPr>
          <w:sz w:val="28"/>
          <w:szCs w:val="28"/>
        </w:rPr>
        <w:t>;</w:t>
      </w:r>
      <w:r w:rsidR="00937E8D" w:rsidRPr="00BC55F3">
        <w:rPr>
          <w:sz w:val="28"/>
          <w:szCs w:val="28"/>
        </w:rPr>
        <w:t xml:space="preserve"> </w:t>
      </w:r>
    </w:p>
    <w:p w:rsidR="00937E8D" w:rsidRDefault="005E4E95" w:rsidP="00937E8D">
      <w:pPr>
        <w:pStyle w:val="Default"/>
        <w:ind w:firstLine="708"/>
        <w:jc w:val="both"/>
        <w:rPr>
          <w:sz w:val="28"/>
          <w:szCs w:val="28"/>
        </w:rPr>
      </w:pPr>
      <w:r>
        <w:rPr>
          <w:sz w:val="28"/>
          <w:szCs w:val="28"/>
        </w:rPr>
        <w:t>2</w:t>
      </w:r>
      <w:r w:rsidR="00937E8D" w:rsidRPr="00BC55F3">
        <w:rPr>
          <w:sz w:val="28"/>
          <w:szCs w:val="28"/>
        </w:rPr>
        <w:t>)</w:t>
      </w:r>
      <w:r w:rsidR="00F751FB">
        <w:rPr>
          <w:sz w:val="28"/>
          <w:szCs w:val="28"/>
        </w:rPr>
        <w:t> </w:t>
      </w:r>
      <w:r w:rsidR="00937E8D" w:rsidRPr="00BC55F3">
        <w:rPr>
          <w:sz w:val="28"/>
          <w:szCs w:val="28"/>
        </w:rPr>
        <w:t>благоустройство общественн</w:t>
      </w:r>
      <w:r w:rsidR="00937E8D">
        <w:rPr>
          <w:sz w:val="28"/>
          <w:szCs w:val="28"/>
        </w:rPr>
        <w:t>ых</w:t>
      </w:r>
      <w:r w:rsidR="00F751FB">
        <w:rPr>
          <w:sz w:val="28"/>
          <w:szCs w:val="28"/>
        </w:rPr>
        <w:t xml:space="preserve"> </w:t>
      </w:r>
      <w:r w:rsidR="00937E8D">
        <w:rPr>
          <w:sz w:val="28"/>
          <w:szCs w:val="28"/>
        </w:rPr>
        <w:t>территорий</w:t>
      </w:r>
      <w:r w:rsidR="00F751FB">
        <w:rPr>
          <w:sz w:val="28"/>
          <w:szCs w:val="28"/>
        </w:rPr>
        <w:t>.</w:t>
      </w:r>
    </w:p>
    <w:p w:rsidR="00937E8D" w:rsidRPr="00BC55F3" w:rsidRDefault="00937E8D" w:rsidP="00937E8D">
      <w:pPr>
        <w:pStyle w:val="Default"/>
        <w:ind w:firstLine="708"/>
        <w:jc w:val="both"/>
        <w:rPr>
          <w:sz w:val="28"/>
          <w:szCs w:val="28"/>
        </w:rPr>
      </w:pPr>
      <w:r w:rsidRPr="00BC55F3">
        <w:rPr>
          <w:sz w:val="28"/>
          <w:szCs w:val="28"/>
        </w:rPr>
        <w:t xml:space="preserve">В результате реализации мероприятий программы ожидается снижение доли неблагоустроенных общественных территорий </w:t>
      </w:r>
      <w:proofErr w:type="spellStart"/>
      <w:r w:rsidR="002E7545">
        <w:rPr>
          <w:color w:val="000000" w:themeColor="text1"/>
          <w:sz w:val="28"/>
          <w:szCs w:val="28"/>
        </w:rPr>
        <w:t>Большебейсугского</w:t>
      </w:r>
      <w:proofErr w:type="spellEnd"/>
      <w:r w:rsidR="00D72400">
        <w:rPr>
          <w:color w:val="000000" w:themeColor="text1"/>
          <w:sz w:val="28"/>
          <w:szCs w:val="28"/>
        </w:rPr>
        <w:t xml:space="preserve"> сельского поселения</w:t>
      </w:r>
      <w:r w:rsidR="00AF4DA5">
        <w:rPr>
          <w:color w:val="000000" w:themeColor="text1"/>
          <w:sz w:val="28"/>
          <w:szCs w:val="28"/>
        </w:rPr>
        <w:t xml:space="preserve"> </w:t>
      </w:r>
      <w:proofErr w:type="spellStart"/>
      <w:r w:rsidR="00D72400">
        <w:rPr>
          <w:color w:val="000000" w:themeColor="text1"/>
          <w:sz w:val="28"/>
          <w:szCs w:val="28"/>
        </w:rPr>
        <w:t>Брюховецкого</w:t>
      </w:r>
      <w:proofErr w:type="spellEnd"/>
      <w:r w:rsidR="00D72400">
        <w:rPr>
          <w:color w:val="000000" w:themeColor="text1"/>
          <w:sz w:val="28"/>
          <w:szCs w:val="28"/>
        </w:rPr>
        <w:t xml:space="preserve"> района</w:t>
      </w:r>
      <w:r w:rsidRPr="00BC55F3">
        <w:rPr>
          <w:sz w:val="28"/>
          <w:szCs w:val="28"/>
        </w:rPr>
        <w:t xml:space="preserve">. </w:t>
      </w:r>
    </w:p>
    <w:p w:rsidR="00937E8D" w:rsidRDefault="00937E8D" w:rsidP="00400B65">
      <w:pPr>
        <w:pStyle w:val="Default"/>
        <w:ind w:firstLine="708"/>
        <w:jc w:val="both"/>
        <w:rPr>
          <w:sz w:val="28"/>
          <w:szCs w:val="28"/>
        </w:rPr>
      </w:pPr>
      <w:r w:rsidRPr="00BC55F3">
        <w:rPr>
          <w:sz w:val="28"/>
          <w:szCs w:val="28"/>
        </w:rPr>
        <w:t xml:space="preserve">Успешное выполнение задач программы позволит улучшить условия проживания и жизнедеятельности </w:t>
      </w:r>
      <w:r w:rsidR="00F751FB">
        <w:rPr>
          <w:sz w:val="28"/>
          <w:szCs w:val="28"/>
        </w:rPr>
        <w:t>населения</w:t>
      </w:r>
      <w:r w:rsidRPr="00BC55F3">
        <w:rPr>
          <w:sz w:val="28"/>
          <w:szCs w:val="28"/>
        </w:rPr>
        <w:t xml:space="preserve"> и повысить привлекательность </w:t>
      </w:r>
      <w:r w:rsidR="00F751FB">
        <w:rPr>
          <w:sz w:val="28"/>
          <w:szCs w:val="28"/>
        </w:rPr>
        <w:t>поселения</w:t>
      </w:r>
      <w:r w:rsidRPr="00BC55F3">
        <w:rPr>
          <w:sz w:val="28"/>
          <w:szCs w:val="28"/>
        </w:rPr>
        <w:t xml:space="preserve">. </w:t>
      </w:r>
    </w:p>
    <w:p w:rsidR="00262B48" w:rsidRDefault="00262B48" w:rsidP="00400B65">
      <w:pPr>
        <w:pStyle w:val="Default"/>
        <w:ind w:firstLine="708"/>
        <w:jc w:val="both"/>
        <w:rPr>
          <w:sz w:val="28"/>
          <w:szCs w:val="28"/>
        </w:rPr>
      </w:pPr>
    </w:p>
    <w:p w:rsidR="00937E8D" w:rsidRDefault="00337483" w:rsidP="00937E8D">
      <w:pPr>
        <w:pStyle w:val="Default"/>
        <w:ind w:left="360"/>
        <w:jc w:val="center"/>
        <w:rPr>
          <w:sz w:val="28"/>
          <w:szCs w:val="28"/>
        </w:rPr>
      </w:pPr>
      <w:r>
        <w:rPr>
          <w:sz w:val="28"/>
          <w:szCs w:val="28"/>
        </w:rPr>
        <w:t>5</w:t>
      </w:r>
      <w:r w:rsidR="00944310">
        <w:rPr>
          <w:sz w:val="28"/>
          <w:szCs w:val="28"/>
        </w:rPr>
        <w:t xml:space="preserve">. Основные цели и </w:t>
      </w:r>
      <w:r w:rsidR="00FF7BE3">
        <w:rPr>
          <w:sz w:val="28"/>
          <w:szCs w:val="28"/>
        </w:rPr>
        <w:t>задачи</w:t>
      </w:r>
      <w:r w:rsidR="00944310">
        <w:rPr>
          <w:sz w:val="28"/>
          <w:szCs w:val="28"/>
        </w:rPr>
        <w:t xml:space="preserve"> </w:t>
      </w:r>
      <w:r w:rsidR="00937E8D">
        <w:rPr>
          <w:sz w:val="28"/>
          <w:szCs w:val="28"/>
        </w:rPr>
        <w:t>программы, сроки реализации</w:t>
      </w:r>
    </w:p>
    <w:p w:rsidR="00937E8D" w:rsidRDefault="00937E8D" w:rsidP="00937E8D">
      <w:pPr>
        <w:pStyle w:val="Default"/>
        <w:ind w:left="720"/>
        <w:rPr>
          <w:sz w:val="28"/>
          <w:szCs w:val="28"/>
        </w:rPr>
      </w:pPr>
    </w:p>
    <w:p w:rsidR="00937E8D" w:rsidRPr="00A11ADE" w:rsidRDefault="00A8496C" w:rsidP="002F065D">
      <w:pPr>
        <w:pStyle w:val="fn2r"/>
        <w:spacing w:before="0" w:beforeAutospacing="0" w:after="0" w:afterAutospacing="0"/>
        <w:ind w:firstLine="709"/>
        <w:jc w:val="both"/>
        <w:rPr>
          <w:sz w:val="28"/>
          <w:szCs w:val="28"/>
        </w:rPr>
      </w:pPr>
      <w:r>
        <w:rPr>
          <w:sz w:val="28"/>
          <w:szCs w:val="28"/>
        </w:rPr>
        <w:t xml:space="preserve">Целью реализации </w:t>
      </w:r>
      <w:r w:rsidR="00937E8D">
        <w:rPr>
          <w:sz w:val="28"/>
          <w:szCs w:val="28"/>
        </w:rPr>
        <w:t>п</w:t>
      </w:r>
      <w:r w:rsidR="00937E8D" w:rsidRPr="00A11ADE">
        <w:rPr>
          <w:sz w:val="28"/>
          <w:szCs w:val="28"/>
        </w:rPr>
        <w:t xml:space="preserve">рограммы является формирование </w:t>
      </w:r>
      <w:r w:rsidR="005017FC">
        <w:rPr>
          <w:sz w:val="28"/>
          <w:szCs w:val="28"/>
        </w:rPr>
        <w:t xml:space="preserve">в </w:t>
      </w:r>
      <w:r w:rsidR="00937E8D" w:rsidRPr="00A11ADE">
        <w:rPr>
          <w:sz w:val="28"/>
          <w:szCs w:val="28"/>
        </w:rPr>
        <w:t>мест</w:t>
      </w:r>
      <w:r w:rsidR="005017FC">
        <w:rPr>
          <w:sz w:val="28"/>
          <w:szCs w:val="28"/>
        </w:rPr>
        <w:t>ах</w:t>
      </w:r>
      <w:r w:rsidR="00937E8D" w:rsidRPr="00A11ADE">
        <w:rPr>
          <w:sz w:val="28"/>
          <w:szCs w:val="28"/>
        </w:rPr>
        <w:t xml:space="preserve"> массового пребывания населения. Для достижения этой цели предлагается выполнить задачи по ремонту и благоустройству мест массового пребывания населения</w:t>
      </w:r>
      <w:r w:rsidR="00213FE3">
        <w:rPr>
          <w:sz w:val="28"/>
          <w:szCs w:val="28"/>
        </w:rPr>
        <w:t xml:space="preserve"> </w:t>
      </w:r>
      <w:r w:rsidR="00937E8D">
        <w:rPr>
          <w:sz w:val="28"/>
          <w:szCs w:val="28"/>
        </w:rPr>
        <w:t>входящих в перечень минимальных и дополнительных видов работ в соответствии с правилами предоставления и распределения субсидий из федерального бюджета</w:t>
      </w:r>
      <w:r w:rsidR="00937E8D" w:rsidRPr="00A11ADE">
        <w:rPr>
          <w:sz w:val="28"/>
          <w:szCs w:val="28"/>
        </w:rPr>
        <w:t>:</w:t>
      </w:r>
    </w:p>
    <w:p w:rsidR="00937E8D" w:rsidRPr="00A11ADE" w:rsidRDefault="00937E8D" w:rsidP="002F065D">
      <w:pPr>
        <w:pStyle w:val="fn2r"/>
        <w:spacing w:before="0" w:beforeAutospacing="0" w:after="0" w:afterAutospacing="0"/>
        <w:ind w:firstLine="709"/>
        <w:jc w:val="both"/>
        <w:rPr>
          <w:sz w:val="28"/>
          <w:szCs w:val="28"/>
        </w:rPr>
      </w:pPr>
      <w:r w:rsidRPr="00A11ADE">
        <w:rPr>
          <w:sz w:val="28"/>
          <w:szCs w:val="28"/>
        </w:rPr>
        <w:t xml:space="preserve">благоустройство </w:t>
      </w:r>
      <w:r w:rsidR="005017FC">
        <w:rPr>
          <w:sz w:val="28"/>
          <w:szCs w:val="28"/>
        </w:rPr>
        <w:t>общественных территорий</w:t>
      </w:r>
      <w:r w:rsidRPr="00A11ADE">
        <w:rPr>
          <w:sz w:val="28"/>
          <w:szCs w:val="28"/>
        </w:rPr>
        <w:t xml:space="preserve"> понимается как совокупность мероприятий, направленных на создание и поддержание функционально, экологически и эстетически организованной городской среды, включающей:</w:t>
      </w:r>
    </w:p>
    <w:p w:rsidR="00937E8D" w:rsidRPr="00A11ADE" w:rsidRDefault="00937E8D" w:rsidP="002F065D">
      <w:pPr>
        <w:pStyle w:val="fn2r"/>
        <w:spacing w:before="0" w:beforeAutospacing="0" w:after="0" w:afterAutospacing="0"/>
        <w:ind w:firstLine="709"/>
        <w:jc w:val="both"/>
        <w:rPr>
          <w:sz w:val="28"/>
          <w:szCs w:val="28"/>
        </w:rPr>
      </w:pPr>
      <w:r w:rsidRPr="00A11ADE">
        <w:rPr>
          <w:sz w:val="28"/>
          <w:szCs w:val="28"/>
        </w:rPr>
        <w:t>архитектурно-планировочную организацию территории (ремонт пешеходных дорожек, благоустройство и техническое оснащение площадок - детских);</w:t>
      </w:r>
    </w:p>
    <w:p w:rsidR="00937E8D" w:rsidRPr="00A11ADE" w:rsidRDefault="00937E8D" w:rsidP="002F065D">
      <w:pPr>
        <w:pStyle w:val="fn2r"/>
        <w:spacing w:before="0" w:beforeAutospacing="0" w:after="0" w:afterAutospacing="0"/>
        <w:ind w:firstLine="709"/>
        <w:jc w:val="both"/>
        <w:rPr>
          <w:sz w:val="28"/>
          <w:szCs w:val="28"/>
        </w:rPr>
      </w:pPr>
      <w:r w:rsidRPr="00A11ADE">
        <w:rPr>
          <w:sz w:val="28"/>
          <w:szCs w:val="28"/>
        </w:rPr>
        <w:t>реконструкцию озеленения (посадку деревьев и кустарников с организацией ландшафтных групп, устройство и ремонт газонов и цветников);</w:t>
      </w:r>
    </w:p>
    <w:p w:rsidR="00937E8D" w:rsidRPr="00A11ADE" w:rsidRDefault="00937E8D" w:rsidP="002F065D">
      <w:pPr>
        <w:pStyle w:val="fn2r"/>
        <w:spacing w:before="0" w:beforeAutospacing="0" w:after="0" w:afterAutospacing="0"/>
        <w:ind w:firstLine="709"/>
        <w:jc w:val="both"/>
        <w:rPr>
          <w:sz w:val="28"/>
          <w:szCs w:val="28"/>
        </w:rPr>
      </w:pPr>
      <w:r w:rsidRPr="00A11ADE">
        <w:rPr>
          <w:sz w:val="28"/>
          <w:szCs w:val="28"/>
        </w:rPr>
        <w:t>освещение территорий при наличии технической возможности;</w:t>
      </w:r>
    </w:p>
    <w:p w:rsidR="00937E8D" w:rsidRPr="00A11ADE" w:rsidRDefault="00937E8D" w:rsidP="002F065D">
      <w:pPr>
        <w:pStyle w:val="fn2r"/>
        <w:spacing w:before="0" w:beforeAutospacing="0" w:after="0" w:afterAutospacing="0"/>
        <w:ind w:firstLine="709"/>
        <w:jc w:val="both"/>
        <w:rPr>
          <w:sz w:val="28"/>
          <w:szCs w:val="28"/>
        </w:rPr>
      </w:pPr>
      <w:r w:rsidRPr="00A11ADE">
        <w:rPr>
          <w:sz w:val="28"/>
          <w:szCs w:val="28"/>
        </w:rPr>
        <w:lastRenderedPageBreak/>
        <w:t>размещение малых архитектурных форм и объектов городского дизайна (скамеек, оборудования спортивно-игровых площадок, ограждений и прочего).</w:t>
      </w:r>
    </w:p>
    <w:p w:rsidR="00937E8D" w:rsidRPr="00A11ADE" w:rsidRDefault="00937E8D" w:rsidP="002F065D">
      <w:pPr>
        <w:pStyle w:val="fn2r"/>
        <w:spacing w:before="0" w:beforeAutospacing="0" w:after="0" w:afterAutospacing="0"/>
        <w:ind w:firstLine="709"/>
        <w:jc w:val="both"/>
        <w:rPr>
          <w:sz w:val="28"/>
          <w:szCs w:val="28"/>
        </w:rPr>
      </w:pPr>
      <w:r w:rsidRPr="00A11ADE">
        <w:rPr>
          <w:sz w:val="28"/>
          <w:szCs w:val="28"/>
        </w:rPr>
        <w:t>Перед началом работ по комплексному благоустройству разрабатывается эскизный проект мероприятий, а при необходимости - рабочий проект. Все мероприятия планируются с учетом создания условий для жизнедеятельности инвалидов.</w:t>
      </w:r>
    </w:p>
    <w:p w:rsidR="00937E8D" w:rsidRPr="00A11ADE" w:rsidRDefault="00A8496C" w:rsidP="002F065D">
      <w:pPr>
        <w:pStyle w:val="fn2r"/>
        <w:spacing w:before="0" w:beforeAutospacing="0" w:after="0" w:afterAutospacing="0"/>
        <w:ind w:firstLine="709"/>
        <w:jc w:val="both"/>
        <w:rPr>
          <w:sz w:val="28"/>
          <w:szCs w:val="28"/>
        </w:rPr>
      </w:pPr>
      <w:r>
        <w:rPr>
          <w:sz w:val="28"/>
          <w:szCs w:val="28"/>
        </w:rPr>
        <w:t xml:space="preserve">Основными задачами </w:t>
      </w:r>
      <w:r w:rsidR="00937E8D">
        <w:rPr>
          <w:sz w:val="28"/>
          <w:szCs w:val="28"/>
        </w:rPr>
        <w:t>п</w:t>
      </w:r>
      <w:r w:rsidR="00937E8D" w:rsidRPr="00A11ADE">
        <w:rPr>
          <w:sz w:val="28"/>
          <w:szCs w:val="28"/>
        </w:rPr>
        <w:t>рограммы являются:</w:t>
      </w:r>
    </w:p>
    <w:p w:rsidR="00937E8D" w:rsidRPr="00A11ADE" w:rsidRDefault="00937E8D" w:rsidP="002F065D">
      <w:pPr>
        <w:pStyle w:val="ConsPlusNormal"/>
        <w:ind w:firstLine="709"/>
        <w:jc w:val="both"/>
        <w:rPr>
          <w:rFonts w:ascii="Times New Roman" w:hAnsi="Times New Roman" w:cs="Times New Roman"/>
          <w:sz w:val="28"/>
          <w:szCs w:val="28"/>
        </w:rPr>
      </w:pPr>
      <w:r w:rsidRPr="00A11ADE">
        <w:rPr>
          <w:rFonts w:ascii="Times New Roman" w:hAnsi="Times New Roman" w:cs="Times New Roman"/>
          <w:sz w:val="28"/>
          <w:szCs w:val="28"/>
        </w:rPr>
        <w:t>выполнение ремонта мест массового пребывания населения;</w:t>
      </w:r>
    </w:p>
    <w:p w:rsidR="00835365" w:rsidRDefault="00937E8D" w:rsidP="002F065D">
      <w:pPr>
        <w:pStyle w:val="ConsPlusNormal"/>
        <w:ind w:firstLine="709"/>
        <w:jc w:val="both"/>
        <w:rPr>
          <w:rFonts w:ascii="Times New Roman" w:hAnsi="Times New Roman" w:cs="Times New Roman"/>
          <w:sz w:val="28"/>
          <w:szCs w:val="28"/>
        </w:rPr>
      </w:pPr>
      <w:r w:rsidRPr="00A11ADE">
        <w:rPr>
          <w:rFonts w:ascii="Times New Roman" w:hAnsi="Times New Roman" w:cs="Times New Roman"/>
          <w:sz w:val="28"/>
          <w:szCs w:val="28"/>
        </w:rPr>
        <w:t xml:space="preserve">приоритетное направление социально-экономического развития </w:t>
      </w:r>
      <w:proofErr w:type="spellStart"/>
      <w:r w:rsidR="005017FC">
        <w:rPr>
          <w:rFonts w:ascii="Times New Roman" w:hAnsi="Times New Roman" w:cs="Times New Roman"/>
          <w:sz w:val="28"/>
          <w:szCs w:val="28"/>
        </w:rPr>
        <w:t>Большебейсугского</w:t>
      </w:r>
      <w:proofErr w:type="spellEnd"/>
      <w:r w:rsidR="002F065D">
        <w:rPr>
          <w:rFonts w:ascii="Times New Roman" w:hAnsi="Times New Roman" w:cs="Times New Roman"/>
          <w:sz w:val="28"/>
          <w:szCs w:val="28"/>
        </w:rPr>
        <w:t xml:space="preserve"> сельского поселения </w:t>
      </w:r>
      <w:proofErr w:type="spellStart"/>
      <w:r w:rsidR="002F065D">
        <w:rPr>
          <w:rFonts w:ascii="Times New Roman" w:hAnsi="Times New Roman" w:cs="Times New Roman"/>
          <w:sz w:val="28"/>
          <w:szCs w:val="28"/>
        </w:rPr>
        <w:t>Брюховецкого</w:t>
      </w:r>
      <w:proofErr w:type="spellEnd"/>
      <w:r w:rsidR="002F065D">
        <w:rPr>
          <w:rFonts w:ascii="Times New Roman" w:hAnsi="Times New Roman" w:cs="Times New Roman"/>
          <w:sz w:val="28"/>
          <w:szCs w:val="28"/>
        </w:rPr>
        <w:t xml:space="preserve"> района</w:t>
      </w:r>
      <w:r w:rsidR="00835365">
        <w:rPr>
          <w:rFonts w:ascii="Times New Roman" w:hAnsi="Times New Roman" w:cs="Times New Roman"/>
          <w:sz w:val="28"/>
          <w:szCs w:val="28"/>
        </w:rPr>
        <w:t>.</w:t>
      </w:r>
    </w:p>
    <w:p w:rsidR="00835365" w:rsidRPr="00835365" w:rsidRDefault="00835365" w:rsidP="00835365">
      <w:pPr>
        <w:pStyle w:val="ConsPlusNormal"/>
        <w:ind w:firstLine="851"/>
        <w:jc w:val="both"/>
        <w:rPr>
          <w:rFonts w:ascii="Times New Roman" w:hAnsi="Times New Roman" w:cs="Times New Roman"/>
          <w:sz w:val="28"/>
          <w:szCs w:val="28"/>
        </w:rPr>
      </w:pPr>
    </w:p>
    <w:p w:rsidR="00835365" w:rsidRDefault="005017FC" w:rsidP="00EA294B">
      <w:pPr>
        <w:widowControl w:val="0"/>
        <w:autoSpaceDE w:val="0"/>
        <w:ind w:left="360"/>
        <w:jc w:val="center"/>
        <w:rPr>
          <w:sz w:val="28"/>
          <w:szCs w:val="28"/>
        </w:rPr>
      </w:pPr>
      <w:r>
        <w:rPr>
          <w:sz w:val="28"/>
          <w:szCs w:val="28"/>
        </w:rPr>
        <w:t>6</w:t>
      </w:r>
      <w:r w:rsidR="00793510">
        <w:rPr>
          <w:sz w:val="28"/>
          <w:szCs w:val="28"/>
        </w:rPr>
        <w:t>.</w:t>
      </w:r>
      <w:r w:rsidR="002F065D">
        <w:rPr>
          <w:sz w:val="28"/>
          <w:szCs w:val="28"/>
        </w:rPr>
        <w:t> </w:t>
      </w:r>
      <w:r w:rsidR="00793510">
        <w:rPr>
          <w:sz w:val="28"/>
          <w:szCs w:val="28"/>
        </w:rPr>
        <w:t xml:space="preserve">Перечень мероприятий </w:t>
      </w:r>
      <w:r w:rsidR="00835365">
        <w:rPr>
          <w:sz w:val="28"/>
          <w:szCs w:val="28"/>
        </w:rPr>
        <w:t>программы</w:t>
      </w:r>
    </w:p>
    <w:p w:rsidR="00EA294B" w:rsidRDefault="00EA294B" w:rsidP="00EA294B">
      <w:pPr>
        <w:widowControl w:val="0"/>
        <w:autoSpaceDE w:val="0"/>
        <w:ind w:left="360"/>
        <w:jc w:val="center"/>
        <w:rPr>
          <w:sz w:val="28"/>
          <w:szCs w:val="28"/>
        </w:rPr>
      </w:pPr>
    </w:p>
    <w:p w:rsidR="00835365" w:rsidRDefault="00793510" w:rsidP="00835365">
      <w:pPr>
        <w:widowControl w:val="0"/>
        <w:autoSpaceDE w:val="0"/>
        <w:ind w:firstLine="709"/>
        <w:jc w:val="both"/>
        <w:rPr>
          <w:sz w:val="28"/>
          <w:szCs w:val="28"/>
        </w:rPr>
      </w:pPr>
      <w:r>
        <w:rPr>
          <w:sz w:val="28"/>
          <w:szCs w:val="28"/>
        </w:rPr>
        <w:t xml:space="preserve">Перечень мероприятий </w:t>
      </w:r>
      <w:r w:rsidR="00835365">
        <w:rPr>
          <w:sz w:val="28"/>
          <w:szCs w:val="28"/>
        </w:rPr>
        <w:t>программы последующего финансового года определяется исходя из резуль</w:t>
      </w:r>
      <w:r>
        <w:rPr>
          <w:sz w:val="28"/>
          <w:szCs w:val="28"/>
        </w:rPr>
        <w:t xml:space="preserve">татов реализации мероприятий </w:t>
      </w:r>
      <w:r w:rsidR="00835365">
        <w:rPr>
          <w:sz w:val="28"/>
          <w:szCs w:val="28"/>
        </w:rPr>
        <w:t>программы предыдущего финансового года путем внесения в нее соответствующих изменений.</w:t>
      </w:r>
    </w:p>
    <w:p w:rsidR="000835B8" w:rsidRDefault="00835365" w:rsidP="00F155A4">
      <w:pPr>
        <w:widowControl w:val="0"/>
        <w:autoSpaceDE w:val="0"/>
        <w:ind w:firstLine="708"/>
        <w:jc w:val="both"/>
        <w:rPr>
          <w:sz w:val="28"/>
          <w:szCs w:val="28"/>
        </w:rPr>
      </w:pPr>
      <w:r>
        <w:rPr>
          <w:sz w:val="28"/>
          <w:szCs w:val="28"/>
        </w:rPr>
        <w:t>Пер</w:t>
      </w:r>
      <w:r w:rsidR="00793510">
        <w:rPr>
          <w:sz w:val="28"/>
          <w:szCs w:val="28"/>
        </w:rPr>
        <w:t xml:space="preserve">ечень мероприятий </w:t>
      </w:r>
      <w:r w:rsidR="004525E1">
        <w:rPr>
          <w:sz w:val="28"/>
          <w:szCs w:val="28"/>
        </w:rPr>
        <w:t xml:space="preserve">программы </w:t>
      </w:r>
      <w:r>
        <w:rPr>
          <w:sz w:val="28"/>
          <w:szCs w:val="28"/>
        </w:rPr>
        <w:t>приведен в</w:t>
      </w:r>
      <w:r w:rsidR="009677C5">
        <w:rPr>
          <w:sz w:val="28"/>
          <w:szCs w:val="28"/>
        </w:rPr>
        <w:t xml:space="preserve"> </w:t>
      </w:r>
      <w:r w:rsidR="00786560">
        <w:rPr>
          <w:sz w:val="28"/>
          <w:szCs w:val="28"/>
        </w:rPr>
        <w:t>таблице №</w:t>
      </w:r>
      <w:r w:rsidR="005017FC">
        <w:rPr>
          <w:sz w:val="28"/>
          <w:szCs w:val="28"/>
        </w:rPr>
        <w:t>3</w:t>
      </w:r>
    </w:p>
    <w:p w:rsidR="009677C5" w:rsidRDefault="009677C5" w:rsidP="000B5542">
      <w:pPr>
        <w:jc w:val="both"/>
        <w:rPr>
          <w:sz w:val="28"/>
          <w:szCs w:val="28"/>
        </w:rPr>
      </w:pPr>
    </w:p>
    <w:p w:rsidR="000B5542" w:rsidRPr="006B5813" w:rsidRDefault="009677C5" w:rsidP="000B5542">
      <w:pPr>
        <w:jc w:val="both"/>
        <w:rPr>
          <w:sz w:val="28"/>
          <w:szCs w:val="28"/>
        </w:rPr>
      </w:pPr>
      <w:r>
        <w:rPr>
          <w:sz w:val="28"/>
          <w:szCs w:val="28"/>
        </w:rPr>
        <w:t xml:space="preserve">                                                                                                              </w:t>
      </w:r>
      <w:r w:rsidR="000B5542">
        <w:rPr>
          <w:sz w:val="28"/>
          <w:szCs w:val="28"/>
        </w:rPr>
        <w:t xml:space="preserve">Таблица № </w:t>
      </w:r>
      <w:r w:rsidR="005017FC">
        <w:rPr>
          <w:sz w:val="28"/>
          <w:szCs w:val="28"/>
        </w:rPr>
        <w:t>3</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5"/>
        <w:gridCol w:w="2126"/>
        <w:gridCol w:w="850"/>
        <w:gridCol w:w="1134"/>
        <w:gridCol w:w="1560"/>
        <w:gridCol w:w="993"/>
        <w:gridCol w:w="1277"/>
        <w:gridCol w:w="1134"/>
      </w:tblGrid>
      <w:tr w:rsidR="000B5542" w:rsidRPr="00A335AD" w:rsidTr="009677C5">
        <w:trPr>
          <w:trHeight w:val="660"/>
        </w:trPr>
        <w:tc>
          <w:tcPr>
            <w:tcW w:w="565" w:type="dxa"/>
            <w:vMerge w:val="restart"/>
          </w:tcPr>
          <w:p w:rsidR="000B5542" w:rsidRPr="00A335AD" w:rsidRDefault="000B5542" w:rsidP="000B5542">
            <w:pPr>
              <w:jc w:val="center"/>
            </w:pPr>
            <w:r w:rsidRPr="00A335AD">
              <w:t>№ п/п</w:t>
            </w:r>
          </w:p>
        </w:tc>
        <w:tc>
          <w:tcPr>
            <w:tcW w:w="2126" w:type="dxa"/>
            <w:vMerge w:val="restart"/>
          </w:tcPr>
          <w:p w:rsidR="000B5542" w:rsidRPr="00A335AD" w:rsidRDefault="000B5542" w:rsidP="000B5542">
            <w:pPr>
              <w:jc w:val="center"/>
            </w:pPr>
            <w:r w:rsidRPr="00A335AD">
              <w:t>Адрес МКД,</w:t>
            </w:r>
          </w:p>
          <w:p w:rsidR="000B5542" w:rsidRPr="00A335AD" w:rsidRDefault="000B5542" w:rsidP="000B5542">
            <w:pPr>
              <w:jc w:val="center"/>
            </w:pPr>
            <w:r w:rsidRPr="00A335AD">
              <w:t>наименование мероприятия</w:t>
            </w:r>
          </w:p>
        </w:tc>
        <w:tc>
          <w:tcPr>
            <w:tcW w:w="850" w:type="dxa"/>
            <w:vMerge w:val="restart"/>
          </w:tcPr>
          <w:p w:rsidR="000B5542" w:rsidRPr="00A335AD" w:rsidRDefault="000B5542" w:rsidP="000B5542">
            <w:pPr>
              <w:jc w:val="center"/>
            </w:pPr>
            <w:r w:rsidRPr="00A335AD">
              <w:t xml:space="preserve">Срок </w:t>
            </w:r>
          </w:p>
          <w:p w:rsidR="000B5542" w:rsidRPr="00A335AD" w:rsidRDefault="000B5542" w:rsidP="000B5542">
            <w:pPr>
              <w:jc w:val="center"/>
            </w:pPr>
            <w:r w:rsidRPr="00A335AD">
              <w:t>исполнения</w:t>
            </w:r>
          </w:p>
          <w:p w:rsidR="000B5542" w:rsidRPr="00A335AD" w:rsidRDefault="000B5542" w:rsidP="000B5542">
            <w:pPr>
              <w:jc w:val="center"/>
            </w:pPr>
            <w:r w:rsidRPr="00A335AD">
              <w:t>год</w:t>
            </w:r>
          </w:p>
        </w:tc>
        <w:tc>
          <w:tcPr>
            <w:tcW w:w="1134" w:type="dxa"/>
            <w:vMerge w:val="restart"/>
          </w:tcPr>
          <w:p w:rsidR="000B5542" w:rsidRPr="00A335AD" w:rsidRDefault="000B5542" w:rsidP="000B5542">
            <w:pPr>
              <w:jc w:val="center"/>
            </w:pPr>
            <w:r w:rsidRPr="00A335AD">
              <w:t>Объем</w:t>
            </w:r>
          </w:p>
          <w:p w:rsidR="000B5542" w:rsidRPr="00A335AD" w:rsidRDefault="000B5542" w:rsidP="000B5542">
            <w:pPr>
              <w:jc w:val="center"/>
            </w:pPr>
            <w:r w:rsidRPr="00A335AD">
              <w:t>финансирования</w:t>
            </w:r>
          </w:p>
          <w:p w:rsidR="000B5542" w:rsidRPr="00A335AD" w:rsidRDefault="000B5542" w:rsidP="000B5542">
            <w:pPr>
              <w:jc w:val="center"/>
            </w:pPr>
            <w:proofErr w:type="spellStart"/>
            <w:r w:rsidRPr="00A335AD">
              <w:t>тыс.руб</w:t>
            </w:r>
            <w:proofErr w:type="spellEnd"/>
          </w:p>
        </w:tc>
        <w:tc>
          <w:tcPr>
            <w:tcW w:w="3830" w:type="dxa"/>
            <w:gridSpan w:val="3"/>
          </w:tcPr>
          <w:p w:rsidR="000B5542" w:rsidRPr="00A335AD" w:rsidRDefault="000B5542" w:rsidP="000B5542">
            <w:pPr>
              <w:jc w:val="center"/>
            </w:pPr>
            <w:r w:rsidRPr="00A335AD">
              <w:t xml:space="preserve">Источник финансирования, </w:t>
            </w:r>
            <w:proofErr w:type="spellStart"/>
            <w:r w:rsidRPr="00A335AD">
              <w:t>тыс.руб</w:t>
            </w:r>
            <w:proofErr w:type="spellEnd"/>
          </w:p>
        </w:tc>
        <w:tc>
          <w:tcPr>
            <w:tcW w:w="1134" w:type="dxa"/>
          </w:tcPr>
          <w:p w:rsidR="000B5542" w:rsidRPr="00A335AD" w:rsidRDefault="000B5542" w:rsidP="000B5542">
            <w:pPr>
              <w:jc w:val="center"/>
            </w:pPr>
            <w:r w:rsidRPr="00A335AD">
              <w:t>Исполнитель</w:t>
            </w:r>
          </w:p>
        </w:tc>
      </w:tr>
      <w:tr w:rsidR="000B5542" w:rsidRPr="00A335AD" w:rsidTr="009677C5">
        <w:trPr>
          <w:trHeight w:val="475"/>
        </w:trPr>
        <w:tc>
          <w:tcPr>
            <w:tcW w:w="565" w:type="dxa"/>
            <w:vMerge/>
          </w:tcPr>
          <w:p w:rsidR="000B5542" w:rsidRPr="00A335AD" w:rsidRDefault="000B5542" w:rsidP="000B5542">
            <w:pPr>
              <w:jc w:val="center"/>
            </w:pPr>
          </w:p>
        </w:tc>
        <w:tc>
          <w:tcPr>
            <w:tcW w:w="2126" w:type="dxa"/>
            <w:vMerge/>
          </w:tcPr>
          <w:p w:rsidR="000B5542" w:rsidRPr="00A335AD" w:rsidRDefault="000B5542" w:rsidP="000B5542">
            <w:pPr>
              <w:jc w:val="center"/>
            </w:pPr>
          </w:p>
        </w:tc>
        <w:tc>
          <w:tcPr>
            <w:tcW w:w="850" w:type="dxa"/>
            <w:vMerge/>
          </w:tcPr>
          <w:p w:rsidR="000B5542" w:rsidRPr="00A335AD" w:rsidRDefault="000B5542" w:rsidP="000B5542">
            <w:pPr>
              <w:jc w:val="center"/>
            </w:pPr>
          </w:p>
        </w:tc>
        <w:tc>
          <w:tcPr>
            <w:tcW w:w="1134" w:type="dxa"/>
            <w:vMerge/>
          </w:tcPr>
          <w:p w:rsidR="000B5542" w:rsidRPr="00A335AD" w:rsidRDefault="000B5542" w:rsidP="000B5542">
            <w:pPr>
              <w:jc w:val="center"/>
            </w:pPr>
          </w:p>
        </w:tc>
        <w:tc>
          <w:tcPr>
            <w:tcW w:w="1560" w:type="dxa"/>
          </w:tcPr>
          <w:p w:rsidR="000B5542" w:rsidRPr="00A335AD" w:rsidRDefault="000B5542" w:rsidP="000B5542">
            <w:pPr>
              <w:jc w:val="center"/>
            </w:pPr>
            <w:r w:rsidRPr="00A335AD">
              <w:t>федеральный</w:t>
            </w:r>
          </w:p>
        </w:tc>
        <w:tc>
          <w:tcPr>
            <w:tcW w:w="993" w:type="dxa"/>
          </w:tcPr>
          <w:p w:rsidR="000B5542" w:rsidRPr="00A335AD" w:rsidRDefault="000B5542" w:rsidP="000B5542">
            <w:pPr>
              <w:jc w:val="center"/>
            </w:pPr>
            <w:r w:rsidRPr="00A335AD">
              <w:t>краевой</w:t>
            </w:r>
          </w:p>
        </w:tc>
        <w:tc>
          <w:tcPr>
            <w:tcW w:w="1277" w:type="dxa"/>
          </w:tcPr>
          <w:p w:rsidR="000B5542" w:rsidRPr="00A335AD" w:rsidRDefault="000B5542" w:rsidP="000B5542">
            <w:pPr>
              <w:jc w:val="center"/>
            </w:pPr>
            <w:r w:rsidRPr="00A335AD">
              <w:t>местный</w:t>
            </w:r>
          </w:p>
        </w:tc>
        <w:tc>
          <w:tcPr>
            <w:tcW w:w="1134" w:type="dxa"/>
          </w:tcPr>
          <w:p w:rsidR="000B5542" w:rsidRPr="00A335AD" w:rsidRDefault="000B5542" w:rsidP="000B5542">
            <w:pPr>
              <w:jc w:val="center"/>
            </w:pPr>
          </w:p>
        </w:tc>
      </w:tr>
      <w:tr w:rsidR="009677C5" w:rsidRPr="00A335AD" w:rsidTr="009677C5">
        <w:trPr>
          <w:trHeight w:val="392"/>
        </w:trPr>
        <w:tc>
          <w:tcPr>
            <w:tcW w:w="565" w:type="dxa"/>
          </w:tcPr>
          <w:p w:rsidR="009677C5" w:rsidRPr="00A335AD" w:rsidRDefault="009677C5" w:rsidP="000B5542">
            <w:pPr>
              <w:jc w:val="center"/>
              <w:rPr>
                <w:color w:val="000000"/>
              </w:rPr>
            </w:pPr>
            <w:r w:rsidRPr="00A335AD">
              <w:rPr>
                <w:color w:val="000000"/>
              </w:rPr>
              <w:t>1</w:t>
            </w:r>
          </w:p>
        </w:tc>
        <w:tc>
          <w:tcPr>
            <w:tcW w:w="2126" w:type="dxa"/>
          </w:tcPr>
          <w:p w:rsidR="009677C5" w:rsidRPr="00A335AD" w:rsidRDefault="009677C5" w:rsidP="000B5542">
            <w:pPr>
              <w:jc w:val="center"/>
              <w:rPr>
                <w:color w:val="000000"/>
              </w:rPr>
            </w:pPr>
            <w:r w:rsidRPr="00A335AD">
              <w:rPr>
                <w:color w:val="000000"/>
              </w:rPr>
              <w:t>2</w:t>
            </w:r>
          </w:p>
        </w:tc>
        <w:tc>
          <w:tcPr>
            <w:tcW w:w="850" w:type="dxa"/>
          </w:tcPr>
          <w:p w:rsidR="009677C5" w:rsidRPr="00A335AD" w:rsidRDefault="009677C5" w:rsidP="000B5542">
            <w:pPr>
              <w:jc w:val="center"/>
              <w:rPr>
                <w:color w:val="000000"/>
              </w:rPr>
            </w:pPr>
            <w:r w:rsidRPr="00A335AD">
              <w:rPr>
                <w:color w:val="000000"/>
              </w:rPr>
              <w:t>3</w:t>
            </w:r>
          </w:p>
        </w:tc>
        <w:tc>
          <w:tcPr>
            <w:tcW w:w="1134" w:type="dxa"/>
          </w:tcPr>
          <w:p w:rsidR="009677C5" w:rsidRPr="00A335AD" w:rsidRDefault="009677C5" w:rsidP="000B5542">
            <w:pPr>
              <w:jc w:val="center"/>
              <w:rPr>
                <w:color w:val="000000"/>
              </w:rPr>
            </w:pPr>
            <w:r w:rsidRPr="00A335AD">
              <w:rPr>
                <w:color w:val="000000"/>
              </w:rPr>
              <w:t>4</w:t>
            </w:r>
          </w:p>
        </w:tc>
        <w:tc>
          <w:tcPr>
            <w:tcW w:w="1560" w:type="dxa"/>
          </w:tcPr>
          <w:p w:rsidR="009677C5" w:rsidRPr="00A335AD" w:rsidRDefault="009677C5" w:rsidP="000B5542">
            <w:pPr>
              <w:jc w:val="center"/>
              <w:rPr>
                <w:color w:val="000000"/>
              </w:rPr>
            </w:pPr>
            <w:r w:rsidRPr="00A335AD">
              <w:rPr>
                <w:color w:val="000000"/>
              </w:rPr>
              <w:t>5</w:t>
            </w:r>
          </w:p>
        </w:tc>
        <w:tc>
          <w:tcPr>
            <w:tcW w:w="993" w:type="dxa"/>
          </w:tcPr>
          <w:p w:rsidR="009677C5" w:rsidRPr="00A335AD" w:rsidRDefault="009677C5" w:rsidP="009677C5">
            <w:pPr>
              <w:jc w:val="center"/>
              <w:rPr>
                <w:color w:val="000000"/>
              </w:rPr>
            </w:pPr>
            <w:r>
              <w:rPr>
                <w:color w:val="000000"/>
              </w:rPr>
              <w:t>6</w:t>
            </w:r>
          </w:p>
        </w:tc>
        <w:tc>
          <w:tcPr>
            <w:tcW w:w="1277" w:type="dxa"/>
          </w:tcPr>
          <w:p w:rsidR="009677C5" w:rsidRPr="00A335AD" w:rsidRDefault="009677C5" w:rsidP="009677C5">
            <w:pPr>
              <w:jc w:val="center"/>
              <w:rPr>
                <w:color w:val="000000"/>
              </w:rPr>
            </w:pPr>
            <w:r>
              <w:rPr>
                <w:color w:val="000000"/>
              </w:rPr>
              <w:t>7</w:t>
            </w:r>
          </w:p>
        </w:tc>
        <w:tc>
          <w:tcPr>
            <w:tcW w:w="1134" w:type="dxa"/>
          </w:tcPr>
          <w:p w:rsidR="009677C5" w:rsidRPr="00A335AD" w:rsidRDefault="009677C5" w:rsidP="000B5542">
            <w:pPr>
              <w:jc w:val="center"/>
              <w:rPr>
                <w:color w:val="000000"/>
              </w:rPr>
            </w:pPr>
            <w:r>
              <w:rPr>
                <w:color w:val="000000"/>
              </w:rPr>
              <w:t>8</w:t>
            </w:r>
          </w:p>
        </w:tc>
      </w:tr>
      <w:tr w:rsidR="009677C5" w:rsidRPr="00A335AD" w:rsidTr="009677C5">
        <w:trPr>
          <w:trHeight w:val="723"/>
        </w:trPr>
        <w:tc>
          <w:tcPr>
            <w:tcW w:w="565" w:type="dxa"/>
            <w:vMerge w:val="restart"/>
          </w:tcPr>
          <w:p w:rsidR="009677C5" w:rsidRPr="00A335AD" w:rsidRDefault="009677C5" w:rsidP="000B5542">
            <w:r w:rsidRPr="00A335AD">
              <w:t>1</w:t>
            </w:r>
          </w:p>
          <w:p w:rsidR="009677C5" w:rsidRPr="00A335AD" w:rsidRDefault="009677C5" w:rsidP="000B5542">
            <w:pPr>
              <w:jc w:val="center"/>
            </w:pPr>
          </w:p>
          <w:p w:rsidR="009677C5" w:rsidRPr="00A335AD" w:rsidRDefault="009677C5" w:rsidP="000B5542">
            <w:pPr>
              <w:jc w:val="center"/>
            </w:pPr>
          </w:p>
          <w:p w:rsidR="009677C5" w:rsidRPr="00A335AD" w:rsidRDefault="009677C5" w:rsidP="000B5542">
            <w:pPr>
              <w:jc w:val="center"/>
            </w:pPr>
          </w:p>
          <w:p w:rsidR="009677C5" w:rsidRPr="00A335AD" w:rsidRDefault="009677C5" w:rsidP="000B5542"/>
        </w:tc>
        <w:tc>
          <w:tcPr>
            <w:tcW w:w="2126" w:type="dxa"/>
          </w:tcPr>
          <w:p w:rsidR="009677C5" w:rsidRPr="00A335AD" w:rsidRDefault="009677C5" w:rsidP="000B5542">
            <w:pPr>
              <w:tabs>
                <w:tab w:val="left" w:pos="1560"/>
              </w:tabs>
            </w:pPr>
            <w:r w:rsidRPr="00A335AD">
              <w:t>разработка дизайн проекта</w:t>
            </w:r>
          </w:p>
        </w:tc>
        <w:tc>
          <w:tcPr>
            <w:tcW w:w="850" w:type="dxa"/>
            <w:vMerge w:val="restart"/>
          </w:tcPr>
          <w:p w:rsidR="009677C5" w:rsidRPr="00A335AD" w:rsidRDefault="009677C5" w:rsidP="000B5542">
            <w:pPr>
              <w:jc w:val="both"/>
            </w:pPr>
            <w:r>
              <w:t>2018-2022</w:t>
            </w:r>
          </w:p>
          <w:p w:rsidR="009677C5" w:rsidRPr="00A335AD" w:rsidRDefault="009677C5" w:rsidP="000B5542">
            <w:pPr>
              <w:jc w:val="both"/>
            </w:pPr>
          </w:p>
        </w:tc>
        <w:tc>
          <w:tcPr>
            <w:tcW w:w="1134" w:type="dxa"/>
            <w:vAlign w:val="center"/>
          </w:tcPr>
          <w:p w:rsidR="009677C5" w:rsidRPr="001B30A0" w:rsidRDefault="009677C5" w:rsidP="000B5542">
            <w:pPr>
              <w:jc w:val="center"/>
              <w:rPr>
                <w:color w:val="000000"/>
              </w:rPr>
            </w:pPr>
          </w:p>
        </w:tc>
        <w:tc>
          <w:tcPr>
            <w:tcW w:w="1560" w:type="dxa"/>
            <w:vAlign w:val="center"/>
          </w:tcPr>
          <w:p w:rsidR="009677C5" w:rsidRPr="001B30A0" w:rsidRDefault="009677C5" w:rsidP="000B5542">
            <w:pPr>
              <w:jc w:val="center"/>
              <w:rPr>
                <w:color w:val="000000"/>
              </w:rPr>
            </w:pPr>
          </w:p>
        </w:tc>
        <w:tc>
          <w:tcPr>
            <w:tcW w:w="993" w:type="dxa"/>
            <w:vAlign w:val="center"/>
          </w:tcPr>
          <w:p w:rsidR="009677C5" w:rsidRPr="001B30A0" w:rsidRDefault="009677C5" w:rsidP="000B5542">
            <w:pPr>
              <w:rPr>
                <w:color w:val="000000"/>
              </w:rPr>
            </w:pPr>
          </w:p>
        </w:tc>
        <w:tc>
          <w:tcPr>
            <w:tcW w:w="1277" w:type="dxa"/>
            <w:vAlign w:val="center"/>
          </w:tcPr>
          <w:p w:rsidR="009677C5" w:rsidRPr="001B30A0" w:rsidRDefault="009677C5" w:rsidP="000B5542">
            <w:pPr>
              <w:jc w:val="center"/>
              <w:rPr>
                <w:color w:val="000000"/>
              </w:rPr>
            </w:pPr>
          </w:p>
        </w:tc>
        <w:tc>
          <w:tcPr>
            <w:tcW w:w="1134" w:type="dxa"/>
            <w:vMerge w:val="restart"/>
          </w:tcPr>
          <w:p w:rsidR="009677C5" w:rsidRPr="00A335AD" w:rsidRDefault="009677C5" w:rsidP="005017FC">
            <w:pPr>
              <w:jc w:val="both"/>
            </w:pPr>
            <w:r w:rsidRPr="00A335AD">
              <w:t xml:space="preserve">Администрация </w:t>
            </w:r>
            <w:proofErr w:type="spellStart"/>
            <w:r w:rsidR="005017FC">
              <w:t>Большебейсугского</w:t>
            </w:r>
            <w:proofErr w:type="spellEnd"/>
            <w:r w:rsidR="005017FC">
              <w:t xml:space="preserve"> </w:t>
            </w:r>
            <w:r>
              <w:t>сельского поселения</w:t>
            </w:r>
            <w:r w:rsidRPr="00A335AD">
              <w:t xml:space="preserve"> </w:t>
            </w:r>
            <w:proofErr w:type="spellStart"/>
            <w:r>
              <w:t>Брюховецкого</w:t>
            </w:r>
            <w:proofErr w:type="spellEnd"/>
            <w:r>
              <w:t xml:space="preserve"> района</w:t>
            </w:r>
          </w:p>
        </w:tc>
      </w:tr>
      <w:tr w:rsidR="009677C5" w:rsidRPr="00A335AD" w:rsidTr="009677C5">
        <w:trPr>
          <w:trHeight w:val="390"/>
        </w:trPr>
        <w:tc>
          <w:tcPr>
            <w:tcW w:w="565" w:type="dxa"/>
            <w:vMerge/>
            <w:vAlign w:val="center"/>
          </w:tcPr>
          <w:p w:rsidR="009677C5" w:rsidRPr="00A335AD" w:rsidRDefault="009677C5" w:rsidP="000B5542">
            <w:pPr>
              <w:jc w:val="center"/>
            </w:pPr>
          </w:p>
        </w:tc>
        <w:tc>
          <w:tcPr>
            <w:tcW w:w="2126" w:type="dxa"/>
            <w:vAlign w:val="center"/>
          </w:tcPr>
          <w:p w:rsidR="009677C5" w:rsidRPr="00A335AD" w:rsidRDefault="009677C5" w:rsidP="000B5542">
            <w:pPr>
              <w:tabs>
                <w:tab w:val="left" w:pos="1560"/>
              </w:tabs>
            </w:pPr>
            <w:r w:rsidRPr="00A335AD">
              <w:t>составление сметной документации</w:t>
            </w:r>
          </w:p>
        </w:tc>
        <w:tc>
          <w:tcPr>
            <w:tcW w:w="850" w:type="dxa"/>
            <w:vMerge/>
          </w:tcPr>
          <w:p w:rsidR="009677C5" w:rsidRPr="00A335AD" w:rsidRDefault="009677C5" w:rsidP="000B5542">
            <w:pPr>
              <w:jc w:val="both"/>
            </w:pPr>
          </w:p>
        </w:tc>
        <w:tc>
          <w:tcPr>
            <w:tcW w:w="1134" w:type="dxa"/>
            <w:vAlign w:val="center"/>
          </w:tcPr>
          <w:p w:rsidR="009677C5" w:rsidRPr="001B30A0" w:rsidRDefault="009677C5" w:rsidP="000B5542">
            <w:pPr>
              <w:jc w:val="center"/>
              <w:rPr>
                <w:color w:val="000000"/>
              </w:rPr>
            </w:pPr>
          </w:p>
        </w:tc>
        <w:tc>
          <w:tcPr>
            <w:tcW w:w="1560" w:type="dxa"/>
            <w:vAlign w:val="center"/>
          </w:tcPr>
          <w:p w:rsidR="009677C5" w:rsidRPr="001B30A0" w:rsidRDefault="009677C5" w:rsidP="000B5542">
            <w:pPr>
              <w:jc w:val="center"/>
              <w:rPr>
                <w:color w:val="000000"/>
              </w:rPr>
            </w:pPr>
          </w:p>
        </w:tc>
        <w:tc>
          <w:tcPr>
            <w:tcW w:w="993" w:type="dxa"/>
            <w:vAlign w:val="center"/>
          </w:tcPr>
          <w:p w:rsidR="009677C5" w:rsidRPr="001B30A0" w:rsidRDefault="009677C5" w:rsidP="000B5542">
            <w:pPr>
              <w:rPr>
                <w:color w:val="000000"/>
              </w:rPr>
            </w:pPr>
          </w:p>
        </w:tc>
        <w:tc>
          <w:tcPr>
            <w:tcW w:w="1277" w:type="dxa"/>
            <w:vAlign w:val="center"/>
          </w:tcPr>
          <w:p w:rsidR="009677C5" w:rsidRPr="001B30A0" w:rsidRDefault="009677C5" w:rsidP="000B5542">
            <w:pPr>
              <w:jc w:val="center"/>
              <w:rPr>
                <w:color w:val="000000"/>
              </w:rPr>
            </w:pPr>
          </w:p>
        </w:tc>
        <w:tc>
          <w:tcPr>
            <w:tcW w:w="1134" w:type="dxa"/>
            <w:vMerge/>
          </w:tcPr>
          <w:p w:rsidR="009677C5" w:rsidRPr="00A335AD" w:rsidRDefault="009677C5" w:rsidP="000B5542">
            <w:pPr>
              <w:jc w:val="both"/>
            </w:pPr>
          </w:p>
        </w:tc>
      </w:tr>
      <w:tr w:rsidR="009677C5" w:rsidRPr="00A335AD" w:rsidTr="009677C5">
        <w:trPr>
          <w:trHeight w:val="555"/>
        </w:trPr>
        <w:tc>
          <w:tcPr>
            <w:tcW w:w="565" w:type="dxa"/>
            <w:vMerge/>
            <w:vAlign w:val="center"/>
          </w:tcPr>
          <w:p w:rsidR="009677C5" w:rsidRPr="00A335AD" w:rsidRDefault="009677C5" w:rsidP="000B5542">
            <w:pPr>
              <w:jc w:val="center"/>
            </w:pPr>
          </w:p>
        </w:tc>
        <w:tc>
          <w:tcPr>
            <w:tcW w:w="2126" w:type="dxa"/>
            <w:vAlign w:val="center"/>
          </w:tcPr>
          <w:p w:rsidR="009677C5" w:rsidRPr="00A335AD" w:rsidRDefault="009677C5" w:rsidP="000B5542">
            <w:pPr>
              <w:tabs>
                <w:tab w:val="left" w:pos="1560"/>
              </w:tabs>
            </w:pPr>
            <w:r w:rsidRPr="00A335AD">
              <w:t>проведение ценовой экспертизы</w:t>
            </w:r>
          </w:p>
        </w:tc>
        <w:tc>
          <w:tcPr>
            <w:tcW w:w="850" w:type="dxa"/>
            <w:vMerge/>
          </w:tcPr>
          <w:p w:rsidR="009677C5" w:rsidRPr="00A335AD" w:rsidRDefault="009677C5" w:rsidP="000B5542">
            <w:pPr>
              <w:jc w:val="both"/>
            </w:pPr>
          </w:p>
        </w:tc>
        <w:tc>
          <w:tcPr>
            <w:tcW w:w="1134" w:type="dxa"/>
            <w:vAlign w:val="center"/>
          </w:tcPr>
          <w:p w:rsidR="009677C5" w:rsidRPr="001B30A0" w:rsidRDefault="009677C5" w:rsidP="000B5542">
            <w:pPr>
              <w:jc w:val="center"/>
              <w:rPr>
                <w:color w:val="000000"/>
              </w:rPr>
            </w:pPr>
          </w:p>
        </w:tc>
        <w:tc>
          <w:tcPr>
            <w:tcW w:w="1560" w:type="dxa"/>
            <w:vAlign w:val="center"/>
          </w:tcPr>
          <w:p w:rsidR="009677C5" w:rsidRPr="001B30A0" w:rsidRDefault="009677C5" w:rsidP="000B5542">
            <w:pPr>
              <w:jc w:val="center"/>
              <w:rPr>
                <w:color w:val="000000"/>
              </w:rPr>
            </w:pPr>
          </w:p>
        </w:tc>
        <w:tc>
          <w:tcPr>
            <w:tcW w:w="993" w:type="dxa"/>
            <w:vAlign w:val="center"/>
          </w:tcPr>
          <w:p w:rsidR="009677C5" w:rsidRPr="001B30A0" w:rsidRDefault="009677C5" w:rsidP="000B5542">
            <w:pPr>
              <w:rPr>
                <w:color w:val="000000"/>
              </w:rPr>
            </w:pPr>
          </w:p>
        </w:tc>
        <w:tc>
          <w:tcPr>
            <w:tcW w:w="1277" w:type="dxa"/>
            <w:vAlign w:val="center"/>
          </w:tcPr>
          <w:p w:rsidR="009677C5" w:rsidRPr="001B30A0" w:rsidRDefault="009677C5" w:rsidP="000B5542">
            <w:pPr>
              <w:jc w:val="center"/>
              <w:rPr>
                <w:color w:val="000000"/>
              </w:rPr>
            </w:pPr>
          </w:p>
        </w:tc>
        <w:tc>
          <w:tcPr>
            <w:tcW w:w="1134" w:type="dxa"/>
            <w:vMerge/>
          </w:tcPr>
          <w:p w:rsidR="009677C5" w:rsidRPr="00A335AD" w:rsidRDefault="009677C5" w:rsidP="000B5542">
            <w:pPr>
              <w:jc w:val="both"/>
            </w:pPr>
          </w:p>
        </w:tc>
      </w:tr>
      <w:tr w:rsidR="009677C5" w:rsidRPr="00A335AD" w:rsidTr="009677C5">
        <w:trPr>
          <w:trHeight w:val="309"/>
        </w:trPr>
        <w:tc>
          <w:tcPr>
            <w:tcW w:w="565" w:type="dxa"/>
            <w:vMerge/>
            <w:vAlign w:val="center"/>
          </w:tcPr>
          <w:p w:rsidR="009677C5" w:rsidRPr="00A335AD" w:rsidRDefault="009677C5" w:rsidP="000B5542">
            <w:pPr>
              <w:jc w:val="center"/>
            </w:pPr>
          </w:p>
        </w:tc>
        <w:tc>
          <w:tcPr>
            <w:tcW w:w="2126" w:type="dxa"/>
            <w:vAlign w:val="center"/>
          </w:tcPr>
          <w:p w:rsidR="009677C5" w:rsidRPr="00A335AD" w:rsidRDefault="009677C5" w:rsidP="000B5542">
            <w:pPr>
              <w:tabs>
                <w:tab w:val="left" w:pos="1560"/>
              </w:tabs>
            </w:pPr>
            <w:r w:rsidRPr="00A335AD">
              <w:t>строительный контроль</w:t>
            </w:r>
          </w:p>
        </w:tc>
        <w:tc>
          <w:tcPr>
            <w:tcW w:w="850" w:type="dxa"/>
            <w:vMerge/>
          </w:tcPr>
          <w:p w:rsidR="009677C5" w:rsidRPr="00A335AD" w:rsidRDefault="009677C5" w:rsidP="000B5542">
            <w:pPr>
              <w:jc w:val="both"/>
            </w:pPr>
          </w:p>
        </w:tc>
        <w:tc>
          <w:tcPr>
            <w:tcW w:w="1134" w:type="dxa"/>
            <w:vAlign w:val="center"/>
          </w:tcPr>
          <w:p w:rsidR="009677C5" w:rsidRPr="001B30A0" w:rsidRDefault="009677C5" w:rsidP="000B5542">
            <w:pPr>
              <w:jc w:val="center"/>
              <w:rPr>
                <w:color w:val="000000"/>
              </w:rPr>
            </w:pPr>
          </w:p>
        </w:tc>
        <w:tc>
          <w:tcPr>
            <w:tcW w:w="1560" w:type="dxa"/>
            <w:vAlign w:val="center"/>
          </w:tcPr>
          <w:p w:rsidR="009677C5" w:rsidRPr="001B30A0" w:rsidRDefault="009677C5" w:rsidP="000B5542">
            <w:pPr>
              <w:jc w:val="center"/>
              <w:rPr>
                <w:color w:val="000000"/>
              </w:rPr>
            </w:pPr>
          </w:p>
        </w:tc>
        <w:tc>
          <w:tcPr>
            <w:tcW w:w="993" w:type="dxa"/>
            <w:vAlign w:val="center"/>
          </w:tcPr>
          <w:p w:rsidR="009677C5" w:rsidRPr="001B30A0" w:rsidRDefault="009677C5" w:rsidP="000B5542">
            <w:pPr>
              <w:rPr>
                <w:color w:val="000000"/>
              </w:rPr>
            </w:pPr>
          </w:p>
        </w:tc>
        <w:tc>
          <w:tcPr>
            <w:tcW w:w="1277" w:type="dxa"/>
            <w:vAlign w:val="center"/>
          </w:tcPr>
          <w:p w:rsidR="009677C5" w:rsidRPr="001B30A0" w:rsidRDefault="009677C5" w:rsidP="000B5542">
            <w:pPr>
              <w:jc w:val="center"/>
              <w:rPr>
                <w:color w:val="000000"/>
              </w:rPr>
            </w:pPr>
          </w:p>
        </w:tc>
        <w:tc>
          <w:tcPr>
            <w:tcW w:w="1134" w:type="dxa"/>
            <w:vMerge/>
          </w:tcPr>
          <w:p w:rsidR="009677C5" w:rsidRPr="00A335AD" w:rsidRDefault="009677C5" w:rsidP="000B5542">
            <w:pPr>
              <w:jc w:val="both"/>
            </w:pPr>
          </w:p>
        </w:tc>
      </w:tr>
      <w:tr w:rsidR="009677C5" w:rsidRPr="00A335AD" w:rsidTr="009677C5">
        <w:trPr>
          <w:trHeight w:val="227"/>
        </w:trPr>
        <w:tc>
          <w:tcPr>
            <w:tcW w:w="565" w:type="dxa"/>
            <w:vMerge/>
            <w:vAlign w:val="center"/>
          </w:tcPr>
          <w:p w:rsidR="009677C5" w:rsidRPr="00A335AD" w:rsidRDefault="009677C5" w:rsidP="000B5542">
            <w:pPr>
              <w:jc w:val="center"/>
            </w:pPr>
          </w:p>
        </w:tc>
        <w:tc>
          <w:tcPr>
            <w:tcW w:w="2126" w:type="dxa"/>
          </w:tcPr>
          <w:p w:rsidR="009677C5" w:rsidRPr="00A335AD" w:rsidRDefault="009677C5" w:rsidP="005017FC">
            <w:pPr>
              <w:tabs>
                <w:tab w:val="left" w:pos="1560"/>
              </w:tabs>
            </w:pPr>
            <w:r w:rsidRPr="00A335AD">
              <w:t xml:space="preserve">благоустройство </w:t>
            </w:r>
            <w:r w:rsidR="005017FC">
              <w:t xml:space="preserve">общественной </w:t>
            </w:r>
            <w:r w:rsidRPr="00A335AD">
              <w:t xml:space="preserve">территории </w:t>
            </w:r>
          </w:p>
        </w:tc>
        <w:tc>
          <w:tcPr>
            <w:tcW w:w="850" w:type="dxa"/>
            <w:vMerge/>
          </w:tcPr>
          <w:p w:rsidR="009677C5" w:rsidRPr="00A335AD" w:rsidRDefault="009677C5" w:rsidP="000B5542">
            <w:pPr>
              <w:jc w:val="both"/>
            </w:pPr>
          </w:p>
        </w:tc>
        <w:tc>
          <w:tcPr>
            <w:tcW w:w="1134" w:type="dxa"/>
          </w:tcPr>
          <w:p w:rsidR="009677C5" w:rsidRPr="00A335AD" w:rsidRDefault="009677C5" w:rsidP="000B5542">
            <w:pPr>
              <w:jc w:val="both"/>
            </w:pPr>
          </w:p>
        </w:tc>
        <w:tc>
          <w:tcPr>
            <w:tcW w:w="1560" w:type="dxa"/>
            <w:vAlign w:val="center"/>
          </w:tcPr>
          <w:p w:rsidR="009677C5" w:rsidRPr="001B30A0" w:rsidRDefault="009677C5" w:rsidP="000B5542">
            <w:pPr>
              <w:rPr>
                <w:color w:val="000000"/>
              </w:rPr>
            </w:pPr>
          </w:p>
        </w:tc>
        <w:tc>
          <w:tcPr>
            <w:tcW w:w="993" w:type="dxa"/>
            <w:vAlign w:val="center"/>
          </w:tcPr>
          <w:p w:rsidR="009677C5" w:rsidRPr="001B30A0" w:rsidRDefault="009677C5" w:rsidP="000B5542">
            <w:pPr>
              <w:rPr>
                <w:color w:val="000000"/>
              </w:rPr>
            </w:pPr>
          </w:p>
        </w:tc>
        <w:tc>
          <w:tcPr>
            <w:tcW w:w="1277" w:type="dxa"/>
            <w:vAlign w:val="center"/>
          </w:tcPr>
          <w:p w:rsidR="009677C5" w:rsidRPr="001B30A0" w:rsidRDefault="009677C5" w:rsidP="000B5542">
            <w:pPr>
              <w:jc w:val="center"/>
              <w:rPr>
                <w:color w:val="000000"/>
              </w:rPr>
            </w:pPr>
          </w:p>
        </w:tc>
        <w:tc>
          <w:tcPr>
            <w:tcW w:w="1134" w:type="dxa"/>
            <w:vMerge/>
          </w:tcPr>
          <w:p w:rsidR="009677C5" w:rsidRPr="00A335AD" w:rsidRDefault="009677C5" w:rsidP="000B5542">
            <w:pPr>
              <w:jc w:val="both"/>
            </w:pPr>
          </w:p>
        </w:tc>
      </w:tr>
    </w:tbl>
    <w:p w:rsidR="00E1684E" w:rsidRDefault="00E1684E" w:rsidP="000B5542">
      <w:pPr>
        <w:widowControl w:val="0"/>
        <w:autoSpaceDE w:val="0"/>
        <w:ind w:firstLine="709"/>
        <w:jc w:val="both"/>
        <w:rPr>
          <w:sz w:val="28"/>
          <w:szCs w:val="28"/>
        </w:rPr>
      </w:pPr>
    </w:p>
    <w:p w:rsidR="00835365" w:rsidRDefault="00D5469E" w:rsidP="000B5542">
      <w:pPr>
        <w:widowControl w:val="0"/>
        <w:autoSpaceDE w:val="0"/>
        <w:ind w:firstLine="709"/>
        <w:jc w:val="both"/>
      </w:pPr>
      <w:r>
        <w:rPr>
          <w:sz w:val="28"/>
          <w:szCs w:val="28"/>
        </w:rPr>
        <w:t xml:space="preserve">Исполнители по мероприятию </w:t>
      </w:r>
      <w:r w:rsidR="00835365">
        <w:rPr>
          <w:sz w:val="28"/>
          <w:szCs w:val="28"/>
        </w:rPr>
        <w:t>программы несет ответственность за качественное и своеврем</w:t>
      </w:r>
      <w:r>
        <w:rPr>
          <w:sz w:val="28"/>
          <w:szCs w:val="28"/>
        </w:rPr>
        <w:t xml:space="preserve">енное исполнение мероприятий </w:t>
      </w:r>
      <w:r w:rsidR="00835365">
        <w:rPr>
          <w:sz w:val="28"/>
          <w:szCs w:val="28"/>
        </w:rPr>
        <w:t>программы, целевое и эффективное использование выделяемых на ее реализацию денежных средств.</w:t>
      </w:r>
    </w:p>
    <w:p w:rsidR="00EA4AE9" w:rsidRDefault="00EA4AE9" w:rsidP="00835365">
      <w:pPr>
        <w:widowControl w:val="0"/>
        <w:autoSpaceDE w:val="0"/>
        <w:jc w:val="center"/>
        <w:rPr>
          <w:sz w:val="28"/>
          <w:szCs w:val="28"/>
        </w:rPr>
      </w:pPr>
    </w:p>
    <w:p w:rsidR="00835365" w:rsidRDefault="005017FC" w:rsidP="00835365">
      <w:pPr>
        <w:widowControl w:val="0"/>
        <w:autoSpaceDE w:val="0"/>
        <w:jc w:val="center"/>
        <w:rPr>
          <w:sz w:val="28"/>
          <w:szCs w:val="28"/>
        </w:rPr>
      </w:pPr>
      <w:r>
        <w:rPr>
          <w:sz w:val="28"/>
          <w:szCs w:val="28"/>
        </w:rPr>
        <w:t>7</w:t>
      </w:r>
      <w:r w:rsidR="00835365">
        <w:rPr>
          <w:sz w:val="28"/>
          <w:szCs w:val="28"/>
        </w:rPr>
        <w:t>.Обосно</w:t>
      </w:r>
      <w:r w:rsidR="00D5469E">
        <w:rPr>
          <w:sz w:val="28"/>
          <w:szCs w:val="28"/>
        </w:rPr>
        <w:t xml:space="preserve">вание ресурсного обеспечения </w:t>
      </w:r>
      <w:r w:rsidR="00835365">
        <w:rPr>
          <w:sz w:val="28"/>
          <w:szCs w:val="28"/>
        </w:rPr>
        <w:t>программы</w:t>
      </w:r>
    </w:p>
    <w:p w:rsidR="00835365" w:rsidRDefault="00835365" w:rsidP="00835365">
      <w:pPr>
        <w:widowControl w:val="0"/>
        <w:autoSpaceDE w:val="0"/>
        <w:jc w:val="both"/>
        <w:rPr>
          <w:sz w:val="28"/>
          <w:szCs w:val="28"/>
        </w:rPr>
      </w:pPr>
    </w:p>
    <w:p w:rsidR="00013E59" w:rsidRDefault="002F065D" w:rsidP="00835365">
      <w:pPr>
        <w:widowControl w:val="0"/>
        <w:autoSpaceDE w:val="0"/>
        <w:ind w:firstLine="708"/>
        <w:jc w:val="both"/>
        <w:rPr>
          <w:sz w:val="28"/>
          <w:szCs w:val="28"/>
        </w:rPr>
      </w:pPr>
      <w:r>
        <w:rPr>
          <w:sz w:val="28"/>
          <w:szCs w:val="28"/>
        </w:rPr>
        <w:t>Общий объем финансирования</w:t>
      </w:r>
      <w:r w:rsidR="00D5469E">
        <w:rPr>
          <w:sz w:val="28"/>
          <w:szCs w:val="28"/>
        </w:rPr>
        <w:t xml:space="preserve"> </w:t>
      </w:r>
      <w:r w:rsidR="00835365">
        <w:rPr>
          <w:sz w:val="28"/>
          <w:szCs w:val="28"/>
        </w:rPr>
        <w:t xml:space="preserve">программы составляет </w:t>
      </w:r>
      <w:r w:rsidR="00DE56BC">
        <w:rPr>
          <w:sz w:val="28"/>
          <w:szCs w:val="28"/>
        </w:rPr>
        <w:t>____</w:t>
      </w:r>
      <w:r w:rsidR="00835365">
        <w:rPr>
          <w:sz w:val="28"/>
          <w:szCs w:val="28"/>
        </w:rPr>
        <w:t xml:space="preserve"> тыс. рублей, в </w:t>
      </w:r>
      <w:r w:rsidR="00835365">
        <w:rPr>
          <w:sz w:val="28"/>
          <w:szCs w:val="28"/>
        </w:rPr>
        <w:lastRenderedPageBreak/>
        <w:t>том числе:</w:t>
      </w:r>
    </w:p>
    <w:p w:rsidR="00211CE4" w:rsidRDefault="00211CE4" w:rsidP="00835365">
      <w:pPr>
        <w:widowControl w:val="0"/>
        <w:autoSpaceDE w:val="0"/>
        <w:ind w:firstLine="708"/>
        <w:jc w:val="both"/>
        <w:rPr>
          <w:sz w:val="28"/>
          <w:szCs w:val="28"/>
        </w:rPr>
      </w:pPr>
    </w:p>
    <w:p w:rsidR="00835365" w:rsidRDefault="00211CE4" w:rsidP="00835365">
      <w:pPr>
        <w:widowControl w:val="0"/>
        <w:autoSpaceDE w:val="0"/>
        <w:ind w:firstLine="708"/>
        <w:jc w:val="both"/>
        <w:rPr>
          <w:sz w:val="28"/>
          <w:szCs w:val="28"/>
        </w:rPr>
      </w:pPr>
      <w:r>
        <w:rPr>
          <w:sz w:val="28"/>
          <w:szCs w:val="28"/>
        </w:rPr>
        <w:t xml:space="preserve">                                                                                                    </w:t>
      </w:r>
      <w:r w:rsidR="007417BE">
        <w:rPr>
          <w:sz w:val="28"/>
          <w:szCs w:val="28"/>
        </w:rPr>
        <w:t>Т</w:t>
      </w:r>
      <w:r w:rsidR="00A72D5B">
        <w:rPr>
          <w:sz w:val="28"/>
          <w:szCs w:val="28"/>
        </w:rPr>
        <w:t>аблица №</w:t>
      </w:r>
      <w:r w:rsidR="00E03E4B">
        <w:rPr>
          <w:sz w:val="28"/>
          <w:szCs w:val="28"/>
        </w:rPr>
        <w:t xml:space="preserve"> 4</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757"/>
        <w:gridCol w:w="1020"/>
        <w:gridCol w:w="1759"/>
        <w:gridCol w:w="1560"/>
        <w:gridCol w:w="1701"/>
        <w:gridCol w:w="1852"/>
      </w:tblGrid>
      <w:tr w:rsidR="00835365" w:rsidTr="002831C4">
        <w:tc>
          <w:tcPr>
            <w:tcW w:w="1757" w:type="dxa"/>
            <w:vMerge w:val="restart"/>
            <w:tcBorders>
              <w:top w:val="single" w:sz="4" w:space="0" w:color="000000"/>
              <w:left w:val="single" w:sz="4" w:space="0" w:color="000000"/>
              <w:bottom w:val="single" w:sz="4" w:space="0" w:color="000000"/>
            </w:tcBorders>
            <w:shd w:val="clear" w:color="auto" w:fill="auto"/>
            <w:vAlign w:val="center"/>
          </w:tcPr>
          <w:p w:rsidR="00835365" w:rsidRPr="00805F32" w:rsidRDefault="00835365" w:rsidP="002831C4">
            <w:pPr>
              <w:autoSpaceDE w:val="0"/>
              <w:jc w:val="center"/>
            </w:pPr>
            <w:r w:rsidRPr="00805F32">
              <w:t xml:space="preserve">Годы реализации </w:t>
            </w:r>
          </w:p>
        </w:tc>
        <w:tc>
          <w:tcPr>
            <w:tcW w:w="7892" w:type="dxa"/>
            <w:gridSpan w:val="5"/>
            <w:tcBorders>
              <w:top w:val="single" w:sz="4" w:space="0" w:color="000000"/>
              <w:left w:val="single" w:sz="4" w:space="0" w:color="000000"/>
              <w:bottom w:val="single" w:sz="4" w:space="0" w:color="000000"/>
              <w:right w:val="single" w:sz="4" w:space="0" w:color="000000"/>
            </w:tcBorders>
            <w:shd w:val="clear" w:color="auto" w:fill="auto"/>
          </w:tcPr>
          <w:p w:rsidR="00835365" w:rsidRPr="00805F32" w:rsidRDefault="00835365" w:rsidP="002831C4">
            <w:pPr>
              <w:autoSpaceDE w:val="0"/>
              <w:jc w:val="center"/>
            </w:pPr>
            <w:r w:rsidRPr="00805F32">
              <w:t xml:space="preserve">Объем финансирования, тыс. рублей </w:t>
            </w:r>
          </w:p>
        </w:tc>
      </w:tr>
      <w:tr w:rsidR="00835365" w:rsidTr="002831C4">
        <w:tc>
          <w:tcPr>
            <w:tcW w:w="1757" w:type="dxa"/>
            <w:vMerge/>
            <w:tcBorders>
              <w:top w:val="single" w:sz="4" w:space="0" w:color="000000"/>
              <w:left w:val="single" w:sz="4" w:space="0" w:color="000000"/>
              <w:bottom w:val="single" w:sz="4" w:space="0" w:color="000000"/>
            </w:tcBorders>
            <w:shd w:val="clear" w:color="auto" w:fill="auto"/>
          </w:tcPr>
          <w:p w:rsidR="00835365" w:rsidRPr="00805F32" w:rsidRDefault="00835365" w:rsidP="002831C4">
            <w:pPr>
              <w:autoSpaceDE w:val="0"/>
              <w:snapToGrid w:val="0"/>
            </w:pPr>
          </w:p>
        </w:tc>
        <w:tc>
          <w:tcPr>
            <w:tcW w:w="1020" w:type="dxa"/>
            <w:vMerge w:val="restart"/>
            <w:tcBorders>
              <w:top w:val="single" w:sz="4" w:space="0" w:color="000000"/>
              <w:left w:val="single" w:sz="4" w:space="0" w:color="000000"/>
              <w:bottom w:val="single" w:sz="4" w:space="0" w:color="000000"/>
            </w:tcBorders>
            <w:shd w:val="clear" w:color="auto" w:fill="auto"/>
            <w:vAlign w:val="center"/>
          </w:tcPr>
          <w:p w:rsidR="00835365" w:rsidRPr="00805F32" w:rsidRDefault="00835365" w:rsidP="002831C4">
            <w:pPr>
              <w:autoSpaceDE w:val="0"/>
              <w:jc w:val="center"/>
            </w:pPr>
            <w:r w:rsidRPr="00805F32">
              <w:t>всего</w:t>
            </w:r>
          </w:p>
        </w:tc>
        <w:tc>
          <w:tcPr>
            <w:tcW w:w="6872" w:type="dxa"/>
            <w:gridSpan w:val="4"/>
            <w:tcBorders>
              <w:top w:val="single" w:sz="4" w:space="0" w:color="000000"/>
              <w:left w:val="single" w:sz="4" w:space="0" w:color="000000"/>
              <w:bottom w:val="single" w:sz="4" w:space="0" w:color="000000"/>
              <w:right w:val="single" w:sz="4" w:space="0" w:color="000000"/>
            </w:tcBorders>
            <w:shd w:val="clear" w:color="auto" w:fill="auto"/>
          </w:tcPr>
          <w:p w:rsidR="00835365" w:rsidRPr="00805F32" w:rsidRDefault="00835365" w:rsidP="002831C4">
            <w:pPr>
              <w:autoSpaceDE w:val="0"/>
              <w:jc w:val="center"/>
            </w:pPr>
            <w:r w:rsidRPr="00805F32">
              <w:t xml:space="preserve">в разрезе источников финансирования </w:t>
            </w:r>
          </w:p>
        </w:tc>
      </w:tr>
      <w:tr w:rsidR="00835365" w:rsidTr="002831C4">
        <w:tc>
          <w:tcPr>
            <w:tcW w:w="1757" w:type="dxa"/>
            <w:vMerge/>
            <w:tcBorders>
              <w:top w:val="single" w:sz="4" w:space="0" w:color="000000"/>
              <w:left w:val="single" w:sz="4" w:space="0" w:color="000000"/>
              <w:bottom w:val="single" w:sz="4" w:space="0" w:color="000000"/>
            </w:tcBorders>
            <w:shd w:val="clear" w:color="auto" w:fill="auto"/>
          </w:tcPr>
          <w:p w:rsidR="00835365" w:rsidRPr="00805F32" w:rsidRDefault="00835365" w:rsidP="002831C4">
            <w:pPr>
              <w:autoSpaceDE w:val="0"/>
              <w:snapToGrid w:val="0"/>
            </w:pPr>
          </w:p>
        </w:tc>
        <w:tc>
          <w:tcPr>
            <w:tcW w:w="1020" w:type="dxa"/>
            <w:vMerge/>
            <w:tcBorders>
              <w:top w:val="single" w:sz="4" w:space="0" w:color="000000"/>
              <w:left w:val="single" w:sz="4" w:space="0" w:color="000000"/>
              <w:bottom w:val="single" w:sz="4" w:space="0" w:color="000000"/>
            </w:tcBorders>
            <w:shd w:val="clear" w:color="auto" w:fill="auto"/>
          </w:tcPr>
          <w:p w:rsidR="00835365" w:rsidRPr="00805F32" w:rsidRDefault="00835365" w:rsidP="002831C4">
            <w:pPr>
              <w:autoSpaceDE w:val="0"/>
              <w:snapToGrid w:val="0"/>
            </w:pPr>
          </w:p>
        </w:tc>
        <w:tc>
          <w:tcPr>
            <w:tcW w:w="1759" w:type="dxa"/>
            <w:tcBorders>
              <w:top w:val="single" w:sz="4" w:space="0" w:color="000000"/>
              <w:left w:val="single" w:sz="4" w:space="0" w:color="000000"/>
              <w:bottom w:val="single" w:sz="4" w:space="0" w:color="000000"/>
            </w:tcBorders>
            <w:shd w:val="clear" w:color="auto" w:fill="auto"/>
          </w:tcPr>
          <w:p w:rsidR="00835365" w:rsidRPr="00805F32" w:rsidRDefault="00835365" w:rsidP="002831C4">
            <w:pPr>
              <w:autoSpaceDE w:val="0"/>
              <w:jc w:val="center"/>
            </w:pPr>
            <w:r w:rsidRPr="00805F32">
              <w:t xml:space="preserve">федеральный бюджет </w:t>
            </w:r>
          </w:p>
        </w:tc>
        <w:tc>
          <w:tcPr>
            <w:tcW w:w="1560" w:type="dxa"/>
            <w:tcBorders>
              <w:top w:val="single" w:sz="4" w:space="0" w:color="000000"/>
              <w:left w:val="single" w:sz="4" w:space="0" w:color="000000"/>
              <w:bottom w:val="single" w:sz="4" w:space="0" w:color="000000"/>
            </w:tcBorders>
            <w:shd w:val="clear" w:color="auto" w:fill="auto"/>
          </w:tcPr>
          <w:p w:rsidR="00835365" w:rsidRPr="00805F32" w:rsidRDefault="00835365" w:rsidP="002831C4">
            <w:pPr>
              <w:autoSpaceDE w:val="0"/>
              <w:jc w:val="center"/>
            </w:pPr>
            <w:r w:rsidRPr="00805F32">
              <w:t xml:space="preserve">краевой бюджет </w:t>
            </w:r>
          </w:p>
        </w:tc>
        <w:tc>
          <w:tcPr>
            <w:tcW w:w="1701" w:type="dxa"/>
            <w:tcBorders>
              <w:top w:val="single" w:sz="4" w:space="0" w:color="000000"/>
              <w:left w:val="single" w:sz="4" w:space="0" w:color="000000"/>
              <w:bottom w:val="single" w:sz="4" w:space="0" w:color="000000"/>
            </w:tcBorders>
            <w:shd w:val="clear" w:color="auto" w:fill="auto"/>
          </w:tcPr>
          <w:p w:rsidR="00835365" w:rsidRPr="00805F32" w:rsidRDefault="00835365" w:rsidP="002831C4">
            <w:pPr>
              <w:autoSpaceDE w:val="0"/>
              <w:jc w:val="center"/>
            </w:pPr>
            <w:r w:rsidRPr="00805F32">
              <w:t xml:space="preserve">местный бюджет </w:t>
            </w: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rsidR="00835365" w:rsidRPr="00805F32" w:rsidRDefault="00835365" w:rsidP="002831C4">
            <w:pPr>
              <w:autoSpaceDE w:val="0"/>
              <w:jc w:val="center"/>
            </w:pPr>
            <w:r w:rsidRPr="00805F32">
              <w:t xml:space="preserve">внебюджетные источники </w:t>
            </w:r>
          </w:p>
        </w:tc>
      </w:tr>
      <w:tr w:rsidR="00835365" w:rsidTr="002831C4">
        <w:tc>
          <w:tcPr>
            <w:tcW w:w="1757" w:type="dxa"/>
            <w:tcBorders>
              <w:top w:val="single" w:sz="4" w:space="0" w:color="000000"/>
              <w:left w:val="single" w:sz="4" w:space="0" w:color="000000"/>
              <w:bottom w:val="single" w:sz="4" w:space="0" w:color="000000"/>
            </w:tcBorders>
            <w:shd w:val="clear" w:color="auto" w:fill="auto"/>
          </w:tcPr>
          <w:p w:rsidR="00835365" w:rsidRPr="00805F32" w:rsidRDefault="00835365" w:rsidP="002831C4">
            <w:pPr>
              <w:autoSpaceDE w:val="0"/>
              <w:jc w:val="center"/>
            </w:pPr>
            <w:r w:rsidRPr="00805F32">
              <w:t xml:space="preserve">1 </w:t>
            </w:r>
          </w:p>
        </w:tc>
        <w:tc>
          <w:tcPr>
            <w:tcW w:w="1020" w:type="dxa"/>
            <w:tcBorders>
              <w:top w:val="single" w:sz="4" w:space="0" w:color="000000"/>
              <w:left w:val="single" w:sz="4" w:space="0" w:color="000000"/>
              <w:bottom w:val="single" w:sz="4" w:space="0" w:color="000000"/>
            </w:tcBorders>
            <w:shd w:val="clear" w:color="auto" w:fill="auto"/>
          </w:tcPr>
          <w:p w:rsidR="00835365" w:rsidRPr="00805F32" w:rsidRDefault="00835365" w:rsidP="002831C4">
            <w:pPr>
              <w:autoSpaceDE w:val="0"/>
              <w:jc w:val="center"/>
            </w:pPr>
            <w:r w:rsidRPr="00805F32">
              <w:t xml:space="preserve">2 </w:t>
            </w:r>
          </w:p>
        </w:tc>
        <w:tc>
          <w:tcPr>
            <w:tcW w:w="1759" w:type="dxa"/>
            <w:tcBorders>
              <w:top w:val="single" w:sz="4" w:space="0" w:color="000000"/>
              <w:left w:val="single" w:sz="4" w:space="0" w:color="000000"/>
              <w:bottom w:val="single" w:sz="4" w:space="0" w:color="000000"/>
            </w:tcBorders>
            <w:shd w:val="clear" w:color="auto" w:fill="auto"/>
          </w:tcPr>
          <w:p w:rsidR="00835365" w:rsidRPr="00805F32" w:rsidRDefault="00835365" w:rsidP="002831C4">
            <w:pPr>
              <w:autoSpaceDE w:val="0"/>
              <w:jc w:val="center"/>
            </w:pPr>
            <w:r w:rsidRPr="00805F32">
              <w:t xml:space="preserve">3 </w:t>
            </w:r>
          </w:p>
        </w:tc>
        <w:tc>
          <w:tcPr>
            <w:tcW w:w="1560" w:type="dxa"/>
            <w:tcBorders>
              <w:top w:val="single" w:sz="4" w:space="0" w:color="000000"/>
              <w:left w:val="single" w:sz="4" w:space="0" w:color="000000"/>
              <w:bottom w:val="single" w:sz="4" w:space="0" w:color="000000"/>
            </w:tcBorders>
            <w:shd w:val="clear" w:color="auto" w:fill="auto"/>
          </w:tcPr>
          <w:p w:rsidR="00835365" w:rsidRPr="00805F32" w:rsidRDefault="00835365" w:rsidP="002831C4">
            <w:pPr>
              <w:autoSpaceDE w:val="0"/>
              <w:jc w:val="center"/>
            </w:pPr>
            <w:r w:rsidRPr="00805F32">
              <w:t xml:space="preserve">4 </w:t>
            </w:r>
          </w:p>
        </w:tc>
        <w:tc>
          <w:tcPr>
            <w:tcW w:w="1701" w:type="dxa"/>
            <w:tcBorders>
              <w:top w:val="single" w:sz="4" w:space="0" w:color="000000"/>
              <w:left w:val="single" w:sz="4" w:space="0" w:color="000000"/>
              <w:bottom w:val="single" w:sz="4" w:space="0" w:color="000000"/>
            </w:tcBorders>
            <w:shd w:val="clear" w:color="auto" w:fill="auto"/>
          </w:tcPr>
          <w:p w:rsidR="00835365" w:rsidRPr="00805F32" w:rsidRDefault="00835365" w:rsidP="002831C4">
            <w:pPr>
              <w:autoSpaceDE w:val="0"/>
              <w:jc w:val="center"/>
            </w:pPr>
            <w:r w:rsidRPr="00805F32">
              <w:t xml:space="preserve">5 </w:t>
            </w: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rsidR="00835365" w:rsidRPr="00805F32" w:rsidRDefault="00835365" w:rsidP="002831C4">
            <w:pPr>
              <w:autoSpaceDE w:val="0"/>
              <w:jc w:val="center"/>
            </w:pPr>
            <w:r w:rsidRPr="00805F32">
              <w:t xml:space="preserve">6 </w:t>
            </w:r>
          </w:p>
        </w:tc>
      </w:tr>
      <w:tr w:rsidR="00835365" w:rsidTr="002831C4">
        <w:tc>
          <w:tcPr>
            <w:tcW w:w="1757" w:type="dxa"/>
            <w:tcBorders>
              <w:top w:val="single" w:sz="4" w:space="0" w:color="000000"/>
              <w:left w:val="single" w:sz="4" w:space="0" w:color="000000"/>
              <w:bottom w:val="single" w:sz="4" w:space="0" w:color="000000"/>
            </w:tcBorders>
            <w:shd w:val="clear" w:color="auto" w:fill="auto"/>
          </w:tcPr>
          <w:p w:rsidR="00835365" w:rsidRPr="00805F32" w:rsidRDefault="00835365" w:rsidP="00DE56BC">
            <w:pPr>
              <w:autoSpaceDE w:val="0"/>
              <w:jc w:val="center"/>
            </w:pPr>
            <w:r w:rsidRPr="00805F32">
              <w:t>201</w:t>
            </w:r>
            <w:r w:rsidR="00DE56BC">
              <w:t>8</w:t>
            </w:r>
          </w:p>
        </w:tc>
        <w:tc>
          <w:tcPr>
            <w:tcW w:w="1020" w:type="dxa"/>
            <w:tcBorders>
              <w:top w:val="single" w:sz="4" w:space="0" w:color="000000"/>
              <w:left w:val="single" w:sz="4" w:space="0" w:color="000000"/>
              <w:bottom w:val="single" w:sz="4" w:space="0" w:color="000000"/>
            </w:tcBorders>
            <w:shd w:val="clear" w:color="auto" w:fill="auto"/>
          </w:tcPr>
          <w:p w:rsidR="00835365" w:rsidRPr="00805F32" w:rsidRDefault="00835365" w:rsidP="002831C4">
            <w:pPr>
              <w:autoSpaceDE w:val="0"/>
              <w:jc w:val="center"/>
            </w:pPr>
          </w:p>
        </w:tc>
        <w:tc>
          <w:tcPr>
            <w:tcW w:w="1759" w:type="dxa"/>
            <w:tcBorders>
              <w:top w:val="single" w:sz="4" w:space="0" w:color="000000"/>
              <w:left w:val="single" w:sz="4" w:space="0" w:color="000000"/>
              <w:bottom w:val="single" w:sz="4" w:space="0" w:color="000000"/>
            </w:tcBorders>
            <w:shd w:val="clear" w:color="auto" w:fill="auto"/>
          </w:tcPr>
          <w:p w:rsidR="00835365" w:rsidRPr="00805F32" w:rsidRDefault="00835365" w:rsidP="002831C4">
            <w:pPr>
              <w:autoSpaceDE w:val="0"/>
              <w:jc w:val="center"/>
            </w:pPr>
          </w:p>
        </w:tc>
        <w:tc>
          <w:tcPr>
            <w:tcW w:w="1560" w:type="dxa"/>
            <w:tcBorders>
              <w:top w:val="single" w:sz="4" w:space="0" w:color="000000"/>
              <w:left w:val="single" w:sz="4" w:space="0" w:color="000000"/>
              <w:bottom w:val="single" w:sz="4" w:space="0" w:color="000000"/>
            </w:tcBorders>
            <w:shd w:val="clear" w:color="auto" w:fill="auto"/>
          </w:tcPr>
          <w:p w:rsidR="00835365" w:rsidRPr="00805F32" w:rsidRDefault="00835365" w:rsidP="002831C4">
            <w:pPr>
              <w:autoSpaceDE w:val="0"/>
              <w:jc w:val="center"/>
            </w:pPr>
          </w:p>
        </w:tc>
        <w:tc>
          <w:tcPr>
            <w:tcW w:w="1701" w:type="dxa"/>
            <w:tcBorders>
              <w:top w:val="single" w:sz="4" w:space="0" w:color="000000"/>
              <w:left w:val="single" w:sz="4" w:space="0" w:color="000000"/>
              <w:bottom w:val="single" w:sz="4" w:space="0" w:color="000000"/>
            </w:tcBorders>
            <w:shd w:val="clear" w:color="auto" w:fill="auto"/>
          </w:tcPr>
          <w:p w:rsidR="00835365" w:rsidRPr="00805F32" w:rsidRDefault="00835365" w:rsidP="002831C4">
            <w:pPr>
              <w:autoSpaceDE w:val="0"/>
              <w:jc w:val="center"/>
            </w:pP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rsidR="00835365" w:rsidRPr="00805F32" w:rsidRDefault="00835365" w:rsidP="002831C4">
            <w:pPr>
              <w:autoSpaceDE w:val="0"/>
              <w:jc w:val="center"/>
            </w:pPr>
          </w:p>
        </w:tc>
      </w:tr>
      <w:tr w:rsidR="00DE56BC" w:rsidTr="002831C4">
        <w:tc>
          <w:tcPr>
            <w:tcW w:w="1757" w:type="dxa"/>
            <w:tcBorders>
              <w:top w:val="single" w:sz="4" w:space="0" w:color="000000"/>
              <w:left w:val="single" w:sz="4" w:space="0" w:color="000000"/>
              <w:bottom w:val="single" w:sz="4" w:space="0" w:color="000000"/>
            </w:tcBorders>
            <w:shd w:val="clear" w:color="auto" w:fill="auto"/>
          </w:tcPr>
          <w:p w:rsidR="00DE56BC" w:rsidRPr="00805F32" w:rsidRDefault="00DE56BC" w:rsidP="002831C4">
            <w:pPr>
              <w:autoSpaceDE w:val="0"/>
              <w:jc w:val="center"/>
            </w:pPr>
            <w:r>
              <w:t>2019</w:t>
            </w:r>
          </w:p>
        </w:tc>
        <w:tc>
          <w:tcPr>
            <w:tcW w:w="1020" w:type="dxa"/>
            <w:tcBorders>
              <w:top w:val="single" w:sz="4" w:space="0" w:color="000000"/>
              <w:left w:val="single" w:sz="4" w:space="0" w:color="000000"/>
              <w:bottom w:val="single" w:sz="4" w:space="0" w:color="000000"/>
            </w:tcBorders>
            <w:shd w:val="clear" w:color="auto" w:fill="auto"/>
          </w:tcPr>
          <w:p w:rsidR="00DE56BC" w:rsidRPr="00805F32" w:rsidRDefault="00DE56BC" w:rsidP="002831C4">
            <w:pPr>
              <w:autoSpaceDE w:val="0"/>
              <w:jc w:val="center"/>
            </w:pPr>
          </w:p>
        </w:tc>
        <w:tc>
          <w:tcPr>
            <w:tcW w:w="1759" w:type="dxa"/>
            <w:tcBorders>
              <w:top w:val="single" w:sz="4" w:space="0" w:color="000000"/>
              <w:left w:val="single" w:sz="4" w:space="0" w:color="000000"/>
              <w:bottom w:val="single" w:sz="4" w:space="0" w:color="000000"/>
            </w:tcBorders>
            <w:shd w:val="clear" w:color="auto" w:fill="auto"/>
          </w:tcPr>
          <w:p w:rsidR="00DE56BC" w:rsidRPr="00805F32" w:rsidRDefault="00DE56BC" w:rsidP="002831C4">
            <w:pPr>
              <w:autoSpaceDE w:val="0"/>
              <w:jc w:val="center"/>
            </w:pPr>
          </w:p>
        </w:tc>
        <w:tc>
          <w:tcPr>
            <w:tcW w:w="1560" w:type="dxa"/>
            <w:tcBorders>
              <w:top w:val="single" w:sz="4" w:space="0" w:color="000000"/>
              <w:left w:val="single" w:sz="4" w:space="0" w:color="000000"/>
              <w:bottom w:val="single" w:sz="4" w:space="0" w:color="000000"/>
            </w:tcBorders>
            <w:shd w:val="clear" w:color="auto" w:fill="auto"/>
          </w:tcPr>
          <w:p w:rsidR="00DE56BC" w:rsidRPr="00805F32" w:rsidRDefault="00DE56BC" w:rsidP="002831C4">
            <w:pPr>
              <w:autoSpaceDE w:val="0"/>
              <w:jc w:val="center"/>
            </w:pPr>
          </w:p>
        </w:tc>
        <w:tc>
          <w:tcPr>
            <w:tcW w:w="1701" w:type="dxa"/>
            <w:tcBorders>
              <w:top w:val="single" w:sz="4" w:space="0" w:color="000000"/>
              <w:left w:val="single" w:sz="4" w:space="0" w:color="000000"/>
              <w:bottom w:val="single" w:sz="4" w:space="0" w:color="000000"/>
            </w:tcBorders>
            <w:shd w:val="clear" w:color="auto" w:fill="auto"/>
          </w:tcPr>
          <w:p w:rsidR="00DE56BC" w:rsidRPr="00805F32" w:rsidRDefault="00DE56BC" w:rsidP="002831C4">
            <w:pPr>
              <w:autoSpaceDE w:val="0"/>
              <w:jc w:val="center"/>
            </w:pP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rsidR="00DE56BC" w:rsidRPr="00805F32" w:rsidRDefault="00DE56BC" w:rsidP="002831C4">
            <w:pPr>
              <w:autoSpaceDE w:val="0"/>
              <w:jc w:val="center"/>
            </w:pPr>
          </w:p>
        </w:tc>
      </w:tr>
      <w:tr w:rsidR="00DE56BC" w:rsidTr="002831C4">
        <w:tc>
          <w:tcPr>
            <w:tcW w:w="1757" w:type="dxa"/>
            <w:tcBorders>
              <w:top w:val="single" w:sz="4" w:space="0" w:color="000000"/>
              <w:left w:val="single" w:sz="4" w:space="0" w:color="000000"/>
              <w:bottom w:val="single" w:sz="4" w:space="0" w:color="000000"/>
            </w:tcBorders>
            <w:shd w:val="clear" w:color="auto" w:fill="auto"/>
          </w:tcPr>
          <w:p w:rsidR="00DE56BC" w:rsidRDefault="00DE56BC" w:rsidP="002831C4">
            <w:pPr>
              <w:autoSpaceDE w:val="0"/>
              <w:jc w:val="center"/>
            </w:pPr>
            <w:r>
              <w:t>2020</w:t>
            </w:r>
          </w:p>
        </w:tc>
        <w:tc>
          <w:tcPr>
            <w:tcW w:w="1020" w:type="dxa"/>
            <w:tcBorders>
              <w:top w:val="single" w:sz="4" w:space="0" w:color="000000"/>
              <w:left w:val="single" w:sz="4" w:space="0" w:color="000000"/>
              <w:bottom w:val="single" w:sz="4" w:space="0" w:color="000000"/>
            </w:tcBorders>
            <w:shd w:val="clear" w:color="auto" w:fill="auto"/>
          </w:tcPr>
          <w:p w:rsidR="00DE56BC" w:rsidRPr="00805F32" w:rsidRDefault="00DE56BC" w:rsidP="002831C4">
            <w:pPr>
              <w:autoSpaceDE w:val="0"/>
              <w:jc w:val="center"/>
            </w:pPr>
          </w:p>
        </w:tc>
        <w:tc>
          <w:tcPr>
            <w:tcW w:w="1759" w:type="dxa"/>
            <w:tcBorders>
              <w:top w:val="single" w:sz="4" w:space="0" w:color="000000"/>
              <w:left w:val="single" w:sz="4" w:space="0" w:color="000000"/>
              <w:bottom w:val="single" w:sz="4" w:space="0" w:color="000000"/>
            </w:tcBorders>
            <w:shd w:val="clear" w:color="auto" w:fill="auto"/>
          </w:tcPr>
          <w:p w:rsidR="00DE56BC" w:rsidRPr="00805F32" w:rsidRDefault="00DE56BC" w:rsidP="002831C4">
            <w:pPr>
              <w:autoSpaceDE w:val="0"/>
              <w:jc w:val="center"/>
            </w:pPr>
          </w:p>
        </w:tc>
        <w:tc>
          <w:tcPr>
            <w:tcW w:w="1560" w:type="dxa"/>
            <w:tcBorders>
              <w:top w:val="single" w:sz="4" w:space="0" w:color="000000"/>
              <w:left w:val="single" w:sz="4" w:space="0" w:color="000000"/>
              <w:bottom w:val="single" w:sz="4" w:space="0" w:color="000000"/>
            </w:tcBorders>
            <w:shd w:val="clear" w:color="auto" w:fill="auto"/>
          </w:tcPr>
          <w:p w:rsidR="00DE56BC" w:rsidRPr="00805F32" w:rsidRDefault="00DE56BC" w:rsidP="002831C4">
            <w:pPr>
              <w:autoSpaceDE w:val="0"/>
              <w:jc w:val="center"/>
            </w:pPr>
          </w:p>
        </w:tc>
        <w:tc>
          <w:tcPr>
            <w:tcW w:w="1701" w:type="dxa"/>
            <w:tcBorders>
              <w:top w:val="single" w:sz="4" w:space="0" w:color="000000"/>
              <w:left w:val="single" w:sz="4" w:space="0" w:color="000000"/>
              <w:bottom w:val="single" w:sz="4" w:space="0" w:color="000000"/>
            </w:tcBorders>
            <w:shd w:val="clear" w:color="auto" w:fill="auto"/>
          </w:tcPr>
          <w:p w:rsidR="00DE56BC" w:rsidRPr="00805F32" w:rsidRDefault="00DE56BC" w:rsidP="002831C4">
            <w:pPr>
              <w:autoSpaceDE w:val="0"/>
              <w:jc w:val="center"/>
            </w:pP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rsidR="00DE56BC" w:rsidRPr="00805F32" w:rsidRDefault="00DE56BC" w:rsidP="002831C4">
            <w:pPr>
              <w:autoSpaceDE w:val="0"/>
              <w:jc w:val="center"/>
            </w:pPr>
          </w:p>
        </w:tc>
      </w:tr>
      <w:tr w:rsidR="00DE56BC" w:rsidTr="002831C4">
        <w:tc>
          <w:tcPr>
            <w:tcW w:w="1757" w:type="dxa"/>
            <w:tcBorders>
              <w:top w:val="single" w:sz="4" w:space="0" w:color="000000"/>
              <w:left w:val="single" w:sz="4" w:space="0" w:color="000000"/>
              <w:bottom w:val="single" w:sz="4" w:space="0" w:color="000000"/>
            </w:tcBorders>
            <w:shd w:val="clear" w:color="auto" w:fill="auto"/>
          </w:tcPr>
          <w:p w:rsidR="00DE56BC" w:rsidRDefault="00DE56BC" w:rsidP="002831C4">
            <w:pPr>
              <w:autoSpaceDE w:val="0"/>
              <w:jc w:val="center"/>
            </w:pPr>
            <w:r>
              <w:t>2021</w:t>
            </w:r>
          </w:p>
        </w:tc>
        <w:tc>
          <w:tcPr>
            <w:tcW w:w="1020" w:type="dxa"/>
            <w:tcBorders>
              <w:top w:val="single" w:sz="4" w:space="0" w:color="000000"/>
              <w:left w:val="single" w:sz="4" w:space="0" w:color="000000"/>
              <w:bottom w:val="single" w:sz="4" w:space="0" w:color="000000"/>
            </w:tcBorders>
            <w:shd w:val="clear" w:color="auto" w:fill="auto"/>
          </w:tcPr>
          <w:p w:rsidR="00DE56BC" w:rsidRPr="00805F32" w:rsidRDefault="00DE56BC" w:rsidP="002831C4">
            <w:pPr>
              <w:autoSpaceDE w:val="0"/>
              <w:jc w:val="center"/>
            </w:pPr>
          </w:p>
        </w:tc>
        <w:tc>
          <w:tcPr>
            <w:tcW w:w="1759" w:type="dxa"/>
            <w:tcBorders>
              <w:top w:val="single" w:sz="4" w:space="0" w:color="000000"/>
              <w:left w:val="single" w:sz="4" w:space="0" w:color="000000"/>
              <w:bottom w:val="single" w:sz="4" w:space="0" w:color="000000"/>
            </w:tcBorders>
            <w:shd w:val="clear" w:color="auto" w:fill="auto"/>
          </w:tcPr>
          <w:p w:rsidR="00DE56BC" w:rsidRPr="00805F32" w:rsidRDefault="00DE56BC" w:rsidP="002831C4">
            <w:pPr>
              <w:autoSpaceDE w:val="0"/>
              <w:jc w:val="center"/>
            </w:pPr>
          </w:p>
        </w:tc>
        <w:tc>
          <w:tcPr>
            <w:tcW w:w="1560" w:type="dxa"/>
            <w:tcBorders>
              <w:top w:val="single" w:sz="4" w:space="0" w:color="000000"/>
              <w:left w:val="single" w:sz="4" w:space="0" w:color="000000"/>
              <w:bottom w:val="single" w:sz="4" w:space="0" w:color="000000"/>
            </w:tcBorders>
            <w:shd w:val="clear" w:color="auto" w:fill="auto"/>
          </w:tcPr>
          <w:p w:rsidR="00DE56BC" w:rsidRPr="00805F32" w:rsidRDefault="00DE56BC" w:rsidP="002831C4">
            <w:pPr>
              <w:autoSpaceDE w:val="0"/>
              <w:jc w:val="center"/>
            </w:pPr>
          </w:p>
        </w:tc>
        <w:tc>
          <w:tcPr>
            <w:tcW w:w="1701" w:type="dxa"/>
            <w:tcBorders>
              <w:top w:val="single" w:sz="4" w:space="0" w:color="000000"/>
              <w:left w:val="single" w:sz="4" w:space="0" w:color="000000"/>
              <w:bottom w:val="single" w:sz="4" w:space="0" w:color="000000"/>
            </w:tcBorders>
            <w:shd w:val="clear" w:color="auto" w:fill="auto"/>
          </w:tcPr>
          <w:p w:rsidR="00DE56BC" w:rsidRPr="00805F32" w:rsidRDefault="00DE56BC" w:rsidP="002831C4">
            <w:pPr>
              <w:autoSpaceDE w:val="0"/>
              <w:jc w:val="center"/>
            </w:pP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rsidR="00DE56BC" w:rsidRPr="00805F32" w:rsidRDefault="00DE56BC" w:rsidP="002831C4">
            <w:pPr>
              <w:autoSpaceDE w:val="0"/>
              <w:jc w:val="center"/>
            </w:pPr>
          </w:p>
        </w:tc>
      </w:tr>
      <w:tr w:rsidR="00DE56BC" w:rsidTr="002831C4">
        <w:tc>
          <w:tcPr>
            <w:tcW w:w="1757" w:type="dxa"/>
            <w:tcBorders>
              <w:top w:val="single" w:sz="4" w:space="0" w:color="000000"/>
              <w:left w:val="single" w:sz="4" w:space="0" w:color="000000"/>
              <w:bottom w:val="single" w:sz="4" w:space="0" w:color="000000"/>
            </w:tcBorders>
            <w:shd w:val="clear" w:color="auto" w:fill="auto"/>
          </w:tcPr>
          <w:p w:rsidR="00DE56BC" w:rsidRDefault="00DE56BC" w:rsidP="002831C4">
            <w:pPr>
              <w:autoSpaceDE w:val="0"/>
              <w:jc w:val="center"/>
            </w:pPr>
            <w:r>
              <w:t>2022</w:t>
            </w:r>
          </w:p>
        </w:tc>
        <w:tc>
          <w:tcPr>
            <w:tcW w:w="1020" w:type="dxa"/>
            <w:tcBorders>
              <w:top w:val="single" w:sz="4" w:space="0" w:color="000000"/>
              <w:left w:val="single" w:sz="4" w:space="0" w:color="000000"/>
              <w:bottom w:val="single" w:sz="4" w:space="0" w:color="000000"/>
            </w:tcBorders>
            <w:shd w:val="clear" w:color="auto" w:fill="auto"/>
          </w:tcPr>
          <w:p w:rsidR="00DE56BC" w:rsidRPr="00805F32" w:rsidRDefault="00DE56BC" w:rsidP="002831C4">
            <w:pPr>
              <w:autoSpaceDE w:val="0"/>
              <w:jc w:val="center"/>
            </w:pPr>
          </w:p>
        </w:tc>
        <w:tc>
          <w:tcPr>
            <w:tcW w:w="1759" w:type="dxa"/>
            <w:tcBorders>
              <w:top w:val="single" w:sz="4" w:space="0" w:color="000000"/>
              <w:left w:val="single" w:sz="4" w:space="0" w:color="000000"/>
              <w:bottom w:val="single" w:sz="4" w:space="0" w:color="000000"/>
            </w:tcBorders>
            <w:shd w:val="clear" w:color="auto" w:fill="auto"/>
          </w:tcPr>
          <w:p w:rsidR="00DE56BC" w:rsidRPr="00805F32" w:rsidRDefault="00DE56BC" w:rsidP="002831C4">
            <w:pPr>
              <w:autoSpaceDE w:val="0"/>
              <w:jc w:val="center"/>
            </w:pPr>
          </w:p>
        </w:tc>
        <w:tc>
          <w:tcPr>
            <w:tcW w:w="1560" w:type="dxa"/>
            <w:tcBorders>
              <w:top w:val="single" w:sz="4" w:space="0" w:color="000000"/>
              <w:left w:val="single" w:sz="4" w:space="0" w:color="000000"/>
              <w:bottom w:val="single" w:sz="4" w:space="0" w:color="000000"/>
            </w:tcBorders>
            <w:shd w:val="clear" w:color="auto" w:fill="auto"/>
          </w:tcPr>
          <w:p w:rsidR="00DE56BC" w:rsidRPr="00805F32" w:rsidRDefault="00DE56BC" w:rsidP="002831C4">
            <w:pPr>
              <w:autoSpaceDE w:val="0"/>
              <w:jc w:val="center"/>
            </w:pPr>
          </w:p>
        </w:tc>
        <w:tc>
          <w:tcPr>
            <w:tcW w:w="1701" w:type="dxa"/>
            <w:tcBorders>
              <w:top w:val="single" w:sz="4" w:space="0" w:color="000000"/>
              <w:left w:val="single" w:sz="4" w:space="0" w:color="000000"/>
              <w:bottom w:val="single" w:sz="4" w:space="0" w:color="000000"/>
            </w:tcBorders>
            <w:shd w:val="clear" w:color="auto" w:fill="auto"/>
          </w:tcPr>
          <w:p w:rsidR="00DE56BC" w:rsidRPr="00805F32" w:rsidRDefault="00DE56BC" w:rsidP="002831C4">
            <w:pPr>
              <w:autoSpaceDE w:val="0"/>
              <w:jc w:val="center"/>
            </w:pP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rsidR="00DE56BC" w:rsidRPr="00805F32" w:rsidRDefault="00DE56BC" w:rsidP="002831C4">
            <w:pPr>
              <w:autoSpaceDE w:val="0"/>
              <w:jc w:val="center"/>
            </w:pPr>
          </w:p>
        </w:tc>
      </w:tr>
    </w:tbl>
    <w:p w:rsidR="00835365" w:rsidRDefault="00835365" w:rsidP="00835365">
      <w:pPr>
        <w:widowControl w:val="0"/>
        <w:autoSpaceDE w:val="0"/>
        <w:jc w:val="both"/>
        <w:rPr>
          <w:rFonts w:cs="Calibri"/>
          <w:szCs w:val="20"/>
        </w:rPr>
      </w:pPr>
    </w:p>
    <w:p w:rsidR="00835365" w:rsidRDefault="00835365" w:rsidP="00835365">
      <w:pPr>
        <w:widowControl w:val="0"/>
        <w:autoSpaceDE w:val="0"/>
        <w:ind w:firstLine="708"/>
        <w:jc w:val="both"/>
        <w:rPr>
          <w:sz w:val="28"/>
          <w:szCs w:val="28"/>
        </w:rPr>
      </w:pPr>
      <w:r>
        <w:rPr>
          <w:sz w:val="28"/>
          <w:szCs w:val="28"/>
        </w:rPr>
        <w:t>Субсидии из федерального бюджета будут предоставляться в соответствии с постановлением Правительства Российской Федерации от 10.02.2017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p>
    <w:p w:rsidR="004D4606" w:rsidRDefault="00835365" w:rsidP="00F155A4">
      <w:pPr>
        <w:widowControl w:val="0"/>
        <w:autoSpaceDE w:val="0"/>
        <w:ind w:firstLine="708"/>
        <w:jc w:val="both"/>
        <w:rPr>
          <w:sz w:val="28"/>
          <w:szCs w:val="28"/>
        </w:rPr>
      </w:pPr>
      <w:r>
        <w:rPr>
          <w:sz w:val="28"/>
          <w:szCs w:val="28"/>
        </w:rPr>
        <w:t>Субсидии из краевого бюджета будут предоставляться в соответствии с постановлением главы администрации (губернатора)</w:t>
      </w:r>
      <w:r w:rsidR="002F065D">
        <w:rPr>
          <w:sz w:val="28"/>
          <w:szCs w:val="28"/>
        </w:rPr>
        <w:t xml:space="preserve"> Краснодарского края</w:t>
      </w:r>
      <w:r w:rsidR="002F065D">
        <w:rPr>
          <w:sz w:val="28"/>
          <w:szCs w:val="28"/>
        </w:rPr>
        <w:br/>
      </w:r>
      <w:r>
        <w:rPr>
          <w:sz w:val="28"/>
          <w:szCs w:val="28"/>
        </w:rPr>
        <w:t xml:space="preserve">от </w:t>
      </w:r>
      <w:r w:rsidR="002F065D">
        <w:rPr>
          <w:sz w:val="28"/>
          <w:szCs w:val="28"/>
        </w:rPr>
        <w:t>___________</w:t>
      </w:r>
      <w:r>
        <w:rPr>
          <w:sz w:val="28"/>
          <w:szCs w:val="28"/>
        </w:rPr>
        <w:t xml:space="preserve"> № </w:t>
      </w:r>
      <w:r w:rsidR="002F065D">
        <w:rPr>
          <w:sz w:val="28"/>
          <w:szCs w:val="28"/>
        </w:rPr>
        <w:t>_____</w:t>
      </w:r>
      <w:r>
        <w:rPr>
          <w:sz w:val="28"/>
          <w:szCs w:val="28"/>
        </w:rPr>
        <w:t xml:space="preserve"> «Об утверждении государственной программы Краснодарского края «</w:t>
      </w:r>
      <w:r w:rsidR="002F065D">
        <w:rPr>
          <w:sz w:val="28"/>
          <w:szCs w:val="28"/>
        </w:rPr>
        <w:t>__________________________________________»</w:t>
      </w:r>
      <w:r w:rsidR="008E5F92">
        <w:rPr>
          <w:sz w:val="28"/>
          <w:szCs w:val="28"/>
        </w:rPr>
        <w:t>.</w:t>
      </w:r>
      <w:bookmarkStart w:id="0" w:name="sub_1004"/>
    </w:p>
    <w:p w:rsidR="00435C77" w:rsidRDefault="00435C77" w:rsidP="00F155A4">
      <w:pPr>
        <w:widowControl w:val="0"/>
        <w:autoSpaceDE w:val="0"/>
        <w:ind w:firstLine="708"/>
        <w:jc w:val="both"/>
        <w:rPr>
          <w:sz w:val="28"/>
          <w:szCs w:val="28"/>
        </w:rPr>
      </w:pPr>
    </w:p>
    <w:p w:rsidR="00CB08F4" w:rsidRDefault="00E03E4B" w:rsidP="00435C77">
      <w:pPr>
        <w:widowControl w:val="0"/>
        <w:autoSpaceDE w:val="0"/>
        <w:ind w:firstLine="708"/>
        <w:jc w:val="center"/>
        <w:rPr>
          <w:rFonts w:eastAsia="Calibri"/>
          <w:sz w:val="28"/>
          <w:szCs w:val="28"/>
        </w:rPr>
      </w:pPr>
      <w:r>
        <w:rPr>
          <w:sz w:val="28"/>
          <w:szCs w:val="28"/>
        </w:rPr>
        <w:t>8</w:t>
      </w:r>
      <w:r w:rsidR="00337923">
        <w:rPr>
          <w:sz w:val="28"/>
          <w:szCs w:val="28"/>
        </w:rPr>
        <w:t>.</w:t>
      </w:r>
      <w:r w:rsidR="00211CE4">
        <w:rPr>
          <w:sz w:val="28"/>
          <w:szCs w:val="28"/>
        </w:rPr>
        <w:t xml:space="preserve"> </w:t>
      </w:r>
      <w:r w:rsidR="00CB08F4" w:rsidRPr="00CB08F4">
        <w:rPr>
          <w:sz w:val="28"/>
          <w:szCs w:val="28"/>
        </w:rPr>
        <w:t>Ресур</w:t>
      </w:r>
      <w:r w:rsidR="00623015">
        <w:rPr>
          <w:sz w:val="28"/>
          <w:szCs w:val="28"/>
        </w:rPr>
        <w:t>сн</w:t>
      </w:r>
      <w:r w:rsidR="00001150">
        <w:rPr>
          <w:sz w:val="28"/>
          <w:szCs w:val="28"/>
        </w:rPr>
        <w:t xml:space="preserve">ое обеспечение муниципальной </w:t>
      </w:r>
      <w:r w:rsidR="00623015">
        <w:rPr>
          <w:sz w:val="28"/>
          <w:szCs w:val="28"/>
        </w:rPr>
        <w:t>п</w:t>
      </w:r>
      <w:r w:rsidR="00CB08F4" w:rsidRPr="00CB08F4">
        <w:rPr>
          <w:sz w:val="28"/>
          <w:szCs w:val="28"/>
        </w:rPr>
        <w:t>рограммы</w:t>
      </w:r>
      <w:r w:rsidR="00B02042">
        <w:rPr>
          <w:sz w:val="28"/>
          <w:szCs w:val="28"/>
        </w:rPr>
        <w:t xml:space="preserve"> </w:t>
      </w:r>
      <w:proofErr w:type="spellStart"/>
      <w:r>
        <w:rPr>
          <w:sz w:val="28"/>
          <w:szCs w:val="28"/>
        </w:rPr>
        <w:t>Большебейсугского</w:t>
      </w:r>
      <w:proofErr w:type="spellEnd"/>
      <w:r w:rsidR="00D72400">
        <w:rPr>
          <w:sz w:val="28"/>
          <w:szCs w:val="28"/>
        </w:rPr>
        <w:t xml:space="preserve"> сельского поселения</w:t>
      </w:r>
      <w:r w:rsidR="00B02042">
        <w:rPr>
          <w:sz w:val="28"/>
          <w:szCs w:val="28"/>
        </w:rPr>
        <w:t xml:space="preserve"> </w:t>
      </w:r>
      <w:proofErr w:type="spellStart"/>
      <w:r w:rsidR="00D72400">
        <w:rPr>
          <w:sz w:val="28"/>
          <w:szCs w:val="28"/>
        </w:rPr>
        <w:t>Брюховецкого</w:t>
      </w:r>
      <w:proofErr w:type="spellEnd"/>
      <w:r w:rsidR="00D72400">
        <w:rPr>
          <w:sz w:val="28"/>
          <w:szCs w:val="28"/>
        </w:rPr>
        <w:t xml:space="preserve"> района</w:t>
      </w:r>
      <w:r w:rsidR="00B02042">
        <w:rPr>
          <w:sz w:val="28"/>
          <w:szCs w:val="28"/>
        </w:rPr>
        <w:t xml:space="preserve"> </w:t>
      </w:r>
      <w:r w:rsidR="008C6067">
        <w:rPr>
          <w:sz w:val="28"/>
          <w:szCs w:val="28"/>
        </w:rPr>
        <w:t>«</w:t>
      </w:r>
      <w:r w:rsidR="008C6067">
        <w:rPr>
          <w:rFonts w:eastAsia="Calibri"/>
          <w:sz w:val="28"/>
          <w:szCs w:val="28"/>
        </w:rPr>
        <w:t>Формирование современной городской среды»» на 201</w:t>
      </w:r>
      <w:r w:rsidR="00001150">
        <w:rPr>
          <w:rFonts w:eastAsia="Calibri"/>
          <w:sz w:val="28"/>
          <w:szCs w:val="28"/>
        </w:rPr>
        <w:t>8</w:t>
      </w:r>
      <w:r w:rsidR="008C6067">
        <w:rPr>
          <w:rFonts w:eastAsia="Calibri"/>
          <w:sz w:val="28"/>
          <w:szCs w:val="28"/>
        </w:rPr>
        <w:t>-20</w:t>
      </w:r>
      <w:r w:rsidR="00001150">
        <w:rPr>
          <w:rFonts w:eastAsia="Calibri"/>
          <w:sz w:val="28"/>
          <w:szCs w:val="28"/>
        </w:rPr>
        <w:t>22</w:t>
      </w:r>
      <w:r w:rsidR="008C6067">
        <w:rPr>
          <w:rFonts w:eastAsia="Calibri"/>
          <w:sz w:val="28"/>
          <w:szCs w:val="28"/>
        </w:rPr>
        <w:t xml:space="preserve"> годы</w:t>
      </w:r>
    </w:p>
    <w:p w:rsidR="00435C77" w:rsidRDefault="00435C77" w:rsidP="00F155A4">
      <w:pPr>
        <w:pStyle w:val="Default"/>
        <w:jc w:val="right"/>
        <w:rPr>
          <w:sz w:val="28"/>
          <w:szCs w:val="28"/>
        </w:rPr>
      </w:pPr>
    </w:p>
    <w:p w:rsidR="00A85EB2" w:rsidRDefault="00A72D5B" w:rsidP="00435C77">
      <w:pPr>
        <w:pStyle w:val="Default"/>
        <w:jc w:val="right"/>
        <w:rPr>
          <w:sz w:val="28"/>
          <w:szCs w:val="28"/>
        </w:rPr>
      </w:pPr>
      <w:r>
        <w:rPr>
          <w:sz w:val="28"/>
          <w:szCs w:val="28"/>
        </w:rPr>
        <w:t>Таблица №</w:t>
      </w:r>
      <w:r w:rsidR="00BE6D12">
        <w:rPr>
          <w:sz w:val="28"/>
          <w:szCs w:val="28"/>
        </w:rPr>
        <w:t xml:space="preserve"> </w:t>
      </w:r>
      <w:r w:rsidR="00E03E4B">
        <w:rPr>
          <w:sz w:val="28"/>
          <w:szCs w:val="28"/>
        </w:rPr>
        <w:t>5</w:t>
      </w:r>
    </w:p>
    <w:tbl>
      <w:tblPr>
        <w:tblStyle w:val="a4"/>
        <w:tblW w:w="0" w:type="auto"/>
        <w:jc w:val="center"/>
        <w:tblLayout w:type="fixed"/>
        <w:tblLook w:val="04A0" w:firstRow="1" w:lastRow="0" w:firstColumn="1" w:lastColumn="0" w:noHBand="0" w:noVBand="1"/>
      </w:tblPr>
      <w:tblGrid>
        <w:gridCol w:w="736"/>
        <w:gridCol w:w="2709"/>
        <w:gridCol w:w="2362"/>
        <w:gridCol w:w="840"/>
        <w:gridCol w:w="719"/>
        <w:gridCol w:w="751"/>
        <w:gridCol w:w="720"/>
        <w:gridCol w:w="791"/>
      </w:tblGrid>
      <w:tr w:rsidR="00CA18B6" w:rsidTr="00E77EC2">
        <w:trPr>
          <w:trHeight w:val="420"/>
          <w:jc w:val="center"/>
        </w:trPr>
        <w:tc>
          <w:tcPr>
            <w:tcW w:w="736" w:type="dxa"/>
            <w:vMerge w:val="restart"/>
          </w:tcPr>
          <w:p w:rsidR="00CA18B6" w:rsidRPr="00271748" w:rsidRDefault="00CA18B6" w:rsidP="00CB08F4">
            <w:pPr>
              <w:pStyle w:val="Default"/>
              <w:jc w:val="center"/>
            </w:pPr>
            <w:r>
              <w:t>№ п/п</w:t>
            </w:r>
          </w:p>
        </w:tc>
        <w:tc>
          <w:tcPr>
            <w:tcW w:w="2709" w:type="dxa"/>
            <w:vMerge w:val="restart"/>
          </w:tcPr>
          <w:p w:rsidR="00CA18B6" w:rsidRPr="00271748" w:rsidRDefault="00CA18B6" w:rsidP="00CB08F4">
            <w:pPr>
              <w:pStyle w:val="Default"/>
              <w:jc w:val="center"/>
            </w:pPr>
            <w:r>
              <w:t>Наименование подпрограммы, отдельного мероприятия/источник финансирования</w:t>
            </w:r>
          </w:p>
        </w:tc>
        <w:tc>
          <w:tcPr>
            <w:tcW w:w="2362" w:type="dxa"/>
            <w:vMerge w:val="restart"/>
          </w:tcPr>
          <w:p w:rsidR="00CA18B6" w:rsidRPr="00271748" w:rsidRDefault="00CA18B6" w:rsidP="00CA18B6">
            <w:pPr>
              <w:pStyle w:val="Default"/>
              <w:jc w:val="center"/>
            </w:pPr>
            <w:r w:rsidRPr="00271748">
              <w:t>Ответственный исполнитель</w:t>
            </w:r>
          </w:p>
        </w:tc>
        <w:tc>
          <w:tcPr>
            <w:tcW w:w="3821" w:type="dxa"/>
            <w:gridSpan w:val="5"/>
          </w:tcPr>
          <w:p w:rsidR="00CA18B6" w:rsidRDefault="00CA18B6" w:rsidP="00CB08F4">
            <w:pPr>
              <w:pStyle w:val="Default"/>
              <w:jc w:val="center"/>
            </w:pPr>
            <w:r>
              <w:t>Период реализации подпрограммы</w:t>
            </w:r>
            <w:r w:rsidR="00D31BF1">
              <w:t xml:space="preserve">, </w:t>
            </w:r>
            <w:proofErr w:type="spellStart"/>
            <w:r w:rsidR="00D31BF1">
              <w:t>тыс.руб</w:t>
            </w:r>
            <w:proofErr w:type="spellEnd"/>
          </w:p>
          <w:p w:rsidR="00CA18B6" w:rsidRPr="00271748" w:rsidRDefault="00CA18B6" w:rsidP="00CB08F4">
            <w:pPr>
              <w:pStyle w:val="Default"/>
              <w:jc w:val="center"/>
            </w:pPr>
          </w:p>
        </w:tc>
      </w:tr>
      <w:tr w:rsidR="00D31BF1" w:rsidTr="00D31BF1">
        <w:trPr>
          <w:trHeight w:val="675"/>
          <w:jc w:val="center"/>
        </w:trPr>
        <w:tc>
          <w:tcPr>
            <w:tcW w:w="736" w:type="dxa"/>
            <w:vMerge/>
          </w:tcPr>
          <w:p w:rsidR="00D31BF1" w:rsidRPr="00271748" w:rsidRDefault="00D31BF1" w:rsidP="00CB08F4">
            <w:pPr>
              <w:pStyle w:val="Default"/>
              <w:jc w:val="center"/>
            </w:pPr>
          </w:p>
        </w:tc>
        <w:tc>
          <w:tcPr>
            <w:tcW w:w="2709" w:type="dxa"/>
            <w:vMerge/>
          </w:tcPr>
          <w:p w:rsidR="00D31BF1" w:rsidRPr="00271748" w:rsidRDefault="00D31BF1" w:rsidP="00CB08F4">
            <w:pPr>
              <w:pStyle w:val="Default"/>
              <w:jc w:val="center"/>
            </w:pPr>
          </w:p>
        </w:tc>
        <w:tc>
          <w:tcPr>
            <w:tcW w:w="2362" w:type="dxa"/>
            <w:vMerge/>
          </w:tcPr>
          <w:p w:rsidR="00D31BF1" w:rsidRPr="00271748" w:rsidRDefault="00D31BF1" w:rsidP="00CB08F4">
            <w:pPr>
              <w:pStyle w:val="Default"/>
              <w:jc w:val="center"/>
            </w:pPr>
          </w:p>
        </w:tc>
        <w:tc>
          <w:tcPr>
            <w:tcW w:w="840" w:type="dxa"/>
          </w:tcPr>
          <w:p w:rsidR="00D31BF1" w:rsidRPr="00271748" w:rsidRDefault="00D31BF1" w:rsidP="00CB08F4">
            <w:pPr>
              <w:pStyle w:val="Default"/>
              <w:jc w:val="center"/>
            </w:pPr>
            <w:r>
              <w:t>2018</w:t>
            </w:r>
          </w:p>
        </w:tc>
        <w:tc>
          <w:tcPr>
            <w:tcW w:w="719" w:type="dxa"/>
          </w:tcPr>
          <w:p w:rsidR="00D31BF1" w:rsidRPr="00271748" w:rsidRDefault="00D31BF1" w:rsidP="00CB08F4">
            <w:pPr>
              <w:pStyle w:val="Default"/>
              <w:jc w:val="center"/>
            </w:pPr>
            <w:r>
              <w:t>2019</w:t>
            </w:r>
          </w:p>
        </w:tc>
        <w:tc>
          <w:tcPr>
            <w:tcW w:w="751" w:type="dxa"/>
          </w:tcPr>
          <w:p w:rsidR="00D31BF1" w:rsidRPr="00271748" w:rsidRDefault="00D31BF1" w:rsidP="00CB08F4">
            <w:pPr>
              <w:pStyle w:val="Default"/>
              <w:jc w:val="center"/>
            </w:pPr>
            <w:r>
              <w:t>2020</w:t>
            </w:r>
          </w:p>
        </w:tc>
        <w:tc>
          <w:tcPr>
            <w:tcW w:w="720" w:type="dxa"/>
          </w:tcPr>
          <w:p w:rsidR="00D31BF1" w:rsidRPr="00271748" w:rsidRDefault="00D31BF1" w:rsidP="00CB08F4">
            <w:pPr>
              <w:pStyle w:val="Default"/>
              <w:jc w:val="center"/>
            </w:pPr>
            <w:r>
              <w:t>2021</w:t>
            </w:r>
          </w:p>
        </w:tc>
        <w:tc>
          <w:tcPr>
            <w:tcW w:w="791" w:type="dxa"/>
          </w:tcPr>
          <w:p w:rsidR="00D31BF1" w:rsidRPr="00271748" w:rsidRDefault="00D31BF1" w:rsidP="00CB08F4">
            <w:pPr>
              <w:pStyle w:val="Default"/>
              <w:jc w:val="center"/>
            </w:pPr>
            <w:r>
              <w:t>2022</w:t>
            </w:r>
          </w:p>
        </w:tc>
      </w:tr>
      <w:tr w:rsidR="00D31BF1" w:rsidTr="00D31BF1">
        <w:trPr>
          <w:trHeight w:val="464"/>
          <w:jc w:val="center"/>
        </w:trPr>
        <w:tc>
          <w:tcPr>
            <w:tcW w:w="736" w:type="dxa"/>
          </w:tcPr>
          <w:p w:rsidR="00D31BF1" w:rsidRPr="00271748" w:rsidRDefault="00D31BF1" w:rsidP="00CB08F4">
            <w:pPr>
              <w:pStyle w:val="Default"/>
              <w:jc w:val="center"/>
            </w:pPr>
            <w:r>
              <w:t>1</w:t>
            </w:r>
          </w:p>
        </w:tc>
        <w:tc>
          <w:tcPr>
            <w:tcW w:w="2709" w:type="dxa"/>
          </w:tcPr>
          <w:p w:rsidR="00D31BF1" w:rsidRPr="00271748" w:rsidRDefault="00D31BF1" w:rsidP="00CB08F4">
            <w:pPr>
              <w:pStyle w:val="Default"/>
              <w:jc w:val="center"/>
            </w:pPr>
            <w:r>
              <w:t>2</w:t>
            </w:r>
          </w:p>
        </w:tc>
        <w:tc>
          <w:tcPr>
            <w:tcW w:w="2362" w:type="dxa"/>
          </w:tcPr>
          <w:p w:rsidR="00D31BF1" w:rsidRPr="00271748" w:rsidRDefault="00D31BF1" w:rsidP="00CB08F4">
            <w:pPr>
              <w:pStyle w:val="Default"/>
              <w:jc w:val="center"/>
            </w:pPr>
            <w:r>
              <w:t>3</w:t>
            </w:r>
          </w:p>
        </w:tc>
        <w:tc>
          <w:tcPr>
            <w:tcW w:w="840" w:type="dxa"/>
          </w:tcPr>
          <w:p w:rsidR="00D31BF1" w:rsidRPr="00271748" w:rsidRDefault="0076679C" w:rsidP="00D31BF1">
            <w:pPr>
              <w:pStyle w:val="Default"/>
              <w:jc w:val="center"/>
            </w:pPr>
            <w:r>
              <w:t>4</w:t>
            </w:r>
          </w:p>
        </w:tc>
        <w:tc>
          <w:tcPr>
            <w:tcW w:w="719" w:type="dxa"/>
          </w:tcPr>
          <w:p w:rsidR="00D31BF1" w:rsidRPr="00271748" w:rsidRDefault="0076679C" w:rsidP="00CB08F4">
            <w:pPr>
              <w:pStyle w:val="Default"/>
              <w:jc w:val="center"/>
            </w:pPr>
            <w:r>
              <w:t>5</w:t>
            </w:r>
          </w:p>
        </w:tc>
        <w:tc>
          <w:tcPr>
            <w:tcW w:w="751" w:type="dxa"/>
          </w:tcPr>
          <w:p w:rsidR="00D31BF1" w:rsidRPr="00271748" w:rsidRDefault="0076679C" w:rsidP="00CB08F4">
            <w:pPr>
              <w:pStyle w:val="Default"/>
              <w:jc w:val="center"/>
            </w:pPr>
            <w:r>
              <w:t>6</w:t>
            </w:r>
          </w:p>
        </w:tc>
        <w:tc>
          <w:tcPr>
            <w:tcW w:w="720" w:type="dxa"/>
          </w:tcPr>
          <w:p w:rsidR="00D31BF1" w:rsidRPr="00271748" w:rsidRDefault="0076679C" w:rsidP="00CB08F4">
            <w:pPr>
              <w:pStyle w:val="Default"/>
              <w:jc w:val="center"/>
            </w:pPr>
            <w:r>
              <w:t>7</w:t>
            </w:r>
          </w:p>
        </w:tc>
        <w:tc>
          <w:tcPr>
            <w:tcW w:w="791" w:type="dxa"/>
          </w:tcPr>
          <w:p w:rsidR="00D31BF1" w:rsidRPr="00271748" w:rsidRDefault="0076679C" w:rsidP="00CB08F4">
            <w:pPr>
              <w:pStyle w:val="Default"/>
              <w:jc w:val="center"/>
            </w:pPr>
            <w:r>
              <w:t>8</w:t>
            </w:r>
          </w:p>
        </w:tc>
      </w:tr>
      <w:tr w:rsidR="00D31BF1" w:rsidTr="00D31BF1">
        <w:trPr>
          <w:trHeight w:val="534"/>
          <w:jc w:val="center"/>
        </w:trPr>
        <w:tc>
          <w:tcPr>
            <w:tcW w:w="736" w:type="dxa"/>
            <w:vMerge w:val="restart"/>
          </w:tcPr>
          <w:p w:rsidR="00D31BF1" w:rsidRPr="00271748" w:rsidRDefault="00D31BF1" w:rsidP="000907D7">
            <w:pPr>
              <w:pStyle w:val="Default"/>
              <w:jc w:val="both"/>
            </w:pPr>
            <w:r>
              <w:t>1</w:t>
            </w:r>
          </w:p>
        </w:tc>
        <w:tc>
          <w:tcPr>
            <w:tcW w:w="2709" w:type="dxa"/>
          </w:tcPr>
          <w:p w:rsidR="00D31BF1" w:rsidRPr="00484F64" w:rsidRDefault="00D31BF1" w:rsidP="00CB08F4">
            <w:pPr>
              <w:pStyle w:val="Default"/>
              <w:jc w:val="center"/>
            </w:pPr>
            <w:r>
              <w:t xml:space="preserve">Программа </w:t>
            </w:r>
            <w:r w:rsidRPr="00484F64">
              <w:t>всего в том числе:</w:t>
            </w:r>
          </w:p>
        </w:tc>
        <w:tc>
          <w:tcPr>
            <w:tcW w:w="2362" w:type="dxa"/>
            <w:vMerge w:val="restart"/>
          </w:tcPr>
          <w:p w:rsidR="00D31BF1" w:rsidRPr="00271748" w:rsidRDefault="00D31BF1" w:rsidP="00E03E4B">
            <w:pPr>
              <w:pStyle w:val="Default"/>
              <w:jc w:val="center"/>
            </w:pPr>
            <w:r>
              <w:t xml:space="preserve">Администрация </w:t>
            </w:r>
            <w:proofErr w:type="spellStart"/>
            <w:r w:rsidR="00E03E4B">
              <w:t>Большебейсугского</w:t>
            </w:r>
            <w:proofErr w:type="spellEnd"/>
            <w:r w:rsidR="00E03E4B">
              <w:t xml:space="preserve"> </w:t>
            </w:r>
            <w:r w:rsidR="00D72400">
              <w:t>сельского поселения</w:t>
            </w:r>
            <w:r>
              <w:t xml:space="preserve"> </w:t>
            </w:r>
            <w:proofErr w:type="spellStart"/>
            <w:r w:rsidR="00D72400">
              <w:lastRenderedPageBreak/>
              <w:t>Брюховецкого</w:t>
            </w:r>
            <w:proofErr w:type="spellEnd"/>
            <w:r w:rsidR="00D72400">
              <w:t xml:space="preserve"> района</w:t>
            </w:r>
            <w:r>
              <w:t xml:space="preserve"> </w:t>
            </w:r>
          </w:p>
        </w:tc>
        <w:tc>
          <w:tcPr>
            <w:tcW w:w="840" w:type="dxa"/>
          </w:tcPr>
          <w:p w:rsidR="00D31BF1" w:rsidRPr="00271354" w:rsidRDefault="00D31BF1" w:rsidP="00CB08F4">
            <w:pPr>
              <w:pStyle w:val="Default"/>
              <w:jc w:val="center"/>
            </w:pPr>
          </w:p>
        </w:tc>
        <w:tc>
          <w:tcPr>
            <w:tcW w:w="719" w:type="dxa"/>
          </w:tcPr>
          <w:p w:rsidR="00D31BF1" w:rsidRPr="00271354" w:rsidRDefault="00D31BF1" w:rsidP="00CB08F4">
            <w:pPr>
              <w:pStyle w:val="Default"/>
              <w:jc w:val="center"/>
            </w:pPr>
          </w:p>
        </w:tc>
        <w:tc>
          <w:tcPr>
            <w:tcW w:w="751" w:type="dxa"/>
          </w:tcPr>
          <w:p w:rsidR="00D31BF1" w:rsidRPr="00271354" w:rsidRDefault="00D31BF1" w:rsidP="00CB08F4">
            <w:pPr>
              <w:pStyle w:val="Default"/>
              <w:jc w:val="center"/>
            </w:pPr>
          </w:p>
        </w:tc>
        <w:tc>
          <w:tcPr>
            <w:tcW w:w="720" w:type="dxa"/>
          </w:tcPr>
          <w:p w:rsidR="00D31BF1" w:rsidRPr="00271354" w:rsidRDefault="00D31BF1" w:rsidP="00CB08F4">
            <w:pPr>
              <w:pStyle w:val="Default"/>
              <w:jc w:val="center"/>
            </w:pPr>
          </w:p>
        </w:tc>
        <w:tc>
          <w:tcPr>
            <w:tcW w:w="791" w:type="dxa"/>
          </w:tcPr>
          <w:p w:rsidR="00D31BF1" w:rsidRPr="00271354" w:rsidRDefault="00D31BF1" w:rsidP="00CB08F4">
            <w:pPr>
              <w:pStyle w:val="Default"/>
              <w:jc w:val="center"/>
            </w:pPr>
          </w:p>
        </w:tc>
      </w:tr>
      <w:tr w:rsidR="00D31BF1" w:rsidTr="00D31BF1">
        <w:trPr>
          <w:trHeight w:val="510"/>
          <w:jc w:val="center"/>
        </w:trPr>
        <w:tc>
          <w:tcPr>
            <w:tcW w:w="736" w:type="dxa"/>
            <w:vMerge/>
          </w:tcPr>
          <w:p w:rsidR="00D31BF1" w:rsidRDefault="00D31BF1" w:rsidP="00CB08F4">
            <w:pPr>
              <w:pStyle w:val="Default"/>
              <w:jc w:val="center"/>
            </w:pPr>
          </w:p>
        </w:tc>
        <w:tc>
          <w:tcPr>
            <w:tcW w:w="2709" w:type="dxa"/>
          </w:tcPr>
          <w:p w:rsidR="00D31BF1" w:rsidRPr="00271748" w:rsidRDefault="00D31BF1" w:rsidP="002F065D">
            <w:pPr>
              <w:pStyle w:val="Default"/>
              <w:jc w:val="center"/>
            </w:pPr>
            <w:r>
              <w:t xml:space="preserve">бюджет </w:t>
            </w:r>
            <w:r w:rsidR="002F065D">
              <w:t>поселения</w:t>
            </w:r>
          </w:p>
        </w:tc>
        <w:tc>
          <w:tcPr>
            <w:tcW w:w="2362" w:type="dxa"/>
            <w:vMerge/>
          </w:tcPr>
          <w:p w:rsidR="00D31BF1" w:rsidRPr="00271748" w:rsidRDefault="00D31BF1" w:rsidP="00271354">
            <w:pPr>
              <w:pStyle w:val="Default"/>
              <w:ind w:left="360"/>
            </w:pPr>
          </w:p>
        </w:tc>
        <w:tc>
          <w:tcPr>
            <w:tcW w:w="840" w:type="dxa"/>
          </w:tcPr>
          <w:p w:rsidR="00D31BF1" w:rsidRPr="008E138F" w:rsidRDefault="00D31BF1" w:rsidP="00CB08F4">
            <w:pPr>
              <w:pStyle w:val="Default"/>
              <w:jc w:val="center"/>
            </w:pPr>
          </w:p>
        </w:tc>
        <w:tc>
          <w:tcPr>
            <w:tcW w:w="719" w:type="dxa"/>
          </w:tcPr>
          <w:p w:rsidR="00D31BF1" w:rsidRPr="008E138F" w:rsidRDefault="00D31BF1" w:rsidP="00CB08F4">
            <w:pPr>
              <w:pStyle w:val="Default"/>
              <w:jc w:val="center"/>
            </w:pPr>
          </w:p>
        </w:tc>
        <w:tc>
          <w:tcPr>
            <w:tcW w:w="751" w:type="dxa"/>
          </w:tcPr>
          <w:p w:rsidR="00D31BF1" w:rsidRPr="008E138F" w:rsidRDefault="00D31BF1" w:rsidP="00CB08F4">
            <w:pPr>
              <w:pStyle w:val="Default"/>
              <w:jc w:val="center"/>
            </w:pPr>
          </w:p>
        </w:tc>
        <w:tc>
          <w:tcPr>
            <w:tcW w:w="720" w:type="dxa"/>
          </w:tcPr>
          <w:p w:rsidR="00D31BF1" w:rsidRPr="008E138F" w:rsidRDefault="00D31BF1" w:rsidP="00CB08F4">
            <w:pPr>
              <w:pStyle w:val="Default"/>
              <w:jc w:val="center"/>
            </w:pPr>
          </w:p>
        </w:tc>
        <w:tc>
          <w:tcPr>
            <w:tcW w:w="791" w:type="dxa"/>
          </w:tcPr>
          <w:p w:rsidR="00D31BF1" w:rsidRPr="008E138F" w:rsidRDefault="00D31BF1" w:rsidP="00CB08F4">
            <w:pPr>
              <w:pStyle w:val="Default"/>
              <w:jc w:val="center"/>
            </w:pPr>
          </w:p>
        </w:tc>
      </w:tr>
      <w:tr w:rsidR="00D31BF1" w:rsidTr="00D31BF1">
        <w:trPr>
          <w:trHeight w:val="495"/>
          <w:jc w:val="center"/>
        </w:trPr>
        <w:tc>
          <w:tcPr>
            <w:tcW w:w="736" w:type="dxa"/>
            <w:vMerge/>
          </w:tcPr>
          <w:p w:rsidR="00D31BF1" w:rsidRDefault="00D31BF1" w:rsidP="00CB08F4">
            <w:pPr>
              <w:pStyle w:val="Default"/>
              <w:jc w:val="center"/>
            </w:pPr>
          </w:p>
        </w:tc>
        <w:tc>
          <w:tcPr>
            <w:tcW w:w="2709" w:type="dxa"/>
          </w:tcPr>
          <w:p w:rsidR="00D31BF1" w:rsidRPr="00271748" w:rsidRDefault="00D31BF1" w:rsidP="00CB08F4">
            <w:pPr>
              <w:pStyle w:val="Default"/>
              <w:jc w:val="center"/>
            </w:pPr>
            <w:r>
              <w:t>краевой бюджет</w:t>
            </w:r>
          </w:p>
        </w:tc>
        <w:tc>
          <w:tcPr>
            <w:tcW w:w="2362" w:type="dxa"/>
            <w:vMerge/>
          </w:tcPr>
          <w:p w:rsidR="00D31BF1" w:rsidRPr="00271748" w:rsidRDefault="00D31BF1" w:rsidP="00CB08F4">
            <w:pPr>
              <w:pStyle w:val="Default"/>
              <w:jc w:val="center"/>
            </w:pPr>
          </w:p>
        </w:tc>
        <w:tc>
          <w:tcPr>
            <w:tcW w:w="840" w:type="dxa"/>
          </w:tcPr>
          <w:p w:rsidR="00D31BF1" w:rsidRPr="008E138F" w:rsidRDefault="00D31BF1" w:rsidP="00CB08F4">
            <w:pPr>
              <w:pStyle w:val="Default"/>
              <w:jc w:val="center"/>
            </w:pPr>
          </w:p>
        </w:tc>
        <w:tc>
          <w:tcPr>
            <w:tcW w:w="719" w:type="dxa"/>
          </w:tcPr>
          <w:p w:rsidR="00D31BF1" w:rsidRPr="008E138F" w:rsidRDefault="00D31BF1" w:rsidP="00CB08F4">
            <w:pPr>
              <w:pStyle w:val="Default"/>
              <w:jc w:val="center"/>
            </w:pPr>
          </w:p>
        </w:tc>
        <w:tc>
          <w:tcPr>
            <w:tcW w:w="751" w:type="dxa"/>
          </w:tcPr>
          <w:p w:rsidR="00D31BF1" w:rsidRPr="008E138F" w:rsidRDefault="00D31BF1" w:rsidP="00CB08F4">
            <w:pPr>
              <w:pStyle w:val="Default"/>
              <w:jc w:val="center"/>
            </w:pPr>
          </w:p>
        </w:tc>
        <w:tc>
          <w:tcPr>
            <w:tcW w:w="720" w:type="dxa"/>
          </w:tcPr>
          <w:p w:rsidR="00D31BF1" w:rsidRPr="008E138F" w:rsidRDefault="00D31BF1" w:rsidP="00CB08F4">
            <w:pPr>
              <w:pStyle w:val="Default"/>
              <w:jc w:val="center"/>
            </w:pPr>
          </w:p>
        </w:tc>
        <w:tc>
          <w:tcPr>
            <w:tcW w:w="791" w:type="dxa"/>
          </w:tcPr>
          <w:p w:rsidR="00D31BF1" w:rsidRPr="008E138F" w:rsidRDefault="00D31BF1" w:rsidP="00CB08F4">
            <w:pPr>
              <w:pStyle w:val="Default"/>
              <w:jc w:val="center"/>
            </w:pPr>
          </w:p>
        </w:tc>
      </w:tr>
      <w:tr w:rsidR="00D31BF1" w:rsidTr="00D31BF1">
        <w:trPr>
          <w:trHeight w:val="479"/>
          <w:jc w:val="center"/>
        </w:trPr>
        <w:tc>
          <w:tcPr>
            <w:tcW w:w="736" w:type="dxa"/>
            <w:vMerge/>
          </w:tcPr>
          <w:p w:rsidR="00D31BF1" w:rsidRDefault="00D31BF1" w:rsidP="00CB08F4">
            <w:pPr>
              <w:pStyle w:val="Default"/>
              <w:jc w:val="center"/>
            </w:pPr>
          </w:p>
        </w:tc>
        <w:tc>
          <w:tcPr>
            <w:tcW w:w="2709" w:type="dxa"/>
          </w:tcPr>
          <w:p w:rsidR="00D31BF1" w:rsidRPr="00271748" w:rsidRDefault="00D31BF1" w:rsidP="008E138F">
            <w:pPr>
              <w:pStyle w:val="Default"/>
              <w:jc w:val="center"/>
            </w:pPr>
            <w:r>
              <w:t>федеральный бюджет</w:t>
            </w:r>
          </w:p>
        </w:tc>
        <w:tc>
          <w:tcPr>
            <w:tcW w:w="2362" w:type="dxa"/>
            <w:vMerge/>
          </w:tcPr>
          <w:p w:rsidR="00D31BF1" w:rsidRPr="00271748" w:rsidRDefault="00D31BF1" w:rsidP="00CB08F4">
            <w:pPr>
              <w:pStyle w:val="Default"/>
              <w:jc w:val="center"/>
            </w:pPr>
          </w:p>
        </w:tc>
        <w:tc>
          <w:tcPr>
            <w:tcW w:w="840" w:type="dxa"/>
          </w:tcPr>
          <w:p w:rsidR="00D31BF1" w:rsidRPr="008E138F" w:rsidRDefault="00D31BF1" w:rsidP="00CB08F4">
            <w:pPr>
              <w:pStyle w:val="Default"/>
              <w:jc w:val="center"/>
            </w:pPr>
          </w:p>
        </w:tc>
        <w:tc>
          <w:tcPr>
            <w:tcW w:w="719" w:type="dxa"/>
          </w:tcPr>
          <w:p w:rsidR="00D31BF1" w:rsidRPr="008E138F" w:rsidRDefault="00D31BF1" w:rsidP="00CB08F4">
            <w:pPr>
              <w:pStyle w:val="Default"/>
              <w:jc w:val="center"/>
            </w:pPr>
          </w:p>
        </w:tc>
        <w:tc>
          <w:tcPr>
            <w:tcW w:w="751" w:type="dxa"/>
          </w:tcPr>
          <w:p w:rsidR="00D31BF1" w:rsidRPr="008E138F" w:rsidRDefault="00D31BF1" w:rsidP="00CB08F4">
            <w:pPr>
              <w:pStyle w:val="Default"/>
              <w:jc w:val="center"/>
            </w:pPr>
          </w:p>
        </w:tc>
        <w:tc>
          <w:tcPr>
            <w:tcW w:w="720" w:type="dxa"/>
          </w:tcPr>
          <w:p w:rsidR="00D31BF1" w:rsidRPr="008E138F" w:rsidRDefault="00D31BF1" w:rsidP="00CB08F4">
            <w:pPr>
              <w:pStyle w:val="Default"/>
              <w:jc w:val="center"/>
            </w:pPr>
          </w:p>
        </w:tc>
        <w:tc>
          <w:tcPr>
            <w:tcW w:w="791" w:type="dxa"/>
          </w:tcPr>
          <w:p w:rsidR="00D31BF1" w:rsidRPr="008E138F" w:rsidRDefault="00D31BF1" w:rsidP="00CB08F4">
            <w:pPr>
              <w:pStyle w:val="Default"/>
              <w:jc w:val="center"/>
            </w:pPr>
          </w:p>
        </w:tc>
      </w:tr>
      <w:tr w:rsidR="00D31BF1" w:rsidTr="00D31BF1">
        <w:trPr>
          <w:jc w:val="center"/>
        </w:trPr>
        <w:tc>
          <w:tcPr>
            <w:tcW w:w="736" w:type="dxa"/>
            <w:vMerge/>
          </w:tcPr>
          <w:p w:rsidR="00D31BF1" w:rsidRDefault="00D31BF1" w:rsidP="00CB08F4">
            <w:pPr>
              <w:pStyle w:val="Default"/>
              <w:jc w:val="center"/>
              <w:rPr>
                <w:sz w:val="28"/>
                <w:szCs w:val="28"/>
              </w:rPr>
            </w:pPr>
          </w:p>
        </w:tc>
        <w:tc>
          <w:tcPr>
            <w:tcW w:w="2709" w:type="dxa"/>
          </w:tcPr>
          <w:p w:rsidR="00D31BF1" w:rsidRPr="00770D7E" w:rsidRDefault="00D31BF1" w:rsidP="0069270A">
            <w:pPr>
              <w:pStyle w:val="Default"/>
              <w:jc w:val="center"/>
            </w:pPr>
            <w:r>
              <w:t>внебюджетные источники</w:t>
            </w:r>
          </w:p>
        </w:tc>
        <w:tc>
          <w:tcPr>
            <w:tcW w:w="2362" w:type="dxa"/>
          </w:tcPr>
          <w:p w:rsidR="00D31BF1" w:rsidRDefault="00D31BF1" w:rsidP="00CB08F4">
            <w:pPr>
              <w:pStyle w:val="Default"/>
              <w:jc w:val="center"/>
              <w:rPr>
                <w:sz w:val="28"/>
                <w:szCs w:val="28"/>
              </w:rPr>
            </w:pPr>
          </w:p>
        </w:tc>
        <w:tc>
          <w:tcPr>
            <w:tcW w:w="840" w:type="dxa"/>
          </w:tcPr>
          <w:p w:rsidR="00D31BF1" w:rsidRDefault="00D31BF1" w:rsidP="00CB08F4">
            <w:pPr>
              <w:pStyle w:val="Default"/>
              <w:jc w:val="center"/>
              <w:rPr>
                <w:sz w:val="28"/>
                <w:szCs w:val="28"/>
              </w:rPr>
            </w:pPr>
          </w:p>
        </w:tc>
        <w:tc>
          <w:tcPr>
            <w:tcW w:w="719" w:type="dxa"/>
          </w:tcPr>
          <w:p w:rsidR="00D31BF1" w:rsidRDefault="00D31BF1" w:rsidP="00CB08F4">
            <w:pPr>
              <w:pStyle w:val="Default"/>
              <w:jc w:val="center"/>
              <w:rPr>
                <w:sz w:val="28"/>
                <w:szCs w:val="28"/>
              </w:rPr>
            </w:pPr>
          </w:p>
        </w:tc>
        <w:tc>
          <w:tcPr>
            <w:tcW w:w="751" w:type="dxa"/>
          </w:tcPr>
          <w:p w:rsidR="00D31BF1" w:rsidRDefault="00D31BF1" w:rsidP="00CB08F4">
            <w:pPr>
              <w:pStyle w:val="Default"/>
              <w:jc w:val="center"/>
              <w:rPr>
                <w:sz w:val="28"/>
                <w:szCs w:val="28"/>
              </w:rPr>
            </w:pPr>
          </w:p>
        </w:tc>
        <w:tc>
          <w:tcPr>
            <w:tcW w:w="720" w:type="dxa"/>
          </w:tcPr>
          <w:p w:rsidR="00D31BF1" w:rsidRDefault="00D31BF1" w:rsidP="00CB08F4">
            <w:pPr>
              <w:pStyle w:val="Default"/>
              <w:jc w:val="center"/>
              <w:rPr>
                <w:sz w:val="28"/>
                <w:szCs w:val="28"/>
              </w:rPr>
            </w:pPr>
          </w:p>
        </w:tc>
        <w:tc>
          <w:tcPr>
            <w:tcW w:w="791" w:type="dxa"/>
          </w:tcPr>
          <w:p w:rsidR="00D31BF1" w:rsidRDefault="00D31BF1" w:rsidP="00CB08F4">
            <w:pPr>
              <w:pStyle w:val="Default"/>
              <w:jc w:val="center"/>
              <w:rPr>
                <w:sz w:val="28"/>
                <w:szCs w:val="28"/>
              </w:rPr>
            </w:pPr>
          </w:p>
        </w:tc>
      </w:tr>
      <w:tr w:rsidR="00D31BF1" w:rsidTr="00D31BF1">
        <w:trPr>
          <w:jc w:val="center"/>
        </w:trPr>
        <w:tc>
          <w:tcPr>
            <w:tcW w:w="736" w:type="dxa"/>
          </w:tcPr>
          <w:p w:rsidR="00D31BF1" w:rsidRPr="00E703AF" w:rsidRDefault="00D31BF1" w:rsidP="00CB08F4">
            <w:pPr>
              <w:pStyle w:val="Default"/>
              <w:jc w:val="center"/>
            </w:pPr>
            <w:r w:rsidRPr="00E703AF">
              <w:t>2</w:t>
            </w:r>
          </w:p>
        </w:tc>
        <w:tc>
          <w:tcPr>
            <w:tcW w:w="2709" w:type="dxa"/>
          </w:tcPr>
          <w:p w:rsidR="00573643" w:rsidRDefault="00573643" w:rsidP="00573643">
            <w:pPr>
              <w:pStyle w:val="Default"/>
              <w:jc w:val="both"/>
            </w:pPr>
            <w:r>
              <w:t xml:space="preserve">Благоустройство общественных территорий согласно таблице № </w:t>
            </w:r>
            <w:r>
              <w:t>1</w:t>
            </w:r>
            <w:r>
              <w:t xml:space="preserve"> к настоящей программе</w:t>
            </w:r>
          </w:p>
          <w:p w:rsidR="00D31BF1" w:rsidRDefault="00D31BF1" w:rsidP="0069270A">
            <w:pPr>
              <w:pStyle w:val="Default"/>
              <w:jc w:val="center"/>
            </w:pPr>
          </w:p>
        </w:tc>
        <w:tc>
          <w:tcPr>
            <w:tcW w:w="2362" w:type="dxa"/>
          </w:tcPr>
          <w:p w:rsidR="00573643" w:rsidRDefault="00573643" w:rsidP="00573643">
            <w:pPr>
              <w:pStyle w:val="Default"/>
              <w:jc w:val="center"/>
            </w:pPr>
            <w:r>
              <w:t xml:space="preserve">Администрация </w:t>
            </w:r>
            <w:proofErr w:type="spellStart"/>
            <w:r>
              <w:t>Брюховецкого</w:t>
            </w:r>
            <w:proofErr w:type="spellEnd"/>
            <w:r>
              <w:t xml:space="preserve"> сельского поселения </w:t>
            </w:r>
            <w:proofErr w:type="spellStart"/>
            <w:r>
              <w:t>Брюховецкого</w:t>
            </w:r>
            <w:proofErr w:type="spellEnd"/>
            <w:r>
              <w:t xml:space="preserve"> района, </w:t>
            </w:r>
            <w:r w:rsidRPr="001D78F9">
              <w:t>управление архитектуры, строительства и градостроительной</w:t>
            </w:r>
          </w:p>
          <w:p w:rsidR="00D31BF1" w:rsidRPr="00573643" w:rsidRDefault="00573643" w:rsidP="0069270A">
            <w:pPr>
              <w:pStyle w:val="Default"/>
              <w:jc w:val="center"/>
            </w:pPr>
            <w:r w:rsidRPr="00573643">
              <w:t>деятельности</w:t>
            </w:r>
          </w:p>
        </w:tc>
        <w:tc>
          <w:tcPr>
            <w:tcW w:w="840" w:type="dxa"/>
          </w:tcPr>
          <w:p w:rsidR="00D31BF1" w:rsidRPr="00594915" w:rsidRDefault="00D31BF1" w:rsidP="00CB08F4">
            <w:pPr>
              <w:pStyle w:val="Default"/>
              <w:jc w:val="center"/>
            </w:pPr>
          </w:p>
        </w:tc>
        <w:tc>
          <w:tcPr>
            <w:tcW w:w="719" w:type="dxa"/>
          </w:tcPr>
          <w:p w:rsidR="00D31BF1" w:rsidRPr="00594915" w:rsidRDefault="00D31BF1" w:rsidP="00CB08F4">
            <w:pPr>
              <w:pStyle w:val="Default"/>
              <w:jc w:val="center"/>
            </w:pPr>
          </w:p>
        </w:tc>
        <w:tc>
          <w:tcPr>
            <w:tcW w:w="751" w:type="dxa"/>
          </w:tcPr>
          <w:p w:rsidR="00D31BF1" w:rsidRPr="00594915" w:rsidRDefault="00D31BF1" w:rsidP="00CB08F4">
            <w:pPr>
              <w:pStyle w:val="Default"/>
              <w:jc w:val="center"/>
            </w:pPr>
          </w:p>
        </w:tc>
        <w:tc>
          <w:tcPr>
            <w:tcW w:w="720" w:type="dxa"/>
          </w:tcPr>
          <w:p w:rsidR="00D31BF1" w:rsidRPr="00594915" w:rsidRDefault="00D31BF1" w:rsidP="00CB08F4">
            <w:pPr>
              <w:pStyle w:val="Default"/>
              <w:jc w:val="center"/>
            </w:pPr>
          </w:p>
        </w:tc>
        <w:tc>
          <w:tcPr>
            <w:tcW w:w="791" w:type="dxa"/>
          </w:tcPr>
          <w:p w:rsidR="00D31BF1" w:rsidRPr="00594915" w:rsidRDefault="00D31BF1" w:rsidP="00CB08F4">
            <w:pPr>
              <w:pStyle w:val="Default"/>
              <w:jc w:val="center"/>
            </w:pPr>
          </w:p>
        </w:tc>
      </w:tr>
    </w:tbl>
    <w:p w:rsidR="00F55D95" w:rsidRDefault="00F55D95" w:rsidP="008E1614">
      <w:pPr>
        <w:pStyle w:val="Default"/>
        <w:rPr>
          <w:sz w:val="28"/>
          <w:szCs w:val="28"/>
        </w:rPr>
      </w:pPr>
    </w:p>
    <w:p w:rsidR="005A4B1D" w:rsidRPr="00190913" w:rsidRDefault="000F5835" w:rsidP="007359E7">
      <w:pPr>
        <w:pStyle w:val="1"/>
        <w:spacing w:before="0" w:after="0"/>
        <w:rPr>
          <w:bCs w:val="0"/>
          <w:sz w:val="28"/>
          <w:szCs w:val="28"/>
        </w:rPr>
      </w:pPr>
      <w:r>
        <w:rPr>
          <w:rFonts w:ascii="Times New Roman" w:hAnsi="Times New Roman" w:cs="Times New Roman"/>
          <w:b w:val="0"/>
          <w:color w:val="000000"/>
          <w:sz w:val="28"/>
          <w:szCs w:val="28"/>
        </w:rPr>
        <w:t>9</w:t>
      </w:r>
      <w:r w:rsidR="00F97F3B" w:rsidRPr="00445C91">
        <w:rPr>
          <w:rFonts w:ascii="Times New Roman" w:hAnsi="Times New Roman" w:cs="Times New Roman"/>
          <w:b w:val="0"/>
          <w:color w:val="000000"/>
          <w:sz w:val="28"/>
          <w:szCs w:val="28"/>
        </w:rPr>
        <w:t>.</w:t>
      </w:r>
      <w:r w:rsidR="002F065D">
        <w:rPr>
          <w:rFonts w:ascii="Times New Roman" w:hAnsi="Times New Roman" w:cs="Times New Roman"/>
          <w:b w:val="0"/>
          <w:color w:val="000000"/>
          <w:sz w:val="28"/>
          <w:szCs w:val="28"/>
        </w:rPr>
        <w:t> </w:t>
      </w:r>
      <w:r w:rsidR="00A475D4" w:rsidRPr="00445C91">
        <w:rPr>
          <w:rFonts w:ascii="Times New Roman" w:hAnsi="Times New Roman" w:cs="Times New Roman"/>
          <w:b w:val="0"/>
          <w:color w:val="000000"/>
          <w:sz w:val="28"/>
          <w:szCs w:val="28"/>
        </w:rPr>
        <w:t>Оценка с</w:t>
      </w:r>
      <w:r w:rsidR="00F97F3B" w:rsidRPr="00445C91">
        <w:rPr>
          <w:rFonts w:ascii="Times New Roman" w:hAnsi="Times New Roman" w:cs="Times New Roman"/>
          <w:b w:val="0"/>
          <w:color w:val="000000"/>
          <w:sz w:val="28"/>
          <w:szCs w:val="28"/>
        </w:rPr>
        <w:t>оциально-экономическ</w:t>
      </w:r>
      <w:r w:rsidR="00A475D4" w:rsidRPr="00445C91">
        <w:rPr>
          <w:rFonts w:ascii="Times New Roman" w:hAnsi="Times New Roman" w:cs="Times New Roman"/>
          <w:b w:val="0"/>
          <w:color w:val="000000"/>
          <w:sz w:val="28"/>
          <w:szCs w:val="28"/>
        </w:rPr>
        <w:t>ой</w:t>
      </w:r>
      <w:r w:rsidR="002F065D">
        <w:rPr>
          <w:rFonts w:ascii="Times New Roman" w:hAnsi="Times New Roman" w:cs="Times New Roman"/>
          <w:b w:val="0"/>
          <w:color w:val="000000"/>
          <w:sz w:val="28"/>
          <w:szCs w:val="28"/>
        </w:rPr>
        <w:t xml:space="preserve"> </w:t>
      </w:r>
      <w:r w:rsidR="00510DAA">
        <w:rPr>
          <w:rFonts w:ascii="Times New Roman" w:hAnsi="Times New Roman" w:cs="Times New Roman"/>
          <w:b w:val="0"/>
          <w:color w:val="000000"/>
          <w:sz w:val="28"/>
          <w:szCs w:val="28"/>
        </w:rPr>
        <w:t>п</w:t>
      </w:r>
      <w:r w:rsidR="00F97F3B" w:rsidRPr="00445C91">
        <w:rPr>
          <w:rFonts w:ascii="Times New Roman" w:hAnsi="Times New Roman" w:cs="Times New Roman"/>
          <w:b w:val="0"/>
          <w:color w:val="000000"/>
          <w:sz w:val="28"/>
          <w:szCs w:val="28"/>
        </w:rPr>
        <w:t>рограмм</w:t>
      </w:r>
      <w:bookmarkEnd w:id="0"/>
      <w:r w:rsidR="00BC6E22">
        <w:rPr>
          <w:rFonts w:ascii="Times New Roman" w:hAnsi="Times New Roman" w:cs="Times New Roman"/>
          <w:b w:val="0"/>
          <w:color w:val="000000"/>
          <w:sz w:val="28"/>
          <w:szCs w:val="28"/>
        </w:rPr>
        <w:t>ы</w:t>
      </w:r>
    </w:p>
    <w:p w:rsidR="00077736" w:rsidRPr="00A11ADE" w:rsidRDefault="00077736" w:rsidP="00077736">
      <w:pPr>
        <w:pStyle w:val="ConsPlusNormal"/>
        <w:ind w:firstLine="851"/>
        <w:jc w:val="both"/>
        <w:rPr>
          <w:rFonts w:ascii="Times New Roman" w:hAnsi="Times New Roman" w:cs="Times New Roman"/>
          <w:sz w:val="28"/>
          <w:szCs w:val="28"/>
        </w:rPr>
      </w:pPr>
    </w:p>
    <w:p w:rsidR="00077736" w:rsidRPr="00A11ADE" w:rsidRDefault="00077736" w:rsidP="002F065D">
      <w:pPr>
        <w:pStyle w:val="ConsPlusNormal"/>
        <w:ind w:firstLine="709"/>
        <w:jc w:val="both"/>
        <w:rPr>
          <w:rFonts w:ascii="Times New Roman" w:hAnsi="Times New Roman" w:cs="Times New Roman"/>
          <w:sz w:val="28"/>
          <w:szCs w:val="28"/>
        </w:rPr>
      </w:pPr>
      <w:r w:rsidRPr="00A11ADE">
        <w:rPr>
          <w:rFonts w:ascii="Times New Roman" w:hAnsi="Times New Roman" w:cs="Times New Roman"/>
          <w:sz w:val="28"/>
          <w:szCs w:val="28"/>
        </w:rPr>
        <w:t>Реализаци</w:t>
      </w:r>
      <w:r w:rsidR="00031077">
        <w:rPr>
          <w:rFonts w:ascii="Times New Roman" w:hAnsi="Times New Roman" w:cs="Times New Roman"/>
          <w:sz w:val="28"/>
          <w:szCs w:val="28"/>
        </w:rPr>
        <w:t xml:space="preserve">я запланированных мероприятий на </w:t>
      </w:r>
      <w:r w:rsidRPr="00A11ADE">
        <w:rPr>
          <w:rFonts w:ascii="Times New Roman" w:hAnsi="Times New Roman" w:cs="Times New Roman"/>
          <w:sz w:val="28"/>
          <w:szCs w:val="28"/>
        </w:rPr>
        <w:t>20</w:t>
      </w:r>
      <w:r w:rsidR="002F065D">
        <w:rPr>
          <w:rFonts w:ascii="Times New Roman" w:hAnsi="Times New Roman" w:cs="Times New Roman"/>
          <w:sz w:val="28"/>
          <w:szCs w:val="28"/>
        </w:rPr>
        <w:t xml:space="preserve">18-2022 </w:t>
      </w:r>
      <w:r w:rsidR="00031077">
        <w:rPr>
          <w:rFonts w:ascii="Times New Roman" w:hAnsi="Times New Roman" w:cs="Times New Roman"/>
          <w:sz w:val="28"/>
          <w:szCs w:val="28"/>
        </w:rPr>
        <w:t>годы</w:t>
      </w:r>
      <w:r w:rsidRPr="00A11ADE">
        <w:rPr>
          <w:rFonts w:ascii="Times New Roman" w:hAnsi="Times New Roman" w:cs="Times New Roman"/>
          <w:sz w:val="28"/>
          <w:szCs w:val="28"/>
        </w:rPr>
        <w:t xml:space="preserve"> позволит удовлетворить большую часть обращений граждан о неудовлетворительном техническом состоянии мест массового пребывания населения, а также обеспечит благоприятные условия проживания населения, что положительно отразится и на повышении качества жизни в целом.</w:t>
      </w:r>
    </w:p>
    <w:p w:rsidR="00077736" w:rsidRPr="00A11ADE" w:rsidRDefault="00077736" w:rsidP="002F065D">
      <w:pPr>
        <w:pStyle w:val="formattext"/>
        <w:shd w:val="clear" w:color="auto" w:fill="FFFFFF"/>
        <w:spacing w:before="0" w:beforeAutospacing="0" w:after="0" w:afterAutospacing="0"/>
        <w:ind w:firstLine="709"/>
        <w:jc w:val="both"/>
        <w:textAlignment w:val="baseline"/>
        <w:rPr>
          <w:color w:val="000000" w:themeColor="text1"/>
          <w:spacing w:val="2"/>
          <w:sz w:val="28"/>
          <w:szCs w:val="28"/>
        </w:rPr>
      </w:pPr>
      <w:r w:rsidRPr="00A11ADE">
        <w:rPr>
          <w:color w:val="000000" w:themeColor="text1"/>
          <w:spacing w:val="2"/>
          <w:sz w:val="28"/>
          <w:szCs w:val="28"/>
        </w:rPr>
        <w:t xml:space="preserve">Оценка эффективности муниципальной программы проводится  </w:t>
      </w:r>
      <w:r w:rsidR="00B51C54">
        <w:rPr>
          <w:color w:val="000000" w:themeColor="text1"/>
          <w:spacing w:val="2"/>
          <w:sz w:val="28"/>
          <w:szCs w:val="28"/>
        </w:rPr>
        <w:t xml:space="preserve"> администрацией</w:t>
      </w:r>
      <w:r w:rsidR="007D7FF0">
        <w:rPr>
          <w:color w:val="000000" w:themeColor="text1"/>
          <w:spacing w:val="2"/>
          <w:sz w:val="28"/>
          <w:szCs w:val="28"/>
        </w:rPr>
        <w:t xml:space="preserve"> </w:t>
      </w:r>
      <w:proofErr w:type="spellStart"/>
      <w:r w:rsidR="008D35D3">
        <w:rPr>
          <w:color w:val="000000" w:themeColor="text1"/>
          <w:spacing w:val="2"/>
          <w:sz w:val="28"/>
          <w:szCs w:val="28"/>
        </w:rPr>
        <w:t>Большебейсугского</w:t>
      </w:r>
      <w:proofErr w:type="spellEnd"/>
      <w:r w:rsidR="00D72400">
        <w:rPr>
          <w:color w:val="000000" w:themeColor="text1"/>
          <w:spacing w:val="2"/>
          <w:sz w:val="28"/>
          <w:szCs w:val="28"/>
        </w:rPr>
        <w:t xml:space="preserve"> сельского поселения</w:t>
      </w:r>
      <w:r w:rsidR="007D7FF0">
        <w:rPr>
          <w:color w:val="000000" w:themeColor="text1"/>
          <w:spacing w:val="2"/>
          <w:sz w:val="28"/>
          <w:szCs w:val="28"/>
        </w:rPr>
        <w:t xml:space="preserve"> </w:t>
      </w:r>
      <w:proofErr w:type="spellStart"/>
      <w:r w:rsidR="00D72400">
        <w:rPr>
          <w:color w:val="000000" w:themeColor="text1"/>
          <w:spacing w:val="2"/>
          <w:sz w:val="28"/>
          <w:szCs w:val="28"/>
        </w:rPr>
        <w:t>Брюховецкого</w:t>
      </w:r>
      <w:proofErr w:type="spellEnd"/>
      <w:r w:rsidR="00D72400">
        <w:rPr>
          <w:color w:val="000000" w:themeColor="text1"/>
          <w:spacing w:val="2"/>
          <w:sz w:val="28"/>
          <w:szCs w:val="28"/>
        </w:rPr>
        <w:t xml:space="preserve"> района</w:t>
      </w:r>
      <w:r w:rsidR="00B51C54">
        <w:rPr>
          <w:color w:val="000000" w:themeColor="text1"/>
          <w:spacing w:val="2"/>
          <w:sz w:val="28"/>
          <w:szCs w:val="28"/>
        </w:rPr>
        <w:t xml:space="preserve"> (далее - администрация)</w:t>
      </w:r>
      <w:r w:rsidR="007D7FF0">
        <w:rPr>
          <w:color w:val="000000" w:themeColor="text1"/>
          <w:spacing w:val="2"/>
          <w:sz w:val="28"/>
          <w:szCs w:val="28"/>
        </w:rPr>
        <w:t xml:space="preserve"> и </w:t>
      </w:r>
      <w:r w:rsidRPr="00A11ADE">
        <w:rPr>
          <w:color w:val="000000" w:themeColor="text1"/>
          <w:spacing w:val="2"/>
          <w:sz w:val="28"/>
          <w:szCs w:val="28"/>
        </w:rPr>
        <w:t xml:space="preserve">осуществляется в целях оценки планируемого вклада результатов муниципальной программы в социально-экономическое развитие </w:t>
      </w:r>
      <w:proofErr w:type="spellStart"/>
      <w:r w:rsidR="008D35D3">
        <w:rPr>
          <w:color w:val="000000" w:themeColor="text1"/>
          <w:spacing w:val="2"/>
          <w:sz w:val="28"/>
          <w:szCs w:val="28"/>
        </w:rPr>
        <w:t>Большебейсугского</w:t>
      </w:r>
      <w:proofErr w:type="spellEnd"/>
      <w:r w:rsidR="002F065D">
        <w:rPr>
          <w:color w:val="000000" w:themeColor="text1"/>
          <w:spacing w:val="2"/>
          <w:sz w:val="28"/>
          <w:szCs w:val="28"/>
        </w:rPr>
        <w:t xml:space="preserve"> сельского поселения </w:t>
      </w:r>
      <w:proofErr w:type="spellStart"/>
      <w:r w:rsidR="002F065D">
        <w:rPr>
          <w:color w:val="000000" w:themeColor="text1"/>
          <w:spacing w:val="2"/>
          <w:sz w:val="28"/>
          <w:szCs w:val="28"/>
        </w:rPr>
        <w:t>Брюховецкого</w:t>
      </w:r>
      <w:proofErr w:type="spellEnd"/>
      <w:r w:rsidR="002F065D">
        <w:rPr>
          <w:color w:val="000000" w:themeColor="text1"/>
          <w:spacing w:val="2"/>
          <w:sz w:val="28"/>
          <w:szCs w:val="28"/>
        </w:rPr>
        <w:t xml:space="preserve"> района</w:t>
      </w:r>
      <w:r w:rsidR="007D7FF0">
        <w:rPr>
          <w:color w:val="000000" w:themeColor="text1"/>
          <w:spacing w:val="2"/>
          <w:sz w:val="28"/>
          <w:szCs w:val="28"/>
        </w:rPr>
        <w:t>.</w:t>
      </w:r>
    </w:p>
    <w:p w:rsidR="00077736" w:rsidRPr="00A11ADE" w:rsidRDefault="002F065D" w:rsidP="002F065D">
      <w:pPr>
        <w:pStyle w:val="formattext"/>
        <w:shd w:val="clear" w:color="auto" w:fill="FFFFFF"/>
        <w:spacing w:before="0" w:beforeAutospacing="0" w:after="0" w:afterAutospacing="0"/>
        <w:ind w:firstLine="709"/>
        <w:jc w:val="both"/>
        <w:textAlignment w:val="baseline"/>
        <w:rPr>
          <w:color w:val="000000" w:themeColor="text1"/>
          <w:spacing w:val="2"/>
          <w:sz w:val="28"/>
          <w:szCs w:val="28"/>
        </w:rPr>
      </w:pPr>
      <w:r>
        <w:rPr>
          <w:color w:val="000000" w:themeColor="text1"/>
          <w:spacing w:val="2"/>
          <w:sz w:val="28"/>
          <w:szCs w:val="28"/>
        </w:rPr>
        <w:t xml:space="preserve">Администрация </w:t>
      </w:r>
      <w:r w:rsidR="00077736" w:rsidRPr="00A11ADE">
        <w:rPr>
          <w:color w:val="000000" w:themeColor="text1"/>
          <w:spacing w:val="2"/>
          <w:sz w:val="28"/>
          <w:szCs w:val="28"/>
        </w:rPr>
        <w:t>осуществляет мониторинг ситуации и анализ эффективности выполняемой работы.</w:t>
      </w:r>
    </w:p>
    <w:p w:rsidR="00077736" w:rsidRPr="00A11ADE" w:rsidRDefault="00077736" w:rsidP="002F065D">
      <w:pPr>
        <w:pStyle w:val="formattext"/>
        <w:shd w:val="clear" w:color="auto" w:fill="FFFFFF"/>
        <w:spacing w:before="0" w:beforeAutospacing="0" w:after="0" w:afterAutospacing="0"/>
        <w:ind w:firstLine="709"/>
        <w:jc w:val="both"/>
        <w:textAlignment w:val="baseline"/>
        <w:rPr>
          <w:color w:val="000000" w:themeColor="text1"/>
          <w:spacing w:val="2"/>
          <w:sz w:val="28"/>
          <w:szCs w:val="28"/>
        </w:rPr>
      </w:pPr>
      <w:r w:rsidRPr="00A11ADE">
        <w:rPr>
          <w:color w:val="000000" w:themeColor="text1"/>
          <w:spacing w:val="2"/>
          <w:sz w:val="28"/>
          <w:szCs w:val="28"/>
        </w:rPr>
        <w:t xml:space="preserve">Исполнитель </w:t>
      </w:r>
      <w:r w:rsidR="00AE2061">
        <w:rPr>
          <w:color w:val="000000" w:themeColor="text1"/>
          <w:spacing w:val="2"/>
          <w:sz w:val="28"/>
          <w:szCs w:val="28"/>
        </w:rPr>
        <w:t>отдел</w:t>
      </w:r>
      <w:r w:rsidR="00794ECE">
        <w:rPr>
          <w:color w:val="000000" w:themeColor="text1"/>
          <w:spacing w:val="2"/>
          <w:sz w:val="28"/>
          <w:szCs w:val="28"/>
        </w:rPr>
        <w:t xml:space="preserve"> по строительству, ЖКХ и землепользованию</w:t>
      </w:r>
      <w:r w:rsidR="00AE2061">
        <w:rPr>
          <w:color w:val="000000" w:themeColor="text1"/>
          <w:spacing w:val="2"/>
          <w:sz w:val="28"/>
          <w:szCs w:val="28"/>
        </w:rPr>
        <w:t xml:space="preserve"> администрации </w:t>
      </w:r>
      <w:r w:rsidRPr="00A11ADE">
        <w:rPr>
          <w:color w:val="000000"/>
          <w:spacing w:val="2"/>
          <w:sz w:val="28"/>
          <w:szCs w:val="28"/>
        </w:rPr>
        <w:t xml:space="preserve">предоставляет </w:t>
      </w:r>
      <w:r w:rsidRPr="00A11ADE">
        <w:rPr>
          <w:color w:val="000000" w:themeColor="text1"/>
          <w:spacing w:val="2"/>
          <w:sz w:val="28"/>
          <w:szCs w:val="28"/>
        </w:rPr>
        <w:t>отчет о выполненных мероприятиях</w:t>
      </w:r>
      <w:r w:rsidR="008662EA">
        <w:rPr>
          <w:color w:val="000000" w:themeColor="text1"/>
          <w:spacing w:val="2"/>
          <w:sz w:val="28"/>
          <w:szCs w:val="28"/>
        </w:rPr>
        <w:t>.</w:t>
      </w:r>
    </w:p>
    <w:p w:rsidR="00077736" w:rsidRPr="00A11ADE" w:rsidRDefault="00077736" w:rsidP="002F065D">
      <w:pPr>
        <w:pStyle w:val="formattext"/>
        <w:shd w:val="clear" w:color="auto" w:fill="FFFFFF"/>
        <w:spacing w:before="0" w:beforeAutospacing="0" w:after="0" w:afterAutospacing="0"/>
        <w:ind w:firstLine="709"/>
        <w:jc w:val="both"/>
        <w:textAlignment w:val="baseline"/>
        <w:rPr>
          <w:color w:val="000000" w:themeColor="text1"/>
          <w:spacing w:val="2"/>
          <w:sz w:val="28"/>
          <w:szCs w:val="28"/>
        </w:rPr>
      </w:pPr>
      <w:r w:rsidRPr="00A11ADE">
        <w:rPr>
          <w:sz w:val="28"/>
          <w:szCs w:val="28"/>
        </w:rPr>
        <w:t>В рамках реализации муниципальной программы планируется:</w:t>
      </w:r>
    </w:p>
    <w:p w:rsidR="00794ECE" w:rsidRPr="00A11ADE" w:rsidRDefault="00794ECE" w:rsidP="002F065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провести благоустройство общественных территорий.</w:t>
      </w:r>
    </w:p>
    <w:p w:rsidR="00077736" w:rsidRPr="00A11ADE" w:rsidRDefault="00077736" w:rsidP="002F065D">
      <w:pPr>
        <w:pStyle w:val="ConsPlusNormal"/>
        <w:ind w:firstLine="709"/>
        <w:jc w:val="both"/>
        <w:rPr>
          <w:rFonts w:ascii="Times New Roman" w:hAnsi="Times New Roman" w:cs="Times New Roman"/>
          <w:sz w:val="28"/>
          <w:szCs w:val="28"/>
        </w:rPr>
      </w:pPr>
      <w:r w:rsidRPr="00A11ADE">
        <w:rPr>
          <w:rFonts w:ascii="Times New Roman" w:hAnsi="Times New Roman" w:cs="Times New Roman"/>
          <w:sz w:val="28"/>
          <w:szCs w:val="28"/>
        </w:rPr>
        <w:t>Индикатором эффективности реализации программы следует считать:</w:t>
      </w:r>
    </w:p>
    <w:p w:rsidR="00077736" w:rsidRPr="00A11ADE" w:rsidRDefault="00077736" w:rsidP="002F065D">
      <w:pPr>
        <w:pStyle w:val="ConsPlusNormal"/>
        <w:ind w:firstLine="709"/>
        <w:jc w:val="both"/>
        <w:rPr>
          <w:rFonts w:ascii="Times New Roman" w:hAnsi="Times New Roman" w:cs="Times New Roman"/>
          <w:sz w:val="28"/>
          <w:szCs w:val="28"/>
        </w:rPr>
      </w:pPr>
      <w:r w:rsidRPr="00A11ADE">
        <w:rPr>
          <w:rFonts w:ascii="Times New Roman" w:hAnsi="Times New Roman" w:cs="Times New Roman"/>
          <w:sz w:val="28"/>
          <w:szCs w:val="28"/>
        </w:rPr>
        <w:t xml:space="preserve">увеличение доли </w:t>
      </w:r>
      <w:r w:rsidR="008D35D3">
        <w:rPr>
          <w:rFonts w:ascii="Times New Roman" w:hAnsi="Times New Roman" w:cs="Times New Roman"/>
          <w:sz w:val="28"/>
          <w:szCs w:val="28"/>
        </w:rPr>
        <w:t>общественных</w:t>
      </w:r>
      <w:r w:rsidRPr="00A11ADE">
        <w:rPr>
          <w:rFonts w:ascii="Times New Roman" w:hAnsi="Times New Roman" w:cs="Times New Roman"/>
          <w:sz w:val="28"/>
          <w:szCs w:val="28"/>
        </w:rPr>
        <w:t xml:space="preserve"> территорий</w:t>
      </w:r>
      <w:r>
        <w:rPr>
          <w:rFonts w:ascii="Times New Roman" w:hAnsi="Times New Roman" w:cs="Times New Roman"/>
          <w:sz w:val="28"/>
          <w:szCs w:val="28"/>
        </w:rPr>
        <w:t>,</w:t>
      </w:r>
      <w:r w:rsidRPr="00A11ADE">
        <w:rPr>
          <w:rFonts w:ascii="Times New Roman" w:hAnsi="Times New Roman" w:cs="Times New Roman"/>
          <w:sz w:val="28"/>
          <w:szCs w:val="28"/>
        </w:rPr>
        <w:t xml:space="preserve"> </w:t>
      </w:r>
      <w:r>
        <w:rPr>
          <w:rFonts w:ascii="Times New Roman" w:hAnsi="Times New Roman" w:cs="Times New Roman"/>
          <w:sz w:val="28"/>
          <w:szCs w:val="28"/>
        </w:rPr>
        <w:t>нуждающихся в проведении вышеуказанных мероприятий</w:t>
      </w:r>
      <w:r w:rsidRPr="00A11ADE">
        <w:rPr>
          <w:rFonts w:ascii="Times New Roman" w:hAnsi="Times New Roman" w:cs="Times New Roman"/>
          <w:sz w:val="28"/>
          <w:szCs w:val="28"/>
        </w:rPr>
        <w:t>;</w:t>
      </w:r>
    </w:p>
    <w:p w:rsidR="00331901" w:rsidRPr="00190913" w:rsidRDefault="00077736" w:rsidP="002F065D">
      <w:pPr>
        <w:pStyle w:val="ConsPlusNormal"/>
        <w:ind w:firstLine="709"/>
        <w:jc w:val="both"/>
        <w:rPr>
          <w:rFonts w:ascii="Times New Roman" w:hAnsi="Times New Roman" w:cs="Times New Roman"/>
          <w:sz w:val="26"/>
          <w:szCs w:val="26"/>
        </w:rPr>
      </w:pPr>
      <w:r w:rsidRPr="00A11ADE">
        <w:rPr>
          <w:rFonts w:ascii="Times New Roman" w:hAnsi="Times New Roman" w:cs="Times New Roman"/>
          <w:sz w:val="28"/>
          <w:szCs w:val="28"/>
        </w:rPr>
        <w:t xml:space="preserve">повышение социальной и экономической привлекательности </w:t>
      </w:r>
      <w:proofErr w:type="spellStart"/>
      <w:r w:rsidR="008D35D3">
        <w:rPr>
          <w:rFonts w:ascii="Times New Roman" w:hAnsi="Times New Roman" w:cs="Times New Roman"/>
          <w:sz w:val="28"/>
          <w:szCs w:val="28"/>
        </w:rPr>
        <w:t>Большебейсугского</w:t>
      </w:r>
      <w:proofErr w:type="spellEnd"/>
      <w:r w:rsidR="00D72400">
        <w:rPr>
          <w:rFonts w:ascii="Times New Roman" w:hAnsi="Times New Roman" w:cs="Times New Roman"/>
          <w:sz w:val="28"/>
          <w:szCs w:val="28"/>
        </w:rPr>
        <w:t xml:space="preserve"> сельского поселения</w:t>
      </w:r>
      <w:r w:rsidR="007D7FF0">
        <w:rPr>
          <w:rFonts w:ascii="Times New Roman" w:hAnsi="Times New Roman" w:cs="Times New Roman"/>
          <w:sz w:val="28"/>
          <w:szCs w:val="28"/>
        </w:rPr>
        <w:t xml:space="preserve"> </w:t>
      </w:r>
      <w:proofErr w:type="spellStart"/>
      <w:r w:rsidR="00D72400">
        <w:rPr>
          <w:rFonts w:ascii="Times New Roman" w:hAnsi="Times New Roman" w:cs="Times New Roman"/>
          <w:sz w:val="28"/>
          <w:szCs w:val="28"/>
        </w:rPr>
        <w:t>Брюховецкого</w:t>
      </w:r>
      <w:proofErr w:type="spellEnd"/>
      <w:r w:rsidR="00D72400">
        <w:rPr>
          <w:rFonts w:ascii="Times New Roman" w:hAnsi="Times New Roman" w:cs="Times New Roman"/>
          <w:sz w:val="28"/>
          <w:szCs w:val="28"/>
        </w:rPr>
        <w:t xml:space="preserve"> района</w:t>
      </w:r>
      <w:r w:rsidR="007D7FF0">
        <w:rPr>
          <w:rFonts w:ascii="Times New Roman" w:hAnsi="Times New Roman" w:cs="Times New Roman"/>
          <w:sz w:val="28"/>
          <w:szCs w:val="28"/>
        </w:rPr>
        <w:t>.</w:t>
      </w:r>
    </w:p>
    <w:p w:rsidR="00331901" w:rsidRPr="00445C91" w:rsidRDefault="00331901" w:rsidP="00732DCF">
      <w:pPr>
        <w:rPr>
          <w:sz w:val="28"/>
          <w:szCs w:val="28"/>
        </w:rPr>
      </w:pPr>
    </w:p>
    <w:p w:rsidR="007F00A8" w:rsidRPr="00BC6E22" w:rsidRDefault="00337923" w:rsidP="00BC6E22">
      <w:pPr>
        <w:pStyle w:val="1"/>
        <w:spacing w:before="0" w:after="0"/>
        <w:rPr>
          <w:rFonts w:ascii="Times New Roman" w:hAnsi="Times New Roman" w:cs="Times New Roman"/>
          <w:b w:val="0"/>
          <w:color w:val="000000"/>
          <w:sz w:val="28"/>
          <w:szCs w:val="28"/>
        </w:rPr>
      </w:pPr>
      <w:bookmarkStart w:id="1" w:name="sub_1005"/>
      <w:r>
        <w:rPr>
          <w:rFonts w:ascii="Times New Roman" w:hAnsi="Times New Roman" w:cs="Times New Roman"/>
          <w:b w:val="0"/>
          <w:color w:val="000000"/>
          <w:sz w:val="28"/>
          <w:szCs w:val="28"/>
        </w:rPr>
        <w:t>1</w:t>
      </w:r>
      <w:r w:rsidR="008D35D3">
        <w:rPr>
          <w:rFonts w:ascii="Times New Roman" w:hAnsi="Times New Roman" w:cs="Times New Roman"/>
          <w:b w:val="0"/>
          <w:color w:val="000000"/>
          <w:sz w:val="28"/>
          <w:szCs w:val="28"/>
        </w:rPr>
        <w:t>0</w:t>
      </w:r>
      <w:r w:rsidR="00FB1A20" w:rsidRPr="00445C91">
        <w:rPr>
          <w:rFonts w:ascii="Times New Roman" w:hAnsi="Times New Roman" w:cs="Times New Roman"/>
          <w:b w:val="0"/>
          <w:color w:val="000000"/>
          <w:sz w:val="28"/>
          <w:szCs w:val="28"/>
        </w:rPr>
        <w:t>.</w:t>
      </w:r>
      <w:r w:rsidR="00794ECE">
        <w:rPr>
          <w:rFonts w:ascii="Times New Roman" w:hAnsi="Times New Roman" w:cs="Times New Roman"/>
          <w:b w:val="0"/>
          <w:color w:val="000000"/>
          <w:sz w:val="28"/>
          <w:szCs w:val="28"/>
        </w:rPr>
        <w:t> </w:t>
      </w:r>
      <w:r w:rsidR="00FB1A20" w:rsidRPr="00445C91">
        <w:rPr>
          <w:rFonts w:ascii="Times New Roman" w:hAnsi="Times New Roman" w:cs="Times New Roman"/>
          <w:b w:val="0"/>
          <w:color w:val="000000"/>
          <w:sz w:val="28"/>
          <w:szCs w:val="28"/>
        </w:rPr>
        <w:t xml:space="preserve">Критерии выполнения </w:t>
      </w:r>
      <w:r w:rsidR="00DB20CA">
        <w:rPr>
          <w:rFonts w:ascii="Times New Roman" w:hAnsi="Times New Roman" w:cs="Times New Roman"/>
          <w:b w:val="0"/>
          <w:color w:val="000000"/>
          <w:sz w:val="28"/>
          <w:szCs w:val="28"/>
        </w:rPr>
        <w:t>п</w:t>
      </w:r>
      <w:r w:rsidR="00FB1A20" w:rsidRPr="00445C91">
        <w:rPr>
          <w:rFonts w:ascii="Times New Roman" w:hAnsi="Times New Roman" w:cs="Times New Roman"/>
          <w:b w:val="0"/>
          <w:color w:val="000000"/>
          <w:sz w:val="28"/>
          <w:szCs w:val="28"/>
        </w:rPr>
        <w:t>рограммы</w:t>
      </w:r>
    </w:p>
    <w:p w:rsidR="004B3A73" w:rsidRPr="00445C91" w:rsidRDefault="004B3A73" w:rsidP="00732DCF">
      <w:pPr>
        <w:rPr>
          <w:sz w:val="28"/>
          <w:szCs w:val="28"/>
        </w:rPr>
      </w:pPr>
    </w:p>
    <w:bookmarkEnd w:id="1"/>
    <w:p w:rsidR="00FB1A20" w:rsidRPr="00445C91" w:rsidRDefault="00FB1A20" w:rsidP="00794ECE">
      <w:pPr>
        <w:ind w:firstLine="709"/>
        <w:jc w:val="both"/>
        <w:rPr>
          <w:sz w:val="28"/>
          <w:szCs w:val="28"/>
        </w:rPr>
      </w:pPr>
      <w:r w:rsidRPr="00445C91">
        <w:rPr>
          <w:sz w:val="28"/>
          <w:szCs w:val="28"/>
        </w:rPr>
        <w:t xml:space="preserve">Основными критериями выполнения </w:t>
      </w:r>
      <w:hyperlink w:anchor="sub_1003" w:history="1">
        <w:r w:rsidRPr="00445C91">
          <w:rPr>
            <w:color w:val="000000"/>
            <w:sz w:val="28"/>
            <w:szCs w:val="28"/>
          </w:rPr>
          <w:t>мероприятий</w:t>
        </w:r>
      </w:hyperlink>
      <w:r w:rsidR="00794ECE">
        <w:rPr>
          <w:sz w:val="28"/>
          <w:szCs w:val="28"/>
        </w:rPr>
        <w:t xml:space="preserve"> </w:t>
      </w:r>
      <w:r w:rsidR="00DB20CA">
        <w:rPr>
          <w:sz w:val="28"/>
          <w:szCs w:val="28"/>
        </w:rPr>
        <w:t>п</w:t>
      </w:r>
      <w:r w:rsidR="00BE0749" w:rsidRPr="00445C91">
        <w:rPr>
          <w:sz w:val="28"/>
          <w:szCs w:val="28"/>
        </w:rPr>
        <w:t xml:space="preserve">рограммы являются </w:t>
      </w:r>
      <w:r w:rsidR="00524F9C" w:rsidRPr="00445C91">
        <w:rPr>
          <w:sz w:val="28"/>
          <w:szCs w:val="28"/>
        </w:rPr>
        <w:t>показатели, которые</w:t>
      </w:r>
      <w:r w:rsidR="007E4DBE" w:rsidRPr="00445C91">
        <w:rPr>
          <w:sz w:val="28"/>
          <w:szCs w:val="28"/>
        </w:rPr>
        <w:t xml:space="preserve"> прямо или косвенно оцениваю</w:t>
      </w:r>
      <w:r w:rsidRPr="00445C91">
        <w:rPr>
          <w:sz w:val="28"/>
          <w:szCs w:val="28"/>
        </w:rPr>
        <w:t>тся выполнение</w:t>
      </w:r>
      <w:r w:rsidR="00794ECE">
        <w:rPr>
          <w:sz w:val="28"/>
          <w:szCs w:val="28"/>
        </w:rPr>
        <w:t xml:space="preserve">м мероприятий </w:t>
      </w:r>
      <w:r w:rsidR="00DB20CA">
        <w:rPr>
          <w:sz w:val="28"/>
          <w:szCs w:val="28"/>
        </w:rPr>
        <w:t>п</w:t>
      </w:r>
      <w:r w:rsidR="007E4DBE" w:rsidRPr="00445C91">
        <w:rPr>
          <w:sz w:val="28"/>
          <w:szCs w:val="28"/>
        </w:rPr>
        <w:t xml:space="preserve">рограммы, для </w:t>
      </w:r>
      <w:r w:rsidR="00524F9C" w:rsidRPr="00445C91">
        <w:rPr>
          <w:sz w:val="28"/>
          <w:szCs w:val="28"/>
        </w:rPr>
        <w:t>улучшения внешнего</w:t>
      </w:r>
      <w:r w:rsidR="007E4DBE" w:rsidRPr="00445C91">
        <w:rPr>
          <w:sz w:val="28"/>
          <w:szCs w:val="28"/>
        </w:rPr>
        <w:t xml:space="preserve"> вида </w:t>
      </w:r>
      <w:r w:rsidR="00794ECE">
        <w:rPr>
          <w:sz w:val="28"/>
          <w:szCs w:val="28"/>
        </w:rPr>
        <w:t>общественных территорий</w:t>
      </w:r>
      <w:r w:rsidR="007E4DBE" w:rsidRPr="00445C91">
        <w:rPr>
          <w:sz w:val="28"/>
          <w:szCs w:val="28"/>
        </w:rPr>
        <w:t xml:space="preserve"> в целом</w:t>
      </w:r>
      <w:r w:rsidR="00262B48">
        <w:rPr>
          <w:sz w:val="28"/>
          <w:szCs w:val="28"/>
        </w:rPr>
        <w:t>:</w:t>
      </w:r>
    </w:p>
    <w:p w:rsidR="00C97CE4" w:rsidRDefault="005A4B1D" w:rsidP="00794ECE">
      <w:pPr>
        <w:ind w:firstLine="709"/>
        <w:jc w:val="both"/>
        <w:rPr>
          <w:sz w:val="28"/>
          <w:szCs w:val="28"/>
        </w:rPr>
      </w:pPr>
      <w:r>
        <w:rPr>
          <w:sz w:val="28"/>
          <w:szCs w:val="28"/>
        </w:rPr>
        <w:lastRenderedPageBreak/>
        <w:t>обустройство элементами детских</w:t>
      </w:r>
      <w:r w:rsidR="006827AE">
        <w:rPr>
          <w:sz w:val="28"/>
          <w:szCs w:val="28"/>
        </w:rPr>
        <w:t xml:space="preserve"> игровых</w:t>
      </w:r>
      <w:r>
        <w:rPr>
          <w:sz w:val="28"/>
          <w:szCs w:val="28"/>
        </w:rPr>
        <w:t xml:space="preserve"> и спортивных площадок;</w:t>
      </w:r>
    </w:p>
    <w:p w:rsidR="00607CAB" w:rsidRDefault="005A4B1D" w:rsidP="00794ECE">
      <w:pPr>
        <w:ind w:firstLine="709"/>
        <w:jc w:val="both"/>
        <w:rPr>
          <w:sz w:val="28"/>
          <w:szCs w:val="28"/>
        </w:rPr>
      </w:pPr>
      <w:r>
        <w:rPr>
          <w:sz w:val="28"/>
          <w:szCs w:val="28"/>
        </w:rPr>
        <w:t>элементов благоустройства (установка скамеек, урн)</w:t>
      </w:r>
      <w:r w:rsidR="00794ECE">
        <w:rPr>
          <w:sz w:val="28"/>
          <w:szCs w:val="28"/>
        </w:rPr>
        <w:t>;</w:t>
      </w:r>
    </w:p>
    <w:p w:rsidR="00794ECE" w:rsidRDefault="00794ECE" w:rsidP="00794ECE">
      <w:pPr>
        <w:ind w:firstLine="709"/>
        <w:jc w:val="both"/>
        <w:rPr>
          <w:sz w:val="28"/>
          <w:szCs w:val="28"/>
        </w:rPr>
      </w:pPr>
      <w:r w:rsidRPr="00445C91">
        <w:rPr>
          <w:sz w:val="28"/>
          <w:szCs w:val="28"/>
        </w:rPr>
        <w:t>в част</w:t>
      </w:r>
      <w:r>
        <w:rPr>
          <w:sz w:val="28"/>
          <w:szCs w:val="28"/>
        </w:rPr>
        <w:t>и улучшения внешнего вида общественных территорий.</w:t>
      </w:r>
    </w:p>
    <w:p w:rsidR="00F155A4" w:rsidRPr="00F155A4" w:rsidRDefault="00F155A4" w:rsidP="00F155A4">
      <w:pPr>
        <w:ind w:firstLine="851"/>
        <w:jc w:val="both"/>
        <w:rPr>
          <w:sz w:val="28"/>
          <w:szCs w:val="28"/>
        </w:rPr>
      </w:pPr>
    </w:p>
    <w:p w:rsidR="00F758F8" w:rsidRDefault="00337923" w:rsidP="00732DCF">
      <w:pPr>
        <w:pStyle w:val="1"/>
        <w:spacing w:before="0" w:after="0"/>
        <w:rPr>
          <w:rFonts w:ascii="Times New Roman" w:hAnsi="Times New Roman" w:cs="Times New Roman"/>
          <w:b w:val="0"/>
          <w:color w:val="000000"/>
          <w:sz w:val="28"/>
          <w:szCs w:val="28"/>
        </w:rPr>
      </w:pPr>
      <w:r>
        <w:rPr>
          <w:rFonts w:ascii="Times New Roman" w:hAnsi="Times New Roman" w:cs="Times New Roman"/>
          <w:b w:val="0"/>
          <w:color w:val="000000"/>
          <w:sz w:val="28"/>
          <w:szCs w:val="28"/>
        </w:rPr>
        <w:t>1</w:t>
      </w:r>
      <w:r w:rsidR="004E1B12">
        <w:rPr>
          <w:rFonts w:ascii="Times New Roman" w:hAnsi="Times New Roman" w:cs="Times New Roman"/>
          <w:b w:val="0"/>
          <w:color w:val="000000"/>
          <w:sz w:val="28"/>
          <w:szCs w:val="28"/>
        </w:rPr>
        <w:t>1</w:t>
      </w:r>
      <w:r w:rsidR="00435C77">
        <w:rPr>
          <w:rFonts w:ascii="Times New Roman" w:hAnsi="Times New Roman" w:cs="Times New Roman"/>
          <w:b w:val="0"/>
          <w:color w:val="000000"/>
          <w:sz w:val="28"/>
          <w:szCs w:val="28"/>
        </w:rPr>
        <w:t>.</w:t>
      </w:r>
      <w:r w:rsidR="00794ECE">
        <w:rPr>
          <w:rFonts w:ascii="Times New Roman" w:hAnsi="Times New Roman" w:cs="Times New Roman"/>
          <w:b w:val="0"/>
          <w:color w:val="000000"/>
          <w:sz w:val="28"/>
          <w:szCs w:val="28"/>
        </w:rPr>
        <w:t> </w:t>
      </w:r>
      <w:r w:rsidR="00435C77">
        <w:rPr>
          <w:rFonts w:ascii="Times New Roman" w:hAnsi="Times New Roman" w:cs="Times New Roman"/>
          <w:b w:val="0"/>
          <w:color w:val="000000"/>
          <w:sz w:val="28"/>
          <w:szCs w:val="28"/>
        </w:rPr>
        <w:t xml:space="preserve">Механизм реализации </w:t>
      </w:r>
      <w:r w:rsidR="00DB20CA">
        <w:rPr>
          <w:rFonts w:ascii="Times New Roman" w:hAnsi="Times New Roman" w:cs="Times New Roman"/>
          <w:b w:val="0"/>
          <w:color w:val="000000"/>
          <w:sz w:val="28"/>
          <w:szCs w:val="28"/>
        </w:rPr>
        <w:t>п</w:t>
      </w:r>
      <w:r w:rsidR="00F758F8" w:rsidRPr="00445C91">
        <w:rPr>
          <w:rFonts w:ascii="Times New Roman" w:hAnsi="Times New Roman" w:cs="Times New Roman"/>
          <w:b w:val="0"/>
          <w:color w:val="000000"/>
          <w:sz w:val="28"/>
          <w:szCs w:val="28"/>
        </w:rPr>
        <w:t>рограммы</w:t>
      </w:r>
    </w:p>
    <w:p w:rsidR="002C4FF1" w:rsidRPr="002C4FF1" w:rsidRDefault="002C4FF1" w:rsidP="002C4FF1"/>
    <w:p w:rsidR="000B17FC" w:rsidRPr="00445C91" w:rsidRDefault="00DB20CA" w:rsidP="00FD3315">
      <w:pPr>
        <w:ind w:firstLine="851"/>
        <w:jc w:val="both"/>
        <w:rPr>
          <w:sz w:val="28"/>
          <w:szCs w:val="28"/>
        </w:rPr>
      </w:pPr>
      <w:r>
        <w:rPr>
          <w:sz w:val="28"/>
          <w:szCs w:val="28"/>
        </w:rPr>
        <w:t>Текущее управление реализацией подп</w:t>
      </w:r>
      <w:r w:rsidR="000B17FC" w:rsidRPr="00445C91">
        <w:rPr>
          <w:sz w:val="28"/>
          <w:szCs w:val="28"/>
        </w:rPr>
        <w:t xml:space="preserve">рограммы осуществляется </w:t>
      </w:r>
      <w:r w:rsidR="0093319D">
        <w:rPr>
          <w:sz w:val="28"/>
          <w:szCs w:val="28"/>
        </w:rPr>
        <w:t xml:space="preserve">заказчиком </w:t>
      </w:r>
      <w:r>
        <w:rPr>
          <w:sz w:val="28"/>
          <w:szCs w:val="28"/>
        </w:rPr>
        <w:t>п</w:t>
      </w:r>
      <w:r w:rsidR="000B17FC" w:rsidRPr="00445C91">
        <w:rPr>
          <w:sz w:val="28"/>
          <w:szCs w:val="28"/>
        </w:rPr>
        <w:t xml:space="preserve">рограммы – администрацией </w:t>
      </w:r>
      <w:proofErr w:type="spellStart"/>
      <w:r w:rsidR="00653416">
        <w:rPr>
          <w:sz w:val="28"/>
          <w:szCs w:val="28"/>
        </w:rPr>
        <w:t>Большебейсугского</w:t>
      </w:r>
      <w:proofErr w:type="spellEnd"/>
      <w:r w:rsidR="00D72400">
        <w:rPr>
          <w:sz w:val="28"/>
          <w:szCs w:val="28"/>
        </w:rPr>
        <w:t xml:space="preserve"> сельского поселения</w:t>
      </w:r>
      <w:r w:rsidR="000B17FC" w:rsidRPr="00445C91">
        <w:rPr>
          <w:sz w:val="28"/>
          <w:szCs w:val="28"/>
        </w:rPr>
        <w:t xml:space="preserve"> </w:t>
      </w:r>
      <w:proofErr w:type="spellStart"/>
      <w:r w:rsidR="00D72400">
        <w:rPr>
          <w:sz w:val="28"/>
          <w:szCs w:val="28"/>
        </w:rPr>
        <w:t>Брюховецкого</w:t>
      </w:r>
      <w:proofErr w:type="spellEnd"/>
      <w:r w:rsidR="00D72400">
        <w:rPr>
          <w:sz w:val="28"/>
          <w:szCs w:val="28"/>
        </w:rPr>
        <w:t xml:space="preserve"> района</w:t>
      </w:r>
      <w:r w:rsidR="000B17FC" w:rsidRPr="00445C91">
        <w:rPr>
          <w:sz w:val="28"/>
          <w:szCs w:val="28"/>
        </w:rPr>
        <w:t xml:space="preserve"> в лице отдела </w:t>
      </w:r>
      <w:r w:rsidR="00794ECE">
        <w:rPr>
          <w:sz w:val="28"/>
          <w:szCs w:val="28"/>
        </w:rPr>
        <w:t>по строительству, ЖКХ и землепользованию</w:t>
      </w:r>
      <w:r w:rsidR="000B17FC" w:rsidRPr="00445C91">
        <w:rPr>
          <w:sz w:val="28"/>
          <w:szCs w:val="28"/>
        </w:rPr>
        <w:t>, который выполняет следующие функции:</w:t>
      </w:r>
    </w:p>
    <w:p w:rsidR="00D100CE" w:rsidRPr="00445C91" w:rsidRDefault="00C70129" w:rsidP="00FD3315">
      <w:pPr>
        <w:ind w:firstLine="851"/>
        <w:jc w:val="both"/>
        <w:rPr>
          <w:sz w:val="28"/>
          <w:szCs w:val="28"/>
        </w:rPr>
      </w:pPr>
      <w:r w:rsidRPr="00445C91">
        <w:rPr>
          <w:sz w:val="28"/>
          <w:szCs w:val="28"/>
        </w:rPr>
        <w:t>р</w:t>
      </w:r>
      <w:r w:rsidR="00D100CE" w:rsidRPr="00445C91">
        <w:rPr>
          <w:sz w:val="28"/>
          <w:szCs w:val="28"/>
        </w:rPr>
        <w:t>азрабатывает в пределах своих полномочий проекты нормативных правовых акт</w:t>
      </w:r>
      <w:r w:rsidR="00DB20CA">
        <w:rPr>
          <w:sz w:val="28"/>
          <w:szCs w:val="28"/>
        </w:rPr>
        <w:t>ов, необходимых дл</w:t>
      </w:r>
      <w:r w:rsidR="00794ECE">
        <w:rPr>
          <w:sz w:val="28"/>
          <w:szCs w:val="28"/>
        </w:rPr>
        <w:t xml:space="preserve">я реализации </w:t>
      </w:r>
      <w:r w:rsidR="00DB20CA">
        <w:rPr>
          <w:sz w:val="28"/>
          <w:szCs w:val="28"/>
        </w:rPr>
        <w:t>п</w:t>
      </w:r>
      <w:r w:rsidR="00D100CE" w:rsidRPr="00445C91">
        <w:rPr>
          <w:sz w:val="28"/>
          <w:szCs w:val="28"/>
        </w:rPr>
        <w:t>рограммы;</w:t>
      </w:r>
    </w:p>
    <w:p w:rsidR="00D100CE" w:rsidRPr="00445C91" w:rsidRDefault="00D100CE" w:rsidP="00FD3315">
      <w:pPr>
        <w:ind w:firstLine="851"/>
        <w:jc w:val="both"/>
        <w:rPr>
          <w:sz w:val="28"/>
          <w:szCs w:val="28"/>
        </w:rPr>
      </w:pPr>
      <w:r w:rsidRPr="00445C91">
        <w:rPr>
          <w:sz w:val="28"/>
          <w:szCs w:val="28"/>
        </w:rPr>
        <w:t>подготавливает в установленном порядке предложения по уточнению перечня программных мероприятий на очередной финансовый год, уточняет затраты на реализацию этих</w:t>
      </w:r>
      <w:r w:rsidR="00C70129" w:rsidRPr="00445C91">
        <w:rPr>
          <w:sz w:val="28"/>
          <w:szCs w:val="28"/>
        </w:rPr>
        <w:t xml:space="preserve"> мероприятий, а также механизм реализации </w:t>
      </w:r>
      <w:r w:rsidR="00DB20CA">
        <w:rPr>
          <w:sz w:val="28"/>
          <w:szCs w:val="28"/>
        </w:rPr>
        <w:t>п</w:t>
      </w:r>
      <w:r w:rsidR="00C70129" w:rsidRPr="00445C91">
        <w:rPr>
          <w:sz w:val="28"/>
          <w:szCs w:val="28"/>
        </w:rPr>
        <w:t>рограммы;</w:t>
      </w:r>
    </w:p>
    <w:p w:rsidR="00C70129" w:rsidRPr="00445C91" w:rsidRDefault="00C70129" w:rsidP="00FD3315">
      <w:pPr>
        <w:ind w:firstLine="851"/>
        <w:jc w:val="both"/>
        <w:rPr>
          <w:sz w:val="28"/>
          <w:szCs w:val="28"/>
        </w:rPr>
      </w:pPr>
      <w:r w:rsidRPr="00445C91">
        <w:rPr>
          <w:sz w:val="28"/>
          <w:szCs w:val="28"/>
        </w:rPr>
        <w:t>анализирует реализацию программы и обобщает информацию о выполнении заплан</w:t>
      </w:r>
      <w:r w:rsidR="0093319D">
        <w:rPr>
          <w:sz w:val="28"/>
          <w:szCs w:val="28"/>
        </w:rPr>
        <w:t xml:space="preserve">ированных мероприятий </w:t>
      </w:r>
      <w:r w:rsidR="009C6FE8">
        <w:rPr>
          <w:sz w:val="28"/>
          <w:szCs w:val="28"/>
        </w:rPr>
        <w:t>п</w:t>
      </w:r>
      <w:r w:rsidR="00FD3315" w:rsidRPr="00445C91">
        <w:rPr>
          <w:sz w:val="28"/>
          <w:szCs w:val="28"/>
        </w:rPr>
        <w:t>рограммы.</w:t>
      </w:r>
    </w:p>
    <w:p w:rsidR="00C70129" w:rsidRPr="00445C91" w:rsidRDefault="0093319D" w:rsidP="00FD3315">
      <w:pPr>
        <w:ind w:firstLine="851"/>
        <w:jc w:val="both"/>
        <w:rPr>
          <w:sz w:val="28"/>
          <w:szCs w:val="28"/>
        </w:rPr>
      </w:pPr>
      <w:r>
        <w:rPr>
          <w:sz w:val="28"/>
          <w:szCs w:val="28"/>
        </w:rPr>
        <w:t xml:space="preserve">Финансирование </w:t>
      </w:r>
      <w:r w:rsidR="009C6FE8">
        <w:rPr>
          <w:sz w:val="28"/>
          <w:szCs w:val="28"/>
        </w:rPr>
        <w:t>п</w:t>
      </w:r>
      <w:r w:rsidR="00C70129" w:rsidRPr="00445C91">
        <w:rPr>
          <w:sz w:val="28"/>
          <w:szCs w:val="28"/>
        </w:rPr>
        <w:t xml:space="preserve">рограммы осуществляется за счет средств </w:t>
      </w:r>
      <w:r w:rsidR="000866C6">
        <w:rPr>
          <w:sz w:val="28"/>
          <w:szCs w:val="28"/>
        </w:rPr>
        <w:t xml:space="preserve">федерального, краевого и </w:t>
      </w:r>
      <w:r w:rsidR="00C70129" w:rsidRPr="00445C91">
        <w:rPr>
          <w:sz w:val="28"/>
          <w:szCs w:val="28"/>
        </w:rPr>
        <w:t>местн</w:t>
      </w:r>
      <w:r w:rsidR="000866C6">
        <w:rPr>
          <w:sz w:val="28"/>
          <w:szCs w:val="28"/>
        </w:rPr>
        <w:t>ого</w:t>
      </w:r>
      <w:r w:rsidR="00C70129" w:rsidRPr="00445C91">
        <w:rPr>
          <w:sz w:val="28"/>
          <w:szCs w:val="28"/>
        </w:rPr>
        <w:t xml:space="preserve"> бюджет</w:t>
      </w:r>
      <w:r w:rsidR="000866C6">
        <w:rPr>
          <w:sz w:val="28"/>
          <w:szCs w:val="28"/>
        </w:rPr>
        <w:t>ов</w:t>
      </w:r>
      <w:r w:rsidR="00C70129" w:rsidRPr="00445C91">
        <w:rPr>
          <w:sz w:val="28"/>
          <w:szCs w:val="28"/>
        </w:rPr>
        <w:t xml:space="preserve"> в соответствии с решением Совета </w:t>
      </w:r>
      <w:proofErr w:type="spellStart"/>
      <w:r w:rsidR="00653416">
        <w:rPr>
          <w:sz w:val="28"/>
          <w:szCs w:val="28"/>
        </w:rPr>
        <w:t>Большебейсугского</w:t>
      </w:r>
      <w:proofErr w:type="spellEnd"/>
      <w:r w:rsidR="00D72400">
        <w:rPr>
          <w:sz w:val="28"/>
          <w:szCs w:val="28"/>
        </w:rPr>
        <w:t xml:space="preserve"> сельского поселения</w:t>
      </w:r>
      <w:r w:rsidR="00C70129" w:rsidRPr="00445C91">
        <w:rPr>
          <w:sz w:val="28"/>
          <w:szCs w:val="28"/>
        </w:rPr>
        <w:t xml:space="preserve"> </w:t>
      </w:r>
      <w:proofErr w:type="spellStart"/>
      <w:r w:rsidR="00D72400">
        <w:rPr>
          <w:sz w:val="28"/>
          <w:szCs w:val="28"/>
        </w:rPr>
        <w:t>Брюховецкого</w:t>
      </w:r>
      <w:proofErr w:type="spellEnd"/>
      <w:r w:rsidR="00D72400">
        <w:rPr>
          <w:sz w:val="28"/>
          <w:szCs w:val="28"/>
        </w:rPr>
        <w:t xml:space="preserve"> района</w:t>
      </w:r>
      <w:r w:rsidR="00C70129" w:rsidRPr="00445C91">
        <w:rPr>
          <w:sz w:val="28"/>
          <w:szCs w:val="28"/>
        </w:rPr>
        <w:t xml:space="preserve"> о бюджете на очередной финансовый год.</w:t>
      </w:r>
    </w:p>
    <w:p w:rsidR="00F155A4" w:rsidRDefault="00F155A4" w:rsidP="00A537C1">
      <w:pPr>
        <w:jc w:val="both"/>
        <w:rPr>
          <w:sz w:val="28"/>
          <w:szCs w:val="28"/>
        </w:rPr>
      </w:pPr>
    </w:p>
    <w:p w:rsidR="0076679C" w:rsidRDefault="0076679C" w:rsidP="00A537C1">
      <w:pPr>
        <w:jc w:val="both"/>
        <w:rPr>
          <w:sz w:val="28"/>
          <w:szCs w:val="28"/>
        </w:rPr>
      </w:pPr>
    </w:p>
    <w:p w:rsidR="00794ECE" w:rsidRDefault="00794ECE" w:rsidP="00A537C1">
      <w:pPr>
        <w:jc w:val="both"/>
        <w:rPr>
          <w:sz w:val="28"/>
          <w:szCs w:val="28"/>
        </w:rPr>
      </w:pPr>
    </w:p>
    <w:p w:rsidR="00794ECE" w:rsidRDefault="00653416" w:rsidP="00794ECE">
      <w:pPr>
        <w:rPr>
          <w:sz w:val="28"/>
          <w:szCs w:val="28"/>
        </w:rPr>
      </w:pPr>
      <w:r>
        <w:rPr>
          <w:sz w:val="28"/>
          <w:szCs w:val="28"/>
        </w:rPr>
        <w:t xml:space="preserve">Глава </w:t>
      </w:r>
      <w:proofErr w:type="spellStart"/>
      <w:r>
        <w:rPr>
          <w:sz w:val="28"/>
          <w:szCs w:val="28"/>
        </w:rPr>
        <w:t>Большебейсугского</w:t>
      </w:r>
      <w:proofErr w:type="spellEnd"/>
      <w:r>
        <w:rPr>
          <w:sz w:val="28"/>
          <w:szCs w:val="28"/>
        </w:rPr>
        <w:t xml:space="preserve"> сельского</w:t>
      </w:r>
    </w:p>
    <w:p w:rsidR="00653416" w:rsidRDefault="00653416" w:rsidP="00794ECE">
      <w:pPr>
        <w:rPr>
          <w:sz w:val="28"/>
          <w:szCs w:val="28"/>
        </w:rPr>
      </w:pPr>
      <w:r>
        <w:rPr>
          <w:sz w:val="28"/>
          <w:szCs w:val="28"/>
        </w:rPr>
        <w:t xml:space="preserve">поселения </w:t>
      </w:r>
      <w:proofErr w:type="spellStart"/>
      <w:r>
        <w:rPr>
          <w:sz w:val="28"/>
          <w:szCs w:val="28"/>
        </w:rPr>
        <w:t>Брюховецкого</w:t>
      </w:r>
      <w:proofErr w:type="spellEnd"/>
      <w:r>
        <w:rPr>
          <w:sz w:val="28"/>
          <w:szCs w:val="28"/>
        </w:rPr>
        <w:t xml:space="preserve"> района      </w:t>
      </w:r>
      <w:bookmarkStart w:id="2" w:name="_GoBack"/>
      <w:bookmarkEnd w:id="2"/>
      <w:r>
        <w:rPr>
          <w:sz w:val="28"/>
          <w:szCs w:val="28"/>
        </w:rPr>
        <w:t xml:space="preserve">                                              </w:t>
      </w:r>
      <w:proofErr w:type="spellStart"/>
      <w:r>
        <w:rPr>
          <w:sz w:val="28"/>
          <w:szCs w:val="28"/>
        </w:rPr>
        <w:t>В.В.Погородний</w:t>
      </w:r>
      <w:proofErr w:type="spellEnd"/>
    </w:p>
    <w:p w:rsidR="005A7769" w:rsidRDefault="005A7769" w:rsidP="00794ECE">
      <w:pPr>
        <w:jc w:val="both"/>
        <w:rPr>
          <w:sz w:val="28"/>
          <w:szCs w:val="28"/>
        </w:rPr>
      </w:pPr>
    </w:p>
    <w:sectPr w:rsidR="005A7769" w:rsidSect="00CE72DE">
      <w:headerReference w:type="even" r:id="rId8"/>
      <w:headerReference w:type="default" r:id="rId9"/>
      <w:headerReference w:type="first" r:id="rId10"/>
      <w:pgSz w:w="11906" w:h="16838"/>
      <w:pgMar w:top="907" w:right="567" w:bottom="96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505D" w:rsidRDefault="0089505D">
      <w:r>
        <w:separator/>
      </w:r>
    </w:p>
  </w:endnote>
  <w:endnote w:type="continuationSeparator" w:id="0">
    <w:p w:rsidR="0089505D" w:rsidRDefault="00895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505D" w:rsidRDefault="0089505D">
      <w:r>
        <w:separator/>
      </w:r>
    </w:p>
  </w:footnote>
  <w:footnote w:type="continuationSeparator" w:id="0">
    <w:p w:rsidR="0089505D" w:rsidRDefault="008950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77C5" w:rsidRDefault="009677C5" w:rsidP="00733F36">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9677C5" w:rsidRDefault="009677C5">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343641"/>
      <w:docPartObj>
        <w:docPartGallery w:val="Page Numbers (Top of Page)"/>
        <w:docPartUnique/>
      </w:docPartObj>
    </w:sdtPr>
    <w:sdtEndPr/>
    <w:sdtContent>
      <w:p w:rsidR="009677C5" w:rsidRDefault="0089505D">
        <w:pPr>
          <w:pStyle w:val="a5"/>
          <w:jc w:val="center"/>
        </w:pPr>
        <w:r>
          <w:fldChar w:fldCharType="begin"/>
        </w:r>
        <w:r>
          <w:instrText xml:space="preserve"> PAGE   \* MERGEFORMAT </w:instrText>
        </w:r>
        <w:r>
          <w:fldChar w:fldCharType="separate"/>
        </w:r>
        <w:r w:rsidR="00653416">
          <w:rPr>
            <w:noProof/>
          </w:rPr>
          <w:t>11</w:t>
        </w:r>
        <w:r>
          <w:rPr>
            <w:noProof/>
          </w:rPr>
          <w:fldChar w:fldCharType="end"/>
        </w:r>
      </w:p>
    </w:sdtContent>
  </w:sdt>
  <w:p w:rsidR="009677C5" w:rsidRDefault="009677C5">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77C5" w:rsidRDefault="009677C5">
    <w:pPr>
      <w:pStyle w:val="a5"/>
      <w:jc w:val="center"/>
    </w:pPr>
  </w:p>
  <w:p w:rsidR="009677C5" w:rsidRDefault="009677C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D5C7D"/>
    <w:multiLevelType w:val="hybridMultilevel"/>
    <w:tmpl w:val="169E21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3675CB"/>
    <w:multiLevelType w:val="multilevel"/>
    <w:tmpl w:val="765E6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414CD3"/>
    <w:multiLevelType w:val="hybridMultilevel"/>
    <w:tmpl w:val="691CBC26"/>
    <w:lvl w:ilvl="0" w:tplc="F79EF166">
      <w:start w:val="1"/>
      <w:numFmt w:val="decimal"/>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3">
    <w:nsid w:val="294E4ADD"/>
    <w:multiLevelType w:val="hybridMultilevel"/>
    <w:tmpl w:val="E11A2020"/>
    <w:lvl w:ilvl="0" w:tplc="ABE614C2">
      <w:start w:val="1"/>
      <w:numFmt w:val="decimal"/>
      <w:lvlText w:val="%1)"/>
      <w:lvlJc w:val="left"/>
      <w:pPr>
        <w:ind w:left="900" w:hanging="360"/>
      </w:pPr>
      <w:rPr>
        <w:rFonts w:ascii="Times New Roman" w:hAnsi="Times New Roman" w:cs="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41687B4C"/>
    <w:multiLevelType w:val="hybridMultilevel"/>
    <w:tmpl w:val="256AAFF0"/>
    <w:lvl w:ilvl="0" w:tplc="91F4B6B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5A7B5FBA"/>
    <w:multiLevelType w:val="multilevel"/>
    <w:tmpl w:val="7DD27F4E"/>
    <w:lvl w:ilvl="0">
      <w:start w:val="1"/>
      <w:numFmt w:val="decimal"/>
      <w:lvlText w:val="%1."/>
      <w:lvlJc w:val="left"/>
      <w:pPr>
        <w:ind w:left="504" w:hanging="504"/>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0"/>
  </w:num>
  <w:num w:numId="2">
    <w:abstractNumId w:val="3"/>
  </w:num>
  <w:num w:numId="3">
    <w:abstractNumId w:val="5"/>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73031"/>
    <w:rsid w:val="00000972"/>
    <w:rsid w:val="00001150"/>
    <w:rsid w:val="00001172"/>
    <w:rsid w:val="00001FB5"/>
    <w:rsid w:val="00003235"/>
    <w:rsid w:val="000055C5"/>
    <w:rsid w:val="000056EB"/>
    <w:rsid w:val="00005B39"/>
    <w:rsid w:val="00006F97"/>
    <w:rsid w:val="00007399"/>
    <w:rsid w:val="00007DEB"/>
    <w:rsid w:val="00011643"/>
    <w:rsid w:val="0001200E"/>
    <w:rsid w:val="00013E59"/>
    <w:rsid w:val="000147D2"/>
    <w:rsid w:val="00020987"/>
    <w:rsid w:val="00021ADD"/>
    <w:rsid w:val="00024F25"/>
    <w:rsid w:val="00025EE0"/>
    <w:rsid w:val="00026CD0"/>
    <w:rsid w:val="00031077"/>
    <w:rsid w:val="0003295B"/>
    <w:rsid w:val="00032A92"/>
    <w:rsid w:val="00032EF2"/>
    <w:rsid w:val="00035E07"/>
    <w:rsid w:val="000367F9"/>
    <w:rsid w:val="000373EA"/>
    <w:rsid w:val="00042015"/>
    <w:rsid w:val="0004375F"/>
    <w:rsid w:val="0004522D"/>
    <w:rsid w:val="00051EAE"/>
    <w:rsid w:val="00053260"/>
    <w:rsid w:val="00054506"/>
    <w:rsid w:val="00056E29"/>
    <w:rsid w:val="0006185C"/>
    <w:rsid w:val="000619E4"/>
    <w:rsid w:val="00062DD0"/>
    <w:rsid w:val="00067DF4"/>
    <w:rsid w:val="00074C09"/>
    <w:rsid w:val="00075757"/>
    <w:rsid w:val="00076CD4"/>
    <w:rsid w:val="00076DE4"/>
    <w:rsid w:val="000774E8"/>
    <w:rsid w:val="00077736"/>
    <w:rsid w:val="00080131"/>
    <w:rsid w:val="00080F5B"/>
    <w:rsid w:val="00081553"/>
    <w:rsid w:val="000835B8"/>
    <w:rsid w:val="00084D52"/>
    <w:rsid w:val="000866C6"/>
    <w:rsid w:val="000907D7"/>
    <w:rsid w:val="00092253"/>
    <w:rsid w:val="00092F0B"/>
    <w:rsid w:val="00095377"/>
    <w:rsid w:val="00095A6B"/>
    <w:rsid w:val="000975AA"/>
    <w:rsid w:val="00097735"/>
    <w:rsid w:val="000A1C69"/>
    <w:rsid w:val="000A4D7A"/>
    <w:rsid w:val="000A6F99"/>
    <w:rsid w:val="000A75A7"/>
    <w:rsid w:val="000A7929"/>
    <w:rsid w:val="000B0389"/>
    <w:rsid w:val="000B05A6"/>
    <w:rsid w:val="000B0FC7"/>
    <w:rsid w:val="000B17FC"/>
    <w:rsid w:val="000B2245"/>
    <w:rsid w:val="000B4785"/>
    <w:rsid w:val="000B5542"/>
    <w:rsid w:val="000C04BB"/>
    <w:rsid w:val="000C08C0"/>
    <w:rsid w:val="000C1759"/>
    <w:rsid w:val="000C3779"/>
    <w:rsid w:val="000C73A8"/>
    <w:rsid w:val="000D2494"/>
    <w:rsid w:val="000D24DE"/>
    <w:rsid w:val="000D5477"/>
    <w:rsid w:val="000D590D"/>
    <w:rsid w:val="000D7B9A"/>
    <w:rsid w:val="000E0192"/>
    <w:rsid w:val="000E3400"/>
    <w:rsid w:val="000E45CF"/>
    <w:rsid w:val="000F27FF"/>
    <w:rsid w:val="000F4E2E"/>
    <w:rsid w:val="000F5835"/>
    <w:rsid w:val="000F5D16"/>
    <w:rsid w:val="000F6445"/>
    <w:rsid w:val="000F69EE"/>
    <w:rsid w:val="000F7E9D"/>
    <w:rsid w:val="0010010E"/>
    <w:rsid w:val="001023F5"/>
    <w:rsid w:val="00105231"/>
    <w:rsid w:val="001062B8"/>
    <w:rsid w:val="00106844"/>
    <w:rsid w:val="001073F9"/>
    <w:rsid w:val="00111239"/>
    <w:rsid w:val="00111C02"/>
    <w:rsid w:val="00112965"/>
    <w:rsid w:val="001131F1"/>
    <w:rsid w:val="00113686"/>
    <w:rsid w:val="00116B57"/>
    <w:rsid w:val="001175E7"/>
    <w:rsid w:val="00120C48"/>
    <w:rsid w:val="001226D1"/>
    <w:rsid w:val="00122F91"/>
    <w:rsid w:val="00123AE6"/>
    <w:rsid w:val="00124111"/>
    <w:rsid w:val="0013002C"/>
    <w:rsid w:val="00130108"/>
    <w:rsid w:val="00132149"/>
    <w:rsid w:val="00134FA6"/>
    <w:rsid w:val="00140460"/>
    <w:rsid w:val="00140CF6"/>
    <w:rsid w:val="0014109D"/>
    <w:rsid w:val="001515C8"/>
    <w:rsid w:val="00155920"/>
    <w:rsid w:val="001575C6"/>
    <w:rsid w:val="00161551"/>
    <w:rsid w:val="00161A2A"/>
    <w:rsid w:val="00164197"/>
    <w:rsid w:val="001660C8"/>
    <w:rsid w:val="00170749"/>
    <w:rsid w:val="00171197"/>
    <w:rsid w:val="00171BB5"/>
    <w:rsid w:val="00172179"/>
    <w:rsid w:val="00173031"/>
    <w:rsid w:val="001766E8"/>
    <w:rsid w:val="00181C56"/>
    <w:rsid w:val="00185C89"/>
    <w:rsid w:val="001907C7"/>
    <w:rsid w:val="00190913"/>
    <w:rsid w:val="00192430"/>
    <w:rsid w:val="001930DB"/>
    <w:rsid w:val="00196470"/>
    <w:rsid w:val="001A65C8"/>
    <w:rsid w:val="001A764F"/>
    <w:rsid w:val="001B1B40"/>
    <w:rsid w:val="001B2908"/>
    <w:rsid w:val="001B6CFA"/>
    <w:rsid w:val="001C0961"/>
    <w:rsid w:val="001C2E2D"/>
    <w:rsid w:val="001C5DD3"/>
    <w:rsid w:val="001D064B"/>
    <w:rsid w:val="001D4892"/>
    <w:rsid w:val="001D4FA4"/>
    <w:rsid w:val="001D78F9"/>
    <w:rsid w:val="001E09BB"/>
    <w:rsid w:val="001E0A26"/>
    <w:rsid w:val="001E61DA"/>
    <w:rsid w:val="001E6312"/>
    <w:rsid w:val="001F2A61"/>
    <w:rsid w:val="001F313E"/>
    <w:rsid w:val="001F4AC7"/>
    <w:rsid w:val="001F51A2"/>
    <w:rsid w:val="001F5892"/>
    <w:rsid w:val="002014D5"/>
    <w:rsid w:val="00201CB2"/>
    <w:rsid w:val="00203BCF"/>
    <w:rsid w:val="00204190"/>
    <w:rsid w:val="002058C7"/>
    <w:rsid w:val="00211CE4"/>
    <w:rsid w:val="00211DC3"/>
    <w:rsid w:val="00213FE3"/>
    <w:rsid w:val="00216CC9"/>
    <w:rsid w:val="00223B56"/>
    <w:rsid w:val="00223E21"/>
    <w:rsid w:val="0022518A"/>
    <w:rsid w:val="0022573C"/>
    <w:rsid w:val="002307BD"/>
    <w:rsid w:val="00234250"/>
    <w:rsid w:val="002348DA"/>
    <w:rsid w:val="00237F2A"/>
    <w:rsid w:val="00240060"/>
    <w:rsid w:val="0024068D"/>
    <w:rsid w:val="00240BDC"/>
    <w:rsid w:val="00242031"/>
    <w:rsid w:val="00243F30"/>
    <w:rsid w:val="00250393"/>
    <w:rsid w:val="00252E1C"/>
    <w:rsid w:val="00254238"/>
    <w:rsid w:val="00254CAB"/>
    <w:rsid w:val="00260B5F"/>
    <w:rsid w:val="00260FB8"/>
    <w:rsid w:val="00262B48"/>
    <w:rsid w:val="0026315E"/>
    <w:rsid w:val="0026333B"/>
    <w:rsid w:val="002637E8"/>
    <w:rsid w:val="00263C6F"/>
    <w:rsid w:val="00264052"/>
    <w:rsid w:val="00264F25"/>
    <w:rsid w:val="00264F60"/>
    <w:rsid w:val="00265EFF"/>
    <w:rsid w:val="00271354"/>
    <w:rsid w:val="00271748"/>
    <w:rsid w:val="0027687A"/>
    <w:rsid w:val="00277F9D"/>
    <w:rsid w:val="0028095E"/>
    <w:rsid w:val="00281323"/>
    <w:rsid w:val="002831C4"/>
    <w:rsid w:val="00283D32"/>
    <w:rsid w:val="00283D95"/>
    <w:rsid w:val="0028750D"/>
    <w:rsid w:val="00290BC8"/>
    <w:rsid w:val="002929B6"/>
    <w:rsid w:val="00295474"/>
    <w:rsid w:val="00296F15"/>
    <w:rsid w:val="002A0A16"/>
    <w:rsid w:val="002A0BB0"/>
    <w:rsid w:val="002A18A0"/>
    <w:rsid w:val="002A1F1F"/>
    <w:rsid w:val="002B2B6B"/>
    <w:rsid w:val="002B2E67"/>
    <w:rsid w:val="002B5D79"/>
    <w:rsid w:val="002B6FD1"/>
    <w:rsid w:val="002B7CDD"/>
    <w:rsid w:val="002C0512"/>
    <w:rsid w:val="002C4FF1"/>
    <w:rsid w:val="002C784D"/>
    <w:rsid w:val="002D1022"/>
    <w:rsid w:val="002D7151"/>
    <w:rsid w:val="002E1313"/>
    <w:rsid w:val="002E2C9A"/>
    <w:rsid w:val="002E5C10"/>
    <w:rsid w:val="002E6F58"/>
    <w:rsid w:val="002E7545"/>
    <w:rsid w:val="002F065D"/>
    <w:rsid w:val="002F1B69"/>
    <w:rsid w:val="002F25B4"/>
    <w:rsid w:val="002F36A4"/>
    <w:rsid w:val="002F526F"/>
    <w:rsid w:val="002F617E"/>
    <w:rsid w:val="002F7616"/>
    <w:rsid w:val="0030039D"/>
    <w:rsid w:val="00301164"/>
    <w:rsid w:val="00302D45"/>
    <w:rsid w:val="00302D63"/>
    <w:rsid w:val="00303F2B"/>
    <w:rsid w:val="00306958"/>
    <w:rsid w:val="00312358"/>
    <w:rsid w:val="00313207"/>
    <w:rsid w:val="00315E05"/>
    <w:rsid w:val="00316A92"/>
    <w:rsid w:val="00317AE6"/>
    <w:rsid w:val="00320ED8"/>
    <w:rsid w:val="00326238"/>
    <w:rsid w:val="0032645A"/>
    <w:rsid w:val="00326AF6"/>
    <w:rsid w:val="00330E9A"/>
    <w:rsid w:val="003318C4"/>
    <w:rsid w:val="00331901"/>
    <w:rsid w:val="00335A0A"/>
    <w:rsid w:val="00336153"/>
    <w:rsid w:val="00337483"/>
    <w:rsid w:val="00337923"/>
    <w:rsid w:val="00341109"/>
    <w:rsid w:val="00341709"/>
    <w:rsid w:val="003419AF"/>
    <w:rsid w:val="00344AD4"/>
    <w:rsid w:val="00344E41"/>
    <w:rsid w:val="00345BAD"/>
    <w:rsid w:val="00346734"/>
    <w:rsid w:val="00346F55"/>
    <w:rsid w:val="00347400"/>
    <w:rsid w:val="00347478"/>
    <w:rsid w:val="00350B1C"/>
    <w:rsid w:val="0035282A"/>
    <w:rsid w:val="0035592E"/>
    <w:rsid w:val="00357E00"/>
    <w:rsid w:val="00366ED5"/>
    <w:rsid w:val="00370AE7"/>
    <w:rsid w:val="003721A7"/>
    <w:rsid w:val="0037283A"/>
    <w:rsid w:val="00372BEF"/>
    <w:rsid w:val="0037424A"/>
    <w:rsid w:val="003742E4"/>
    <w:rsid w:val="00377BD4"/>
    <w:rsid w:val="003812A8"/>
    <w:rsid w:val="00383086"/>
    <w:rsid w:val="003866F4"/>
    <w:rsid w:val="00391BB7"/>
    <w:rsid w:val="00391C5C"/>
    <w:rsid w:val="00394D8A"/>
    <w:rsid w:val="003958B9"/>
    <w:rsid w:val="00395D49"/>
    <w:rsid w:val="003963B9"/>
    <w:rsid w:val="003A02B4"/>
    <w:rsid w:val="003A0F28"/>
    <w:rsid w:val="003A2A6D"/>
    <w:rsid w:val="003A3289"/>
    <w:rsid w:val="003A3E49"/>
    <w:rsid w:val="003B01A9"/>
    <w:rsid w:val="003B1FFC"/>
    <w:rsid w:val="003B25BB"/>
    <w:rsid w:val="003B467A"/>
    <w:rsid w:val="003B521C"/>
    <w:rsid w:val="003B5CD5"/>
    <w:rsid w:val="003B60D6"/>
    <w:rsid w:val="003B6C8C"/>
    <w:rsid w:val="003B6D1E"/>
    <w:rsid w:val="003B7211"/>
    <w:rsid w:val="003C2B30"/>
    <w:rsid w:val="003C3134"/>
    <w:rsid w:val="003C3BBE"/>
    <w:rsid w:val="003C4EA2"/>
    <w:rsid w:val="003C560E"/>
    <w:rsid w:val="003C60FD"/>
    <w:rsid w:val="003D0141"/>
    <w:rsid w:val="003D058C"/>
    <w:rsid w:val="003D07DB"/>
    <w:rsid w:val="003D3671"/>
    <w:rsid w:val="003D409F"/>
    <w:rsid w:val="003D7184"/>
    <w:rsid w:val="003E3125"/>
    <w:rsid w:val="003E36C5"/>
    <w:rsid w:val="003E3CA0"/>
    <w:rsid w:val="003E3CC3"/>
    <w:rsid w:val="003E606E"/>
    <w:rsid w:val="003E6242"/>
    <w:rsid w:val="003F28DA"/>
    <w:rsid w:val="003F2B94"/>
    <w:rsid w:val="003F2F52"/>
    <w:rsid w:val="003F3D04"/>
    <w:rsid w:val="003F43C5"/>
    <w:rsid w:val="003F6D3F"/>
    <w:rsid w:val="00400B65"/>
    <w:rsid w:val="00403A30"/>
    <w:rsid w:val="00403B4C"/>
    <w:rsid w:val="00404518"/>
    <w:rsid w:val="00406220"/>
    <w:rsid w:val="004064C0"/>
    <w:rsid w:val="00415001"/>
    <w:rsid w:val="004167EA"/>
    <w:rsid w:val="004208BB"/>
    <w:rsid w:val="004240B7"/>
    <w:rsid w:val="00424EF8"/>
    <w:rsid w:val="0042533D"/>
    <w:rsid w:val="00425E96"/>
    <w:rsid w:val="004324BD"/>
    <w:rsid w:val="004327C7"/>
    <w:rsid w:val="004331F0"/>
    <w:rsid w:val="0043408A"/>
    <w:rsid w:val="004355B3"/>
    <w:rsid w:val="00435C77"/>
    <w:rsid w:val="00440396"/>
    <w:rsid w:val="00440FBB"/>
    <w:rsid w:val="00441955"/>
    <w:rsid w:val="00441C2E"/>
    <w:rsid w:val="00442781"/>
    <w:rsid w:val="00442CA8"/>
    <w:rsid w:val="00444BA0"/>
    <w:rsid w:val="00445C91"/>
    <w:rsid w:val="00446E85"/>
    <w:rsid w:val="00451B92"/>
    <w:rsid w:val="004525E1"/>
    <w:rsid w:val="00455DDF"/>
    <w:rsid w:val="0045603D"/>
    <w:rsid w:val="00456665"/>
    <w:rsid w:val="004575FE"/>
    <w:rsid w:val="00457B14"/>
    <w:rsid w:val="004630D3"/>
    <w:rsid w:val="00463EEC"/>
    <w:rsid w:val="00464748"/>
    <w:rsid w:val="004654CF"/>
    <w:rsid w:val="00472019"/>
    <w:rsid w:val="00475E65"/>
    <w:rsid w:val="004773BF"/>
    <w:rsid w:val="00480659"/>
    <w:rsid w:val="0048336D"/>
    <w:rsid w:val="00483901"/>
    <w:rsid w:val="004841A2"/>
    <w:rsid w:val="00484F64"/>
    <w:rsid w:val="0048524C"/>
    <w:rsid w:val="004854CD"/>
    <w:rsid w:val="00485C24"/>
    <w:rsid w:val="0048637C"/>
    <w:rsid w:val="004878A9"/>
    <w:rsid w:val="00490ABF"/>
    <w:rsid w:val="0049287C"/>
    <w:rsid w:val="00492D61"/>
    <w:rsid w:val="00493BE0"/>
    <w:rsid w:val="00493C8C"/>
    <w:rsid w:val="004943C0"/>
    <w:rsid w:val="00495246"/>
    <w:rsid w:val="00496CF3"/>
    <w:rsid w:val="00497CEA"/>
    <w:rsid w:val="004A103F"/>
    <w:rsid w:val="004A2CEC"/>
    <w:rsid w:val="004A3E25"/>
    <w:rsid w:val="004A723D"/>
    <w:rsid w:val="004A7A55"/>
    <w:rsid w:val="004B100E"/>
    <w:rsid w:val="004B1C86"/>
    <w:rsid w:val="004B3A73"/>
    <w:rsid w:val="004B3ED7"/>
    <w:rsid w:val="004B5153"/>
    <w:rsid w:val="004B561C"/>
    <w:rsid w:val="004B6045"/>
    <w:rsid w:val="004B6364"/>
    <w:rsid w:val="004B7406"/>
    <w:rsid w:val="004B7947"/>
    <w:rsid w:val="004C01F4"/>
    <w:rsid w:val="004C02A0"/>
    <w:rsid w:val="004C1F06"/>
    <w:rsid w:val="004C2532"/>
    <w:rsid w:val="004C36D7"/>
    <w:rsid w:val="004C37F8"/>
    <w:rsid w:val="004C4C43"/>
    <w:rsid w:val="004C535D"/>
    <w:rsid w:val="004D0230"/>
    <w:rsid w:val="004D32E4"/>
    <w:rsid w:val="004D4606"/>
    <w:rsid w:val="004D705E"/>
    <w:rsid w:val="004D7386"/>
    <w:rsid w:val="004E1B12"/>
    <w:rsid w:val="004E62A0"/>
    <w:rsid w:val="004E77BC"/>
    <w:rsid w:val="004E7F45"/>
    <w:rsid w:val="004F29AA"/>
    <w:rsid w:val="004F3756"/>
    <w:rsid w:val="00500D0A"/>
    <w:rsid w:val="00500D77"/>
    <w:rsid w:val="005017FC"/>
    <w:rsid w:val="00502B1D"/>
    <w:rsid w:val="00504EB0"/>
    <w:rsid w:val="00505520"/>
    <w:rsid w:val="00505DA9"/>
    <w:rsid w:val="00507650"/>
    <w:rsid w:val="0050795E"/>
    <w:rsid w:val="005107A4"/>
    <w:rsid w:val="00510DAA"/>
    <w:rsid w:val="0052213B"/>
    <w:rsid w:val="00524F9C"/>
    <w:rsid w:val="00525986"/>
    <w:rsid w:val="00525CDC"/>
    <w:rsid w:val="00526732"/>
    <w:rsid w:val="00532E91"/>
    <w:rsid w:val="0053341D"/>
    <w:rsid w:val="0053491B"/>
    <w:rsid w:val="005349E8"/>
    <w:rsid w:val="00536447"/>
    <w:rsid w:val="00536ACE"/>
    <w:rsid w:val="00537AD0"/>
    <w:rsid w:val="005416B2"/>
    <w:rsid w:val="005434FA"/>
    <w:rsid w:val="00545094"/>
    <w:rsid w:val="00550B72"/>
    <w:rsid w:val="00551A24"/>
    <w:rsid w:val="0055305C"/>
    <w:rsid w:val="00553FF5"/>
    <w:rsid w:val="00555543"/>
    <w:rsid w:val="005573F7"/>
    <w:rsid w:val="00557A64"/>
    <w:rsid w:val="00560423"/>
    <w:rsid w:val="00564B65"/>
    <w:rsid w:val="005655F3"/>
    <w:rsid w:val="005668DB"/>
    <w:rsid w:val="005706D4"/>
    <w:rsid w:val="00571182"/>
    <w:rsid w:val="00571574"/>
    <w:rsid w:val="00571EC1"/>
    <w:rsid w:val="00572E58"/>
    <w:rsid w:val="00573643"/>
    <w:rsid w:val="00575741"/>
    <w:rsid w:val="0057613F"/>
    <w:rsid w:val="00576B4D"/>
    <w:rsid w:val="005800FF"/>
    <w:rsid w:val="005832A7"/>
    <w:rsid w:val="00583779"/>
    <w:rsid w:val="005855BB"/>
    <w:rsid w:val="00585DFA"/>
    <w:rsid w:val="00590A7C"/>
    <w:rsid w:val="0059149F"/>
    <w:rsid w:val="00594915"/>
    <w:rsid w:val="005952BD"/>
    <w:rsid w:val="00595AE6"/>
    <w:rsid w:val="00595D48"/>
    <w:rsid w:val="005960E0"/>
    <w:rsid w:val="005964D9"/>
    <w:rsid w:val="0059737A"/>
    <w:rsid w:val="00597ACE"/>
    <w:rsid w:val="00597FE6"/>
    <w:rsid w:val="005A107C"/>
    <w:rsid w:val="005A1A04"/>
    <w:rsid w:val="005A4B1D"/>
    <w:rsid w:val="005A4E92"/>
    <w:rsid w:val="005A535C"/>
    <w:rsid w:val="005A581F"/>
    <w:rsid w:val="005A5B07"/>
    <w:rsid w:val="005A7769"/>
    <w:rsid w:val="005B7B21"/>
    <w:rsid w:val="005C0433"/>
    <w:rsid w:val="005C0A16"/>
    <w:rsid w:val="005C0F18"/>
    <w:rsid w:val="005C338F"/>
    <w:rsid w:val="005C43ED"/>
    <w:rsid w:val="005C4522"/>
    <w:rsid w:val="005C609E"/>
    <w:rsid w:val="005C7F23"/>
    <w:rsid w:val="005D0F9B"/>
    <w:rsid w:val="005D14E7"/>
    <w:rsid w:val="005D27FC"/>
    <w:rsid w:val="005D5C2F"/>
    <w:rsid w:val="005E0AE4"/>
    <w:rsid w:val="005E4E95"/>
    <w:rsid w:val="005E5E91"/>
    <w:rsid w:val="005F11AB"/>
    <w:rsid w:val="005F3DE3"/>
    <w:rsid w:val="00602A53"/>
    <w:rsid w:val="0060547D"/>
    <w:rsid w:val="00607CAB"/>
    <w:rsid w:val="00611DA3"/>
    <w:rsid w:val="0061242F"/>
    <w:rsid w:val="00612EFD"/>
    <w:rsid w:val="00614A1A"/>
    <w:rsid w:val="006157F8"/>
    <w:rsid w:val="00616216"/>
    <w:rsid w:val="00621BAC"/>
    <w:rsid w:val="00621D73"/>
    <w:rsid w:val="00622349"/>
    <w:rsid w:val="00623015"/>
    <w:rsid w:val="00623182"/>
    <w:rsid w:val="00624AF4"/>
    <w:rsid w:val="006250B4"/>
    <w:rsid w:val="00631B37"/>
    <w:rsid w:val="00632448"/>
    <w:rsid w:val="00634E5F"/>
    <w:rsid w:val="00634F9D"/>
    <w:rsid w:val="00640D77"/>
    <w:rsid w:val="00641260"/>
    <w:rsid w:val="00641846"/>
    <w:rsid w:val="00644A28"/>
    <w:rsid w:val="00647B77"/>
    <w:rsid w:val="00652635"/>
    <w:rsid w:val="00653416"/>
    <w:rsid w:val="006626AC"/>
    <w:rsid w:val="00673435"/>
    <w:rsid w:val="006753F2"/>
    <w:rsid w:val="006759DB"/>
    <w:rsid w:val="0067608F"/>
    <w:rsid w:val="006769C1"/>
    <w:rsid w:val="006827AE"/>
    <w:rsid w:val="00682F6B"/>
    <w:rsid w:val="00684078"/>
    <w:rsid w:val="006842DB"/>
    <w:rsid w:val="00684436"/>
    <w:rsid w:val="006874B6"/>
    <w:rsid w:val="00690501"/>
    <w:rsid w:val="00691428"/>
    <w:rsid w:val="006917C8"/>
    <w:rsid w:val="0069270A"/>
    <w:rsid w:val="0069284D"/>
    <w:rsid w:val="006A1533"/>
    <w:rsid w:val="006A1C1A"/>
    <w:rsid w:val="006A22A1"/>
    <w:rsid w:val="006A34FD"/>
    <w:rsid w:val="006A4016"/>
    <w:rsid w:val="006A50C5"/>
    <w:rsid w:val="006B3000"/>
    <w:rsid w:val="006B6691"/>
    <w:rsid w:val="006B716F"/>
    <w:rsid w:val="006C0198"/>
    <w:rsid w:val="006C0261"/>
    <w:rsid w:val="006C1610"/>
    <w:rsid w:val="006C3479"/>
    <w:rsid w:val="006C4F4A"/>
    <w:rsid w:val="006C65DD"/>
    <w:rsid w:val="006D0ED1"/>
    <w:rsid w:val="006D3D46"/>
    <w:rsid w:val="006D683F"/>
    <w:rsid w:val="006E1B70"/>
    <w:rsid w:val="006E259D"/>
    <w:rsid w:val="006E2A44"/>
    <w:rsid w:val="006E322B"/>
    <w:rsid w:val="006E3A4A"/>
    <w:rsid w:val="006E4876"/>
    <w:rsid w:val="006E56E3"/>
    <w:rsid w:val="006E65DB"/>
    <w:rsid w:val="006E6633"/>
    <w:rsid w:val="006E7A28"/>
    <w:rsid w:val="006F1B25"/>
    <w:rsid w:val="006F2255"/>
    <w:rsid w:val="006F24E9"/>
    <w:rsid w:val="006F6081"/>
    <w:rsid w:val="006F6A6F"/>
    <w:rsid w:val="00701B45"/>
    <w:rsid w:val="00702B11"/>
    <w:rsid w:val="007041E4"/>
    <w:rsid w:val="007070A4"/>
    <w:rsid w:val="00712235"/>
    <w:rsid w:val="00714481"/>
    <w:rsid w:val="007147FC"/>
    <w:rsid w:val="00720CC6"/>
    <w:rsid w:val="00722DB5"/>
    <w:rsid w:val="0072327B"/>
    <w:rsid w:val="00724FD1"/>
    <w:rsid w:val="007270D4"/>
    <w:rsid w:val="00727618"/>
    <w:rsid w:val="00730E41"/>
    <w:rsid w:val="0073288A"/>
    <w:rsid w:val="00732DCF"/>
    <w:rsid w:val="00733F36"/>
    <w:rsid w:val="007359E7"/>
    <w:rsid w:val="007417BE"/>
    <w:rsid w:val="00741B90"/>
    <w:rsid w:val="0074258F"/>
    <w:rsid w:val="0074301F"/>
    <w:rsid w:val="00743F25"/>
    <w:rsid w:val="007454BE"/>
    <w:rsid w:val="00747183"/>
    <w:rsid w:val="0075295D"/>
    <w:rsid w:val="00756388"/>
    <w:rsid w:val="0076232A"/>
    <w:rsid w:val="00764218"/>
    <w:rsid w:val="00765CDA"/>
    <w:rsid w:val="0076679C"/>
    <w:rsid w:val="007702DE"/>
    <w:rsid w:val="0077095C"/>
    <w:rsid w:val="00770D64"/>
    <w:rsid w:val="00770D7E"/>
    <w:rsid w:val="00770FEA"/>
    <w:rsid w:val="00772413"/>
    <w:rsid w:val="0077262E"/>
    <w:rsid w:val="00772643"/>
    <w:rsid w:val="00773FAC"/>
    <w:rsid w:val="00774AF4"/>
    <w:rsid w:val="007777B6"/>
    <w:rsid w:val="007815C5"/>
    <w:rsid w:val="00783115"/>
    <w:rsid w:val="00784A79"/>
    <w:rsid w:val="00786560"/>
    <w:rsid w:val="00787297"/>
    <w:rsid w:val="007910D9"/>
    <w:rsid w:val="00791454"/>
    <w:rsid w:val="00791D12"/>
    <w:rsid w:val="00791EBB"/>
    <w:rsid w:val="00793510"/>
    <w:rsid w:val="00794763"/>
    <w:rsid w:val="00794ECE"/>
    <w:rsid w:val="00796786"/>
    <w:rsid w:val="00796AEE"/>
    <w:rsid w:val="007A2EA1"/>
    <w:rsid w:val="007A65BE"/>
    <w:rsid w:val="007A7973"/>
    <w:rsid w:val="007B153F"/>
    <w:rsid w:val="007B21C3"/>
    <w:rsid w:val="007B5AE5"/>
    <w:rsid w:val="007B5B25"/>
    <w:rsid w:val="007B6E1A"/>
    <w:rsid w:val="007C0444"/>
    <w:rsid w:val="007C3651"/>
    <w:rsid w:val="007C61F3"/>
    <w:rsid w:val="007C7AAC"/>
    <w:rsid w:val="007D1C06"/>
    <w:rsid w:val="007D4203"/>
    <w:rsid w:val="007D4EEC"/>
    <w:rsid w:val="007D5E29"/>
    <w:rsid w:val="007D60C5"/>
    <w:rsid w:val="007D640A"/>
    <w:rsid w:val="007D7439"/>
    <w:rsid w:val="007D7481"/>
    <w:rsid w:val="007D7FF0"/>
    <w:rsid w:val="007E0908"/>
    <w:rsid w:val="007E2DA7"/>
    <w:rsid w:val="007E2E77"/>
    <w:rsid w:val="007E35CB"/>
    <w:rsid w:val="007E4DBE"/>
    <w:rsid w:val="007F00A8"/>
    <w:rsid w:val="007F20F7"/>
    <w:rsid w:val="007F3F05"/>
    <w:rsid w:val="0080014F"/>
    <w:rsid w:val="00800532"/>
    <w:rsid w:val="00800EF7"/>
    <w:rsid w:val="008022CB"/>
    <w:rsid w:val="00804521"/>
    <w:rsid w:val="00804AF8"/>
    <w:rsid w:val="008058E8"/>
    <w:rsid w:val="008059E3"/>
    <w:rsid w:val="00805F32"/>
    <w:rsid w:val="008109D0"/>
    <w:rsid w:val="00810DA7"/>
    <w:rsid w:val="00811EF9"/>
    <w:rsid w:val="008126AE"/>
    <w:rsid w:val="00813027"/>
    <w:rsid w:val="0081439B"/>
    <w:rsid w:val="008214B3"/>
    <w:rsid w:val="00821AF0"/>
    <w:rsid w:val="00822B7D"/>
    <w:rsid w:val="00824945"/>
    <w:rsid w:val="00827755"/>
    <w:rsid w:val="00830778"/>
    <w:rsid w:val="00835365"/>
    <w:rsid w:val="00835E76"/>
    <w:rsid w:val="0084262D"/>
    <w:rsid w:val="00843854"/>
    <w:rsid w:val="008448BE"/>
    <w:rsid w:val="008459AA"/>
    <w:rsid w:val="00850DDA"/>
    <w:rsid w:val="008526FA"/>
    <w:rsid w:val="00853679"/>
    <w:rsid w:val="008549B3"/>
    <w:rsid w:val="008574F7"/>
    <w:rsid w:val="00861B45"/>
    <w:rsid w:val="00861D04"/>
    <w:rsid w:val="00861F82"/>
    <w:rsid w:val="00865C8B"/>
    <w:rsid w:val="008662EA"/>
    <w:rsid w:val="00867D0E"/>
    <w:rsid w:val="0087406D"/>
    <w:rsid w:val="00875FFD"/>
    <w:rsid w:val="008766BE"/>
    <w:rsid w:val="0087692A"/>
    <w:rsid w:val="00876EBC"/>
    <w:rsid w:val="00877AD9"/>
    <w:rsid w:val="00880B84"/>
    <w:rsid w:val="008826EC"/>
    <w:rsid w:val="00882C7A"/>
    <w:rsid w:val="0088443E"/>
    <w:rsid w:val="008847E8"/>
    <w:rsid w:val="008848EE"/>
    <w:rsid w:val="00887F94"/>
    <w:rsid w:val="008909A0"/>
    <w:rsid w:val="00890F54"/>
    <w:rsid w:val="0089505D"/>
    <w:rsid w:val="00895AF1"/>
    <w:rsid w:val="0089785E"/>
    <w:rsid w:val="00897FCD"/>
    <w:rsid w:val="008A20C2"/>
    <w:rsid w:val="008A21E7"/>
    <w:rsid w:val="008A328B"/>
    <w:rsid w:val="008A6E0D"/>
    <w:rsid w:val="008B1EF1"/>
    <w:rsid w:val="008B32EC"/>
    <w:rsid w:val="008B3560"/>
    <w:rsid w:val="008B4D1E"/>
    <w:rsid w:val="008B5F2B"/>
    <w:rsid w:val="008B643B"/>
    <w:rsid w:val="008C0A9E"/>
    <w:rsid w:val="008C1EF1"/>
    <w:rsid w:val="008C2C10"/>
    <w:rsid w:val="008C4695"/>
    <w:rsid w:val="008C4AAB"/>
    <w:rsid w:val="008C4B44"/>
    <w:rsid w:val="008C6067"/>
    <w:rsid w:val="008C6A13"/>
    <w:rsid w:val="008D0446"/>
    <w:rsid w:val="008D35D3"/>
    <w:rsid w:val="008D67E6"/>
    <w:rsid w:val="008D72B7"/>
    <w:rsid w:val="008D749F"/>
    <w:rsid w:val="008E138F"/>
    <w:rsid w:val="008E1489"/>
    <w:rsid w:val="008E1614"/>
    <w:rsid w:val="008E16CD"/>
    <w:rsid w:val="008E1B86"/>
    <w:rsid w:val="008E2AC8"/>
    <w:rsid w:val="008E2F80"/>
    <w:rsid w:val="008E5F92"/>
    <w:rsid w:val="008E6634"/>
    <w:rsid w:val="008E6B3D"/>
    <w:rsid w:val="008F4FEC"/>
    <w:rsid w:val="008F7F14"/>
    <w:rsid w:val="00900174"/>
    <w:rsid w:val="00901C4D"/>
    <w:rsid w:val="009046BC"/>
    <w:rsid w:val="0090529F"/>
    <w:rsid w:val="0090566E"/>
    <w:rsid w:val="00906A56"/>
    <w:rsid w:val="00910392"/>
    <w:rsid w:val="00910AF4"/>
    <w:rsid w:val="00912623"/>
    <w:rsid w:val="00912E15"/>
    <w:rsid w:val="0092611D"/>
    <w:rsid w:val="0093097C"/>
    <w:rsid w:val="0093319D"/>
    <w:rsid w:val="0093577C"/>
    <w:rsid w:val="009368C5"/>
    <w:rsid w:val="00936CFF"/>
    <w:rsid w:val="00937E8D"/>
    <w:rsid w:val="0094215A"/>
    <w:rsid w:val="00942808"/>
    <w:rsid w:val="00943C47"/>
    <w:rsid w:val="00944310"/>
    <w:rsid w:val="0094433F"/>
    <w:rsid w:val="00944518"/>
    <w:rsid w:val="00944FFC"/>
    <w:rsid w:val="00945ADC"/>
    <w:rsid w:val="00946011"/>
    <w:rsid w:val="00946A3C"/>
    <w:rsid w:val="00951A11"/>
    <w:rsid w:val="009544D8"/>
    <w:rsid w:val="00954DC1"/>
    <w:rsid w:val="00955A64"/>
    <w:rsid w:val="009572BD"/>
    <w:rsid w:val="00957632"/>
    <w:rsid w:val="0095785A"/>
    <w:rsid w:val="009627E8"/>
    <w:rsid w:val="00962F24"/>
    <w:rsid w:val="009645E0"/>
    <w:rsid w:val="00965A54"/>
    <w:rsid w:val="00965F59"/>
    <w:rsid w:val="00966110"/>
    <w:rsid w:val="00966113"/>
    <w:rsid w:val="00966F40"/>
    <w:rsid w:val="009677C5"/>
    <w:rsid w:val="00967AE8"/>
    <w:rsid w:val="009706E4"/>
    <w:rsid w:val="00971263"/>
    <w:rsid w:val="009717AE"/>
    <w:rsid w:val="00971E9D"/>
    <w:rsid w:val="00972097"/>
    <w:rsid w:val="009720B4"/>
    <w:rsid w:val="00976933"/>
    <w:rsid w:val="00976AA3"/>
    <w:rsid w:val="00982F32"/>
    <w:rsid w:val="00983ECF"/>
    <w:rsid w:val="009842F4"/>
    <w:rsid w:val="009858AA"/>
    <w:rsid w:val="0098617E"/>
    <w:rsid w:val="00990ED8"/>
    <w:rsid w:val="00990EF7"/>
    <w:rsid w:val="00992369"/>
    <w:rsid w:val="009978D6"/>
    <w:rsid w:val="009A09DB"/>
    <w:rsid w:val="009A296D"/>
    <w:rsid w:val="009A3FAF"/>
    <w:rsid w:val="009A70A4"/>
    <w:rsid w:val="009B3641"/>
    <w:rsid w:val="009B5A47"/>
    <w:rsid w:val="009B5C81"/>
    <w:rsid w:val="009B6641"/>
    <w:rsid w:val="009C051A"/>
    <w:rsid w:val="009C1E4F"/>
    <w:rsid w:val="009C22BA"/>
    <w:rsid w:val="009C2CBD"/>
    <w:rsid w:val="009C5188"/>
    <w:rsid w:val="009C6FE8"/>
    <w:rsid w:val="009D1260"/>
    <w:rsid w:val="009D16FE"/>
    <w:rsid w:val="009D26AF"/>
    <w:rsid w:val="009D2B47"/>
    <w:rsid w:val="009D491E"/>
    <w:rsid w:val="009D7D58"/>
    <w:rsid w:val="009E0BB5"/>
    <w:rsid w:val="009E37ED"/>
    <w:rsid w:val="009E75A6"/>
    <w:rsid w:val="009F1ADB"/>
    <w:rsid w:val="009F2011"/>
    <w:rsid w:val="009F5EF0"/>
    <w:rsid w:val="00A0238B"/>
    <w:rsid w:val="00A024DB"/>
    <w:rsid w:val="00A02633"/>
    <w:rsid w:val="00A0467D"/>
    <w:rsid w:val="00A04D2A"/>
    <w:rsid w:val="00A0517F"/>
    <w:rsid w:val="00A070EB"/>
    <w:rsid w:val="00A1019E"/>
    <w:rsid w:val="00A10831"/>
    <w:rsid w:val="00A13D9F"/>
    <w:rsid w:val="00A1546B"/>
    <w:rsid w:val="00A1688E"/>
    <w:rsid w:val="00A16A89"/>
    <w:rsid w:val="00A2045F"/>
    <w:rsid w:val="00A21BEF"/>
    <w:rsid w:val="00A2714A"/>
    <w:rsid w:val="00A30874"/>
    <w:rsid w:val="00A31D3F"/>
    <w:rsid w:val="00A34C77"/>
    <w:rsid w:val="00A35079"/>
    <w:rsid w:val="00A37BC3"/>
    <w:rsid w:val="00A4050F"/>
    <w:rsid w:val="00A41D2D"/>
    <w:rsid w:val="00A42485"/>
    <w:rsid w:val="00A45063"/>
    <w:rsid w:val="00A45792"/>
    <w:rsid w:val="00A475D4"/>
    <w:rsid w:val="00A51FD5"/>
    <w:rsid w:val="00A5368D"/>
    <w:rsid w:val="00A537C1"/>
    <w:rsid w:val="00A54540"/>
    <w:rsid w:val="00A555F3"/>
    <w:rsid w:val="00A55B0F"/>
    <w:rsid w:val="00A57580"/>
    <w:rsid w:val="00A65D78"/>
    <w:rsid w:val="00A666CF"/>
    <w:rsid w:val="00A67951"/>
    <w:rsid w:val="00A70C52"/>
    <w:rsid w:val="00A70E3B"/>
    <w:rsid w:val="00A70E84"/>
    <w:rsid w:val="00A7141B"/>
    <w:rsid w:val="00A72B04"/>
    <w:rsid w:val="00A72D5B"/>
    <w:rsid w:val="00A7331B"/>
    <w:rsid w:val="00A75653"/>
    <w:rsid w:val="00A8063E"/>
    <w:rsid w:val="00A82A71"/>
    <w:rsid w:val="00A8496C"/>
    <w:rsid w:val="00A85EB2"/>
    <w:rsid w:val="00A90685"/>
    <w:rsid w:val="00A94389"/>
    <w:rsid w:val="00A94C43"/>
    <w:rsid w:val="00A96BFC"/>
    <w:rsid w:val="00A97991"/>
    <w:rsid w:val="00AA19E9"/>
    <w:rsid w:val="00AA1DD9"/>
    <w:rsid w:val="00AA5255"/>
    <w:rsid w:val="00AA650F"/>
    <w:rsid w:val="00AB140B"/>
    <w:rsid w:val="00AB1790"/>
    <w:rsid w:val="00AB258B"/>
    <w:rsid w:val="00AB26E6"/>
    <w:rsid w:val="00AB2848"/>
    <w:rsid w:val="00AB2DEF"/>
    <w:rsid w:val="00AB4870"/>
    <w:rsid w:val="00AB68FA"/>
    <w:rsid w:val="00AC2FC9"/>
    <w:rsid w:val="00AC704C"/>
    <w:rsid w:val="00AD3702"/>
    <w:rsid w:val="00AE2061"/>
    <w:rsid w:val="00AE2167"/>
    <w:rsid w:val="00AE767C"/>
    <w:rsid w:val="00AE7DA7"/>
    <w:rsid w:val="00AF0641"/>
    <w:rsid w:val="00AF0DCD"/>
    <w:rsid w:val="00AF4DA5"/>
    <w:rsid w:val="00AF4F38"/>
    <w:rsid w:val="00AF5966"/>
    <w:rsid w:val="00B000DE"/>
    <w:rsid w:val="00B0185D"/>
    <w:rsid w:val="00B02042"/>
    <w:rsid w:val="00B02612"/>
    <w:rsid w:val="00B03E84"/>
    <w:rsid w:val="00B049B6"/>
    <w:rsid w:val="00B06143"/>
    <w:rsid w:val="00B110C3"/>
    <w:rsid w:val="00B11784"/>
    <w:rsid w:val="00B11F85"/>
    <w:rsid w:val="00B14500"/>
    <w:rsid w:val="00B15A9D"/>
    <w:rsid w:val="00B16349"/>
    <w:rsid w:val="00B177B2"/>
    <w:rsid w:val="00B208E8"/>
    <w:rsid w:val="00B26411"/>
    <w:rsid w:val="00B27B1B"/>
    <w:rsid w:val="00B3344A"/>
    <w:rsid w:val="00B374B7"/>
    <w:rsid w:val="00B41676"/>
    <w:rsid w:val="00B426E2"/>
    <w:rsid w:val="00B43A95"/>
    <w:rsid w:val="00B50007"/>
    <w:rsid w:val="00B502F2"/>
    <w:rsid w:val="00B507FA"/>
    <w:rsid w:val="00B51C54"/>
    <w:rsid w:val="00B53FF6"/>
    <w:rsid w:val="00B5411C"/>
    <w:rsid w:val="00B54FE7"/>
    <w:rsid w:val="00B60135"/>
    <w:rsid w:val="00B6043C"/>
    <w:rsid w:val="00B62560"/>
    <w:rsid w:val="00B74CC6"/>
    <w:rsid w:val="00B76E04"/>
    <w:rsid w:val="00B807B8"/>
    <w:rsid w:val="00B80E9E"/>
    <w:rsid w:val="00B82D59"/>
    <w:rsid w:val="00B83017"/>
    <w:rsid w:val="00B83BAB"/>
    <w:rsid w:val="00B84B18"/>
    <w:rsid w:val="00B86EBA"/>
    <w:rsid w:val="00B879C2"/>
    <w:rsid w:val="00B9070F"/>
    <w:rsid w:val="00B9143F"/>
    <w:rsid w:val="00B92E59"/>
    <w:rsid w:val="00B942D2"/>
    <w:rsid w:val="00B94958"/>
    <w:rsid w:val="00B972E7"/>
    <w:rsid w:val="00BA2020"/>
    <w:rsid w:val="00BA2F1F"/>
    <w:rsid w:val="00BA57A0"/>
    <w:rsid w:val="00BB0376"/>
    <w:rsid w:val="00BB2631"/>
    <w:rsid w:val="00BB3482"/>
    <w:rsid w:val="00BB4ED0"/>
    <w:rsid w:val="00BB50F7"/>
    <w:rsid w:val="00BB5238"/>
    <w:rsid w:val="00BB5256"/>
    <w:rsid w:val="00BC047D"/>
    <w:rsid w:val="00BC20F8"/>
    <w:rsid w:val="00BC5DBF"/>
    <w:rsid w:val="00BC6E22"/>
    <w:rsid w:val="00BC735F"/>
    <w:rsid w:val="00BC7C52"/>
    <w:rsid w:val="00BD0816"/>
    <w:rsid w:val="00BD38F4"/>
    <w:rsid w:val="00BD497B"/>
    <w:rsid w:val="00BE05DE"/>
    <w:rsid w:val="00BE0749"/>
    <w:rsid w:val="00BE31FB"/>
    <w:rsid w:val="00BE3416"/>
    <w:rsid w:val="00BE4393"/>
    <w:rsid w:val="00BE5041"/>
    <w:rsid w:val="00BE5A6A"/>
    <w:rsid w:val="00BE634B"/>
    <w:rsid w:val="00BE6D12"/>
    <w:rsid w:val="00BF1E29"/>
    <w:rsid w:val="00BF2B63"/>
    <w:rsid w:val="00BF310E"/>
    <w:rsid w:val="00BF4731"/>
    <w:rsid w:val="00BF5CD8"/>
    <w:rsid w:val="00BF6C15"/>
    <w:rsid w:val="00C010F9"/>
    <w:rsid w:val="00C01A60"/>
    <w:rsid w:val="00C043AE"/>
    <w:rsid w:val="00C064DC"/>
    <w:rsid w:val="00C07BB1"/>
    <w:rsid w:val="00C1383B"/>
    <w:rsid w:val="00C14CD6"/>
    <w:rsid w:val="00C16C4A"/>
    <w:rsid w:val="00C17FC7"/>
    <w:rsid w:val="00C21C15"/>
    <w:rsid w:val="00C31C50"/>
    <w:rsid w:val="00C322EB"/>
    <w:rsid w:val="00C45E90"/>
    <w:rsid w:val="00C4778D"/>
    <w:rsid w:val="00C47FDD"/>
    <w:rsid w:val="00C50A81"/>
    <w:rsid w:val="00C518A6"/>
    <w:rsid w:val="00C51A28"/>
    <w:rsid w:val="00C52A61"/>
    <w:rsid w:val="00C70129"/>
    <w:rsid w:val="00C710D2"/>
    <w:rsid w:val="00C72D46"/>
    <w:rsid w:val="00C75E2E"/>
    <w:rsid w:val="00C8208B"/>
    <w:rsid w:val="00C8538F"/>
    <w:rsid w:val="00C8625C"/>
    <w:rsid w:val="00C870A1"/>
    <w:rsid w:val="00C922D2"/>
    <w:rsid w:val="00C92F30"/>
    <w:rsid w:val="00C95782"/>
    <w:rsid w:val="00C96D32"/>
    <w:rsid w:val="00C97CE4"/>
    <w:rsid w:val="00CA0836"/>
    <w:rsid w:val="00CA18B6"/>
    <w:rsid w:val="00CA688D"/>
    <w:rsid w:val="00CA6E7C"/>
    <w:rsid w:val="00CA6F0F"/>
    <w:rsid w:val="00CB08F4"/>
    <w:rsid w:val="00CB0948"/>
    <w:rsid w:val="00CB2AFC"/>
    <w:rsid w:val="00CB4D81"/>
    <w:rsid w:val="00CB6BEB"/>
    <w:rsid w:val="00CC0E61"/>
    <w:rsid w:val="00CC161D"/>
    <w:rsid w:val="00CC1C6F"/>
    <w:rsid w:val="00CC27C0"/>
    <w:rsid w:val="00CC65C3"/>
    <w:rsid w:val="00CC7207"/>
    <w:rsid w:val="00CC7FE4"/>
    <w:rsid w:val="00CD29F2"/>
    <w:rsid w:val="00CE17A7"/>
    <w:rsid w:val="00CE1D77"/>
    <w:rsid w:val="00CE1FDE"/>
    <w:rsid w:val="00CE23EC"/>
    <w:rsid w:val="00CE3514"/>
    <w:rsid w:val="00CE4895"/>
    <w:rsid w:val="00CE5515"/>
    <w:rsid w:val="00CE595C"/>
    <w:rsid w:val="00CE640F"/>
    <w:rsid w:val="00CE667B"/>
    <w:rsid w:val="00CE72DE"/>
    <w:rsid w:val="00CF0C1C"/>
    <w:rsid w:val="00CF129A"/>
    <w:rsid w:val="00CF28C1"/>
    <w:rsid w:val="00CF2A1E"/>
    <w:rsid w:val="00CF4661"/>
    <w:rsid w:val="00D00B11"/>
    <w:rsid w:val="00D0148E"/>
    <w:rsid w:val="00D01AEC"/>
    <w:rsid w:val="00D03148"/>
    <w:rsid w:val="00D03993"/>
    <w:rsid w:val="00D03BFB"/>
    <w:rsid w:val="00D0433A"/>
    <w:rsid w:val="00D04B72"/>
    <w:rsid w:val="00D05C96"/>
    <w:rsid w:val="00D05FA0"/>
    <w:rsid w:val="00D068E8"/>
    <w:rsid w:val="00D100CE"/>
    <w:rsid w:val="00D1130B"/>
    <w:rsid w:val="00D1477D"/>
    <w:rsid w:val="00D14A52"/>
    <w:rsid w:val="00D15509"/>
    <w:rsid w:val="00D17A51"/>
    <w:rsid w:val="00D209F1"/>
    <w:rsid w:val="00D2191F"/>
    <w:rsid w:val="00D24100"/>
    <w:rsid w:val="00D27AAC"/>
    <w:rsid w:val="00D31396"/>
    <w:rsid w:val="00D31BF1"/>
    <w:rsid w:val="00D36FE9"/>
    <w:rsid w:val="00D37B25"/>
    <w:rsid w:val="00D37E45"/>
    <w:rsid w:val="00D51E38"/>
    <w:rsid w:val="00D5469E"/>
    <w:rsid w:val="00D55863"/>
    <w:rsid w:val="00D56AEF"/>
    <w:rsid w:val="00D56F74"/>
    <w:rsid w:val="00D600A7"/>
    <w:rsid w:val="00D6046E"/>
    <w:rsid w:val="00D60BCC"/>
    <w:rsid w:val="00D62BE6"/>
    <w:rsid w:val="00D65545"/>
    <w:rsid w:val="00D671D6"/>
    <w:rsid w:val="00D70644"/>
    <w:rsid w:val="00D70A42"/>
    <w:rsid w:val="00D71CA0"/>
    <w:rsid w:val="00D72400"/>
    <w:rsid w:val="00D80746"/>
    <w:rsid w:val="00D832D6"/>
    <w:rsid w:val="00D8390E"/>
    <w:rsid w:val="00D849CD"/>
    <w:rsid w:val="00D87900"/>
    <w:rsid w:val="00D92C58"/>
    <w:rsid w:val="00D96845"/>
    <w:rsid w:val="00D97091"/>
    <w:rsid w:val="00DA0CDD"/>
    <w:rsid w:val="00DA220D"/>
    <w:rsid w:val="00DA3745"/>
    <w:rsid w:val="00DA565F"/>
    <w:rsid w:val="00DA74FC"/>
    <w:rsid w:val="00DB0331"/>
    <w:rsid w:val="00DB20CA"/>
    <w:rsid w:val="00DB62C4"/>
    <w:rsid w:val="00DB6AB1"/>
    <w:rsid w:val="00DB6E4B"/>
    <w:rsid w:val="00DB6F17"/>
    <w:rsid w:val="00DB7577"/>
    <w:rsid w:val="00DB7B36"/>
    <w:rsid w:val="00DC08E6"/>
    <w:rsid w:val="00DC1D3D"/>
    <w:rsid w:val="00DD1757"/>
    <w:rsid w:val="00DD25B6"/>
    <w:rsid w:val="00DD2FCB"/>
    <w:rsid w:val="00DD3D18"/>
    <w:rsid w:val="00DD601F"/>
    <w:rsid w:val="00DD68ED"/>
    <w:rsid w:val="00DD7344"/>
    <w:rsid w:val="00DE29BC"/>
    <w:rsid w:val="00DE3AA1"/>
    <w:rsid w:val="00DE56BC"/>
    <w:rsid w:val="00DE5FC1"/>
    <w:rsid w:val="00DE6349"/>
    <w:rsid w:val="00DE68FA"/>
    <w:rsid w:val="00DE6976"/>
    <w:rsid w:val="00DE6EAA"/>
    <w:rsid w:val="00DF161C"/>
    <w:rsid w:val="00DF1652"/>
    <w:rsid w:val="00DF2BAE"/>
    <w:rsid w:val="00DF74AD"/>
    <w:rsid w:val="00E030D6"/>
    <w:rsid w:val="00E03E4B"/>
    <w:rsid w:val="00E05ED8"/>
    <w:rsid w:val="00E07064"/>
    <w:rsid w:val="00E10DAA"/>
    <w:rsid w:val="00E12A0C"/>
    <w:rsid w:val="00E13C0E"/>
    <w:rsid w:val="00E15F2A"/>
    <w:rsid w:val="00E1684E"/>
    <w:rsid w:val="00E17985"/>
    <w:rsid w:val="00E17D95"/>
    <w:rsid w:val="00E2154D"/>
    <w:rsid w:val="00E21608"/>
    <w:rsid w:val="00E2192C"/>
    <w:rsid w:val="00E2232F"/>
    <w:rsid w:val="00E22FFC"/>
    <w:rsid w:val="00E25B2F"/>
    <w:rsid w:val="00E26A5A"/>
    <w:rsid w:val="00E277E3"/>
    <w:rsid w:val="00E27F72"/>
    <w:rsid w:val="00E30A2F"/>
    <w:rsid w:val="00E31864"/>
    <w:rsid w:val="00E31946"/>
    <w:rsid w:val="00E31EAD"/>
    <w:rsid w:val="00E336ED"/>
    <w:rsid w:val="00E346AA"/>
    <w:rsid w:val="00E3524C"/>
    <w:rsid w:val="00E366F7"/>
    <w:rsid w:val="00E36BE5"/>
    <w:rsid w:val="00E37E05"/>
    <w:rsid w:val="00E42995"/>
    <w:rsid w:val="00E43A05"/>
    <w:rsid w:val="00E44C56"/>
    <w:rsid w:val="00E457EC"/>
    <w:rsid w:val="00E52C22"/>
    <w:rsid w:val="00E54606"/>
    <w:rsid w:val="00E549E2"/>
    <w:rsid w:val="00E54A64"/>
    <w:rsid w:val="00E54FFC"/>
    <w:rsid w:val="00E55DBE"/>
    <w:rsid w:val="00E61016"/>
    <w:rsid w:val="00E62D9C"/>
    <w:rsid w:val="00E64B76"/>
    <w:rsid w:val="00E66CC2"/>
    <w:rsid w:val="00E67252"/>
    <w:rsid w:val="00E703AF"/>
    <w:rsid w:val="00E705D9"/>
    <w:rsid w:val="00E73AE7"/>
    <w:rsid w:val="00E75F8B"/>
    <w:rsid w:val="00E77EC2"/>
    <w:rsid w:val="00E80DB7"/>
    <w:rsid w:val="00E81B0C"/>
    <w:rsid w:val="00E84CCF"/>
    <w:rsid w:val="00E84E85"/>
    <w:rsid w:val="00E84EAF"/>
    <w:rsid w:val="00E864A3"/>
    <w:rsid w:val="00E875D4"/>
    <w:rsid w:val="00E9270A"/>
    <w:rsid w:val="00E93727"/>
    <w:rsid w:val="00E937B5"/>
    <w:rsid w:val="00E941AF"/>
    <w:rsid w:val="00E954A9"/>
    <w:rsid w:val="00E977F1"/>
    <w:rsid w:val="00EA1B42"/>
    <w:rsid w:val="00EA254A"/>
    <w:rsid w:val="00EA294B"/>
    <w:rsid w:val="00EA30AB"/>
    <w:rsid w:val="00EA353D"/>
    <w:rsid w:val="00EA3555"/>
    <w:rsid w:val="00EA4AE9"/>
    <w:rsid w:val="00EA62EA"/>
    <w:rsid w:val="00EA6E4B"/>
    <w:rsid w:val="00EA7222"/>
    <w:rsid w:val="00EA72DB"/>
    <w:rsid w:val="00EB1E6C"/>
    <w:rsid w:val="00EB3B52"/>
    <w:rsid w:val="00EB4855"/>
    <w:rsid w:val="00EB7558"/>
    <w:rsid w:val="00EC0E2A"/>
    <w:rsid w:val="00EC3B95"/>
    <w:rsid w:val="00EC4C2A"/>
    <w:rsid w:val="00ED1089"/>
    <w:rsid w:val="00ED37C0"/>
    <w:rsid w:val="00ED3E5D"/>
    <w:rsid w:val="00ED5439"/>
    <w:rsid w:val="00EE079C"/>
    <w:rsid w:val="00EE12E7"/>
    <w:rsid w:val="00EE19F1"/>
    <w:rsid w:val="00EF19C9"/>
    <w:rsid w:val="00F029E2"/>
    <w:rsid w:val="00F04FAF"/>
    <w:rsid w:val="00F0593B"/>
    <w:rsid w:val="00F05C66"/>
    <w:rsid w:val="00F0603E"/>
    <w:rsid w:val="00F109C9"/>
    <w:rsid w:val="00F1153C"/>
    <w:rsid w:val="00F130CF"/>
    <w:rsid w:val="00F140B2"/>
    <w:rsid w:val="00F155A4"/>
    <w:rsid w:val="00F15769"/>
    <w:rsid w:val="00F204BA"/>
    <w:rsid w:val="00F20842"/>
    <w:rsid w:val="00F20EBB"/>
    <w:rsid w:val="00F21769"/>
    <w:rsid w:val="00F23E04"/>
    <w:rsid w:val="00F27023"/>
    <w:rsid w:val="00F277F6"/>
    <w:rsid w:val="00F30095"/>
    <w:rsid w:val="00F35259"/>
    <w:rsid w:val="00F360D9"/>
    <w:rsid w:val="00F36EA0"/>
    <w:rsid w:val="00F405E8"/>
    <w:rsid w:val="00F41186"/>
    <w:rsid w:val="00F4328F"/>
    <w:rsid w:val="00F452C1"/>
    <w:rsid w:val="00F5062A"/>
    <w:rsid w:val="00F5176B"/>
    <w:rsid w:val="00F51819"/>
    <w:rsid w:val="00F52697"/>
    <w:rsid w:val="00F52F09"/>
    <w:rsid w:val="00F54794"/>
    <w:rsid w:val="00F55D95"/>
    <w:rsid w:val="00F56289"/>
    <w:rsid w:val="00F563B6"/>
    <w:rsid w:val="00F574F1"/>
    <w:rsid w:val="00F5772B"/>
    <w:rsid w:val="00F62BF9"/>
    <w:rsid w:val="00F64C7F"/>
    <w:rsid w:val="00F6547A"/>
    <w:rsid w:val="00F7098B"/>
    <w:rsid w:val="00F715CB"/>
    <w:rsid w:val="00F743F7"/>
    <w:rsid w:val="00F751FB"/>
    <w:rsid w:val="00F758F8"/>
    <w:rsid w:val="00F800CD"/>
    <w:rsid w:val="00F81E64"/>
    <w:rsid w:val="00F82228"/>
    <w:rsid w:val="00F822AB"/>
    <w:rsid w:val="00F82422"/>
    <w:rsid w:val="00F84959"/>
    <w:rsid w:val="00F870E1"/>
    <w:rsid w:val="00F87BB0"/>
    <w:rsid w:val="00F87C24"/>
    <w:rsid w:val="00F87DEA"/>
    <w:rsid w:val="00F92745"/>
    <w:rsid w:val="00F92811"/>
    <w:rsid w:val="00F93BFC"/>
    <w:rsid w:val="00F9661C"/>
    <w:rsid w:val="00F97F3B"/>
    <w:rsid w:val="00FA04B4"/>
    <w:rsid w:val="00FA243A"/>
    <w:rsid w:val="00FA364A"/>
    <w:rsid w:val="00FA368F"/>
    <w:rsid w:val="00FA5D25"/>
    <w:rsid w:val="00FA6543"/>
    <w:rsid w:val="00FB039C"/>
    <w:rsid w:val="00FB0EC0"/>
    <w:rsid w:val="00FB14B3"/>
    <w:rsid w:val="00FB15CF"/>
    <w:rsid w:val="00FB1A20"/>
    <w:rsid w:val="00FB363D"/>
    <w:rsid w:val="00FB3901"/>
    <w:rsid w:val="00FB7AA1"/>
    <w:rsid w:val="00FC018D"/>
    <w:rsid w:val="00FC1A3C"/>
    <w:rsid w:val="00FC1EF8"/>
    <w:rsid w:val="00FC213B"/>
    <w:rsid w:val="00FC4DC7"/>
    <w:rsid w:val="00FC5F74"/>
    <w:rsid w:val="00FC6531"/>
    <w:rsid w:val="00FD252A"/>
    <w:rsid w:val="00FD2E2E"/>
    <w:rsid w:val="00FD3315"/>
    <w:rsid w:val="00FD3BAF"/>
    <w:rsid w:val="00FD3C5A"/>
    <w:rsid w:val="00FD4497"/>
    <w:rsid w:val="00FD589B"/>
    <w:rsid w:val="00FD6C55"/>
    <w:rsid w:val="00FE0754"/>
    <w:rsid w:val="00FE18E3"/>
    <w:rsid w:val="00FE1AA1"/>
    <w:rsid w:val="00FE1C44"/>
    <w:rsid w:val="00FE4B30"/>
    <w:rsid w:val="00FE4BBB"/>
    <w:rsid w:val="00FF5515"/>
    <w:rsid w:val="00FF63ED"/>
    <w:rsid w:val="00FF7B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ADE6FFD-C173-4515-8455-19F1B8D6C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7DEB"/>
    <w:rPr>
      <w:sz w:val="24"/>
      <w:szCs w:val="24"/>
    </w:rPr>
  </w:style>
  <w:style w:type="paragraph" w:styleId="1">
    <w:name w:val="heading 1"/>
    <w:basedOn w:val="a"/>
    <w:next w:val="a"/>
    <w:link w:val="10"/>
    <w:qFormat/>
    <w:rsid w:val="00F35259"/>
    <w:pPr>
      <w:widowControl w:val="0"/>
      <w:autoSpaceDE w:val="0"/>
      <w:autoSpaceDN w:val="0"/>
      <w:adjustRightInd w:val="0"/>
      <w:spacing w:before="108" w:after="108"/>
      <w:jc w:val="center"/>
      <w:outlineLvl w:val="0"/>
    </w:pPr>
    <w:rPr>
      <w:rFonts w:ascii="Arial" w:hAnsi="Arial" w:cs="Arial"/>
      <w:b/>
      <w:bCs/>
      <w:color w:val="00008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моноширинный)"/>
    <w:basedOn w:val="a"/>
    <w:next w:val="a"/>
    <w:rsid w:val="00A51FD5"/>
    <w:pPr>
      <w:widowControl w:val="0"/>
      <w:autoSpaceDE w:val="0"/>
      <w:autoSpaceDN w:val="0"/>
      <w:adjustRightInd w:val="0"/>
      <w:jc w:val="both"/>
    </w:pPr>
    <w:rPr>
      <w:rFonts w:ascii="Courier New" w:hAnsi="Courier New" w:cs="Courier New"/>
      <w:sz w:val="22"/>
      <w:szCs w:val="22"/>
    </w:rPr>
  </w:style>
  <w:style w:type="table" w:styleId="a4">
    <w:name w:val="Table Grid"/>
    <w:basedOn w:val="a1"/>
    <w:rsid w:val="00A51F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обычный_1 Знак Знак Знак Знак Знак Знак Знак Знак Знак"/>
    <w:basedOn w:val="a"/>
    <w:rsid w:val="00772413"/>
    <w:pPr>
      <w:spacing w:before="100" w:beforeAutospacing="1" w:after="100" w:afterAutospacing="1"/>
      <w:jc w:val="both"/>
    </w:pPr>
    <w:rPr>
      <w:rFonts w:ascii="Tahoma" w:hAnsi="Tahoma"/>
      <w:sz w:val="20"/>
      <w:szCs w:val="20"/>
      <w:lang w:val="en-US" w:eastAsia="en-US"/>
    </w:rPr>
  </w:style>
  <w:style w:type="paragraph" w:styleId="a5">
    <w:name w:val="header"/>
    <w:basedOn w:val="a"/>
    <w:link w:val="a6"/>
    <w:uiPriority w:val="99"/>
    <w:rsid w:val="00F758F8"/>
    <w:pPr>
      <w:tabs>
        <w:tab w:val="center" w:pos="4677"/>
        <w:tab w:val="right" w:pos="9355"/>
      </w:tabs>
    </w:pPr>
  </w:style>
  <w:style w:type="character" w:styleId="a7">
    <w:name w:val="page number"/>
    <w:basedOn w:val="a0"/>
    <w:rsid w:val="00F758F8"/>
  </w:style>
  <w:style w:type="paragraph" w:styleId="a8">
    <w:name w:val="footer"/>
    <w:basedOn w:val="a"/>
    <w:link w:val="a9"/>
    <w:rsid w:val="00F758F8"/>
    <w:pPr>
      <w:tabs>
        <w:tab w:val="center" w:pos="4677"/>
        <w:tab w:val="right" w:pos="9355"/>
      </w:tabs>
    </w:pPr>
  </w:style>
  <w:style w:type="paragraph" w:customStyle="1" w:styleId="Default">
    <w:name w:val="Default"/>
    <w:rsid w:val="00496CF3"/>
    <w:pPr>
      <w:autoSpaceDE w:val="0"/>
      <w:autoSpaceDN w:val="0"/>
      <w:adjustRightInd w:val="0"/>
    </w:pPr>
    <w:rPr>
      <w:color w:val="000000"/>
      <w:sz w:val="24"/>
      <w:szCs w:val="24"/>
    </w:rPr>
  </w:style>
  <w:style w:type="paragraph" w:customStyle="1" w:styleId="ConsPlusNormal">
    <w:name w:val="ConsPlusNormal"/>
    <w:rsid w:val="00B14500"/>
    <w:pPr>
      <w:widowControl w:val="0"/>
      <w:autoSpaceDE w:val="0"/>
      <w:autoSpaceDN w:val="0"/>
      <w:adjustRightInd w:val="0"/>
      <w:ind w:firstLine="720"/>
    </w:pPr>
    <w:rPr>
      <w:rFonts w:ascii="Arial" w:hAnsi="Arial" w:cs="Arial"/>
    </w:rPr>
  </w:style>
  <w:style w:type="paragraph" w:customStyle="1" w:styleId="12">
    <w:name w:val="Знак1"/>
    <w:basedOn w:val="a"/>
    <w:next w:val="a"/>
    <w:semiHidden/>
    <w:rsid w:val="00260B5F"/>
    <w:pPr>
      <w:spacing w:after="160" w:line="240" w:lineRule="exact"/>
    </w:pPr>
    <w:rPr>
      <w:rFonts w:ascii="Arial" w:hAnsi="Arial" w:cs="Arial"/>
      <w:sz w:val="20"/>
      <w:szCs w:val="20"/>
      <w:lang w:val="en-US" w:eastAsia="en-US"/>
    </w:rPr>
  </w:style>
  <w:style w:type="paragraph" w:styleId="aa">
    <w:name w:val="List Paragraph"/>
    <w:basedOn w:val="a"/>
    <w:uiPriority w:val="34"/>
    <w:qFormat/>
    <w:rsid w:val="00551A24"/>
    <w:pPr>
      <w:ind w:left="720"/>
      <w:contextualSpacing/>
    </w:pPr>
  </w:style>
  <w:style w:type="paragraph" w:styleId="ab">
    <w:name w:val="Balloon Text"/>
    <w:basedOn w:val="a"/>
    <w:link w:val="ac"/>
    <w:rsid w:val="00484F64"/>
    <w:rPr>
      <w:rFonts w:ascii="Tahoma" w:hAnsi="Tahoma" w:cs="Tahoma"/>
      <w:sz w:val="16"/>
      <w:szCs w:val="16"/>
    </w:rPr>
  </w:style>
  <w:style w:type="character" w:customStyle="1" w:styleId="ac">
    <w:name w:val="Текст выноски Знак"/>
    <w:basedOn w:val="a0"/>
    <w:link w:val="ab"/>
    <w:rsid w:val="00484F64"/>
    <w:rPr>
      <w:rFonts w:ascii="Tahoma" w:hAnsi="Tahoma" w:cs="Tahoma"/>
      <w:sz w:val="16"/>
      <w:szCs w:val="16"/>
    </w:rPr>
  </w:style>
  <w:style w:type="paragraph" w:customStyle="1" w:styleId="fn2r">
    <w:name w:val="fn2r"/>
    <w:basedOn w:val="a"/>
    <w:rsid w:val="00BF5CD8"/>
    <w:pPr>
      <w:spacing w:before="100" w:beforeAutospacing="1" w:after="100" w:afterAutospacing="1"/>
    </w:pPr>
    <w:rPr>
      <w:rFonts w:eastAsiaTheme="minorEastAsia"/>
    </w:rPr>
  </w:style>
  <w:style w:type="paragraph" w:customStyle="1" w:styleId="formattext">
    <w:name w:val="formattext"/>
    <w:basedOn w:val="a"/>
    <w:rsid w:val="00077736"/>
    <w:pPr>
      <w:spacing w:before="100" w:beforeAutospacing="1" w:after="100" w:afterAutospacing="1"/>
    </w:pPr>
    <w:rPr>
      <w:rFonts w:eastAsiaTheme="minorEastAsia"/>
    </w:rPr>
  </w:style>
  <w:style w:type="paragraph" w:styleId="ad">
    <w:name w:val="No Spacing"/>
    <w:uiPriority w:val="99"/>
    <w:qFormat/>
    <w:rsid w:val="003419AF"/>
    <w:rPr>
      <w:rFonts w:ascii="Calibri" w:hAnsi="Calibri"/>
      <w:sz w:val="22"/>
      <w:szCs w:val="22"/>
    </w:rPr>
  </w:style>
  <w:style w:type="table" w:customStyle="1" w:styleId="3">
    <w:name w:val="Сетка таблицы3"/>
    <w:basedOn w:val="a1"/>
    <w:next w:val="a4"/>
    <w:rsid w:val="00FC1EF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e">
    <w:name w:val="Нормальный (таблица)"/>
    <w:basedOn w:val="a"/>
    <w:next w:val="a"/>
    <w:rsid w:val="003E606E"/>
    <w:pPr>
      <w:widowControl w:val="0"/>
      <w:autoSpaceDE w:val="0"/>
      <w:autoSpaceDN w:val="0"/>
      <w:adjustRightInd w:val="0"/>
      <w:jc w:val="both"/>
    </w:pPr>
    <w:rPr>
      <w:rFonts w:ascii="Arial" w:eastAsia="Calibri" w:hAnsi="Arial" w:cs="Arial"/>
    </w:rPr>
  </w:style>
  <w:style w:type="character" w:customStyle="1" w:styleId="a6">
    <w:name w:val="Верхний колонтитул Знак"/>
    <w:basedOn w:val="a0"/>
    <w:link w:val="a5"/>
    <w:uiPriority w:val="99"/>
    <w:rsid w:val="005A7769"/>
    <w:rPr>
      <w:sz w:val="24"/>
      <w:szCs w:val="24"/>
    </w:rPr>
  </w:style>
  <w:style w:type="character" w:customStyle="1" w:styleId="apple-converted-space">
    <w:name w:val="apple-converted-space"/>
    <w:basedOn w:val="a0"/>
    <w:rsid w:val="00344AD4"/>
  </w:style>
  <w:style w:type="paragraph" w:styleId="af">
    <w:name w:val="Normal (Web)"/>
    <w:basedOn w:val="a"/>
    <w:uiPriority w:val="99"/>
    <w:unhideWhenUsed/>
    <w:rsid w:val="00344AD4"/>
    <w:pPr>
      <w:spacing w:before="100" w:beforeAutospacing="1" w:after="100" w:afterAutospacing="1"/>
    </w:pPr>
  </w:style>
  <w:style w:type="paragraph" w:styleId="af0">
    <w:name w:val="Body Text"/>
    <w:basedOn w:val="a"/>
    <w:link w:val="af1"/>
    <w:rsid w:val="00AB4870"/>
    <w:pPr>
      <w:spacing w:line="360" w:lineRule="exact"/>
      <w:ind w:firstLine="720"/>
      <w:jc w:val="both"/>
    </w:pPr>
    <w:rPr>
      <w:sz w:val="28"/>
    </w:rPr>
  </w:style>
  <w:style w:type="character" w:customStyle="1" w:styleId="af1">
    <w:name w:val="Основной текст Знак"/>
    <w:basedOn w:val="a0"/>
    <w:link w:val="af0"/>
    <w:rsid w:val="00AB4870"/>
    <w:rPr>
      <w:sz w:val="28"/>
      <w:szCs w:val="24"/>
    </w:rPr>
  </w:style>
  <w:style w:type="character" w:customStyle="1" w:styleId="10">
    <w:name w:val="Заголовок 1 Знак"/>
    <w:basedOn w:val="a0"/>
    <w:link w:val="1"/>
    <w:rsid w:val="0006185C"/>
    <w:rPr>
      <w:rFonts w:ascii="Arial" w:hAnsi="Arial" w:cs="Arial"/>
      <w:b/>
      <w:bCs/>
      <w:color w:val="000080"/>
      <w:sz w:val="22"/>
      <w:szCs w:val="22"/>
    </w:rPr>
  </w:style>
  <w:style w:type="character" w:customStyle="1" w:styleId="a9">
    <w:name w:val="Нижний колонтитул Знак"/>
    <w:basedOn w:val="a0"/>
    <w:link w:val="a8"/>
    <w:rsid w:val="0006185C"/>
    <w:rPr>
      <w:sz w:val="24"/>
      <w:szCs w:val="24"/>
    </w:rPr>
  </w:style>
  <w:style w:type="paragraph" w:customStyle="1" w:styleId="ConsNormal">
    <w:name w:val="ConsNormal"/>
    <w:rsid w:val="00D72400"/>
    <w:pPr>
      <w:widowControl w:val="0"/>
      <w:autoSpaceDE w:val="0"/>
      <w:autoSpaceDN w:val="0"/>
      <w:adjustRightInd w:val="0"/>
      <w:ind w:right="19772"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07462">
      <w:bodyDiv w:val="1"/>
      <w:marLeft w:val="0"/>
      <w:marRight w:val="0"/>
      <w:marTop w:val="0"/>
      <w:marBottom w:val="0"/>
      <w:divBdr>
        <w:top w:val="none" w:sz="0" w:space="0" w:color="auto"/>
        <w:left w:val="none" w:sz="0" w:space="0" w:color="auto"/>
        <w:bottom w:val="none" w:sz="0" w:space="0" w:color="auto"/>
        <w:right w:val="none" w:sz="0" w:space="0" w:color="auto"/>
      </w:divBdr>
    </w:div>
    <w:div w:id="260069106">
      <w:bodyDiv w:val="1"/>
      <w:marLeft w:val="0"/>
      <w:marRight w:val="0"/>
      <w:marTop w:val="0"/>
      <w:marBottom w:val="0"/>
      <w:divBdr>
        <w:top w:val="none" w:sz="0" w:space="0" w:color="auto"/>
        <w:left w:val="none" w:sz="0" w:space="0" w:color="auto"/>
        <w:bottom w:val="none" w:sz="0" w:space="0" w:color="auto"/>
        <w:right w:val="none" w:sz="0" w:space="0" w:color="auto"/>
      </w:divBdr>
    </w:div>
    <w:div w:id="313528353">
      <w:bodyDiv w:val="1"/>
      <w:marLeft w:val="0"/>
      <w:marRight w:val="0"/>
      <w:marTop w:val="0"/>
      <w:marBottom w:val="0"/>
      <w:divBdr>
        <w:top w:val="none" w:sz="0" w:space="0" w:color="auto"/>
        <w:left w:val="none" w:sz="0" w:space="0" w:color="auto"/>
        <w:bottom w:val="none" w:sz="0" w:space="0" w:color="auto"/>
        <w:right w:val="none" w:sz="0" w:space="0" w:color="auto"/>
      </w:divBdr>
    </w:div>
    <w:div w:id="515848548">
      <w:bodyDiv w:val="1"/>
      <w:marLeft w:val="0"/>
      <w:marRight w:val="0"/>
      <w:marTop w:val="0"/>
      <w:marBottom w:val="0"/>
      <w:divBdr>
        <w:top w:val="none" w:sz="0" w:space="0" w:color="auto"/>
        <w:left w:val="none" w:sz="0" w:space="0" w:color="auto"/>
        <w:bottom w:val="none" w:sz="0" w:space="0" w:color="auto"/>
        <w:right w:val="none" w:sz="0" w:space="0" w:color="auto"/>
      </w:divBdr>
      <w:divsChild>
        <w:div w:id="187334023">
          <w:marLeft w:val="0"/>
          <w:marRight w:val="0"/>
          <w:marTop w:val="0"/>
          <w:marBottom w:val="0"/>
          <w:divBdr>
            <w:top w:val="none" w:sz="0" w:space="0" w:color="auto"/>
            <w:left w:val="none" w:sz="0" w:space="0" w:color="auto"/>
            <w:bottom w:val="none" w:sz="0" w:space="0" w:color="auto"/>
            <w:right w:val="none" w:sz="0" w:space="0" w:color="auto"/>
          </w:divBdr>
        </w:div>
        <w:div w:id="1435709628">
          <w:marLeft w:val="0"/>
          <w:marRight w:val="0"/>
          <w:marTop w:val="0"/>
          <w:marBottom w:val="0"/>
          <w:divBdr>
            <w:top w:val="none" w:sz="0" w:space="0" w:color="auto"/>
            <w:left w:val="none" w:sz="0" w:space="0" w:color="auto"/>
            <w:bottom w:val="none" w:sz="0" w:space="0" w:color="auto"/>
            <w:right w:val="none" w:sz="0" w:space="0" w:color="auto"/>
          </w:divBdr>
        </w:div>
        <w:div w:id="830484233">
          <w:marLeft w:val="0"/>
          <w:marRight w:val="0"/>
          <w:marTop w:val="0"/>
          <w:marBottom w:val="0"/>
          <w:divBdr>
            <w:top w:val="none" w:sz="0" w:space="0" w:color="auto"/>
            <w:left w:val="none" w:sz="0" w:space="0" w:color="auto"/>
            <w:bottom w:val="none" w:sz="0" w:space="0" w:color="auto"/>
            <w:right w:val="none" w:sz="0" w:space="0" w:color="auto"/>
          </w:divBdr>
        </w:div>
        <w:div w:id="1917127906">
          <w:marLeft w:val="0"/>
          <w:marRight w:val="0"/>
          <w:marTop w:val="0"/>
          <w:marBottom w:val="0"/>
          <w:divBdr>
            <w:top w:val="none" w:sz="0" w:space="0" w:color="auto"/>
            <w:left w:val="none" w:sz="0" w:space="0" w:color="auto"/>
            <w:bottom w:val="none" w:sz="0" w:space="0" w:color="auto"/>
            <w:right w:val="none" w:sz="0" w:space="0" w:color="auto"/>
          </w:divBdr>
        </w:div>
        <w:div w:id="1224366570">
          <w:marLeft w:val="0"/>
          <w:marRight w:val="0"/>
          <w:marTop w:val="0"/>
          <w:marBottom w:val="0"/>
          <w:divBdr>
            <w:top w:val="none" w:sz="0" w:space="0" w:color="auto"/>
            <w:left w:val="none" w:sz="0" w:space="0" w:color="auto"/>
            <w:bottom w:val="none" w:sz="0" w:space="0" w:color="auto"/>
            <w:right w:val="none" w:sz="0" w:space="0" w:color="auto"/>
          </w:divBdr>
        </w:div>
        <w:div w:id="402989281">
          <w:marLeft w:val="0"/>
          <w:marRight w:val="0"/>
          <w:marTop w:val="0"/>
          <w:marBottom w:val="0"/>
          <w:divBdr>
            <w:top w:val="none" w:sz="0" w:space="0" w:color="auto"/>
            <w:left w:val="none" w:sz="0" w:space="0" w:color="auto"/>
            <w:bottom w:val="none" w:sz="0" w:space="0" w:color="auto"/>
            <w:right w:val="none" w:sz="0" w:space="0" w:color="auto"/>
          </w:divBdr>
        </w:div>
        <w:div w:id="1817648970">
          <w:marLeft w:val="0"/>
          <w:marRight w:val="0"/>
          <w:marTop w:val="0"/>
          <w:marBottom w:val="0"/>
          <w:divBdr>
            <w:top w:val="none" w:sz="0" w:space="0" w:color="auto"/>
            <w:left w:val="none" w:sz="0" w:space="0" w:color="auto"/>
            <w:bottom w:val="none" w:sz="0" w:space="0" w:color="auto"/>
            <w:right w:val="none" w:sz="0" w:space="0" w:color="auto"/>
          </w:divBdr>
        </w:div>
        <w:div w:id="1584148296">
          <w:marLeft w:val="0"/>
          <w:marRight w:val="0"/>
          <w:marTop w:val="0"/>
          <w:marBottom w:val="0"/>
          <w:divBdr>
            <w:top w:val="none" w:sz="0" w:space="0" w:color="auto"/>
            <w:left w:val="none" w:sz="0" w:space="0" w:color="auto"/>
            <w:bottom w:val="none" w:sz="0" w:space="0" w:color="auto"/>
            <w:right w:val="none" w:sz="0" w:space="0" w:color="auto"/>
          </w:divBdr>
        </w:div>
        <w:div w:id="2138716067">
          <w:marLeft w:val="0"/>
          <w:marRight w:val="0"/>
          <w:marTop w:val="0"/>
          <w:marBottom w:val="0"/>
          <w:divBdr>
            <w:top w:val="none" w:sz="0" w:space="0" w:color="auto"/>
            <w:left w:val="none" w:sz="0" w:space="0" w:color="auto"/>
            <w:bottom w:val="none" w:sz="0" w:space="0" w:color="auto"/>
            <w:right w:val="none" w:sz="0" w:space="0" w:color="auto"/>
          </w:divBdr>
        </w:div>
        <w:div w:id="1924945635">
          <w:marLeft w:val="0"/>
          <w:marRight w:val="0"/>
          <w:marTop w:val="0"/>
          <w:marBottom w:val="0"/>
          <w:divBdr>
            <w:top w:val="none" w:sz="0" w:space="0" w:color="auto"/>
            <w:left w:val="none" w:sz="0" w:space="0" w:color="auto"/>
            <w:bottom w:val="none" w:sz="0" w:space="0" w:color="auto"/>
            <w:right w:val="none" w:sz="0" w:space="0" w:color="auto"/>
          </w:divBdr>
        </w:div>
        <w:div w:id="1785221936">
          <w:marLeft w:val="0"/>
          <w:marRight w:val="0"/>
          <w:marTop w:val="0"/>
          <w:marBottom w:val="0"/>
          <w:divBdr>
            <w:top w:val="none" w:sz="0" w:space="0" w:color="auto"/>
            <w:left w:val="none" w:sz="0" w:space="0" w:color="auto"/>
            <w:bottom w:val="none" w:sz="0" w:space="0" w:color="auto"/>
            <w:right w:val="none" w:sz="0" w:space="0" w:color="auto"/>
          </w:divBdr>
        </w:div>
        <w:div w:id="1855535527">
          <w:marLeft w:val="0"/>
          <w:marRight w:val="0"/>
          <w:marTop w:val="0"/>
          <w:marBottom w:val="0"/>
          <w:divBdr>
            <w:top w:val="none" w:sz="0" w:space="0" w:color="auto"/>
            <w:left w:val="none" w:sz="0" w:space="0" w:color="auto"/>
            <w:bottom w:val="none" w:sz="0" w:space="0" w:color="auto"/>
            <w:right w:val="none" w:sz="0" w:space="0" w:color="auto"/>
          </w:divBdr>
        </w:div>
        <w:div w:id="1553732660">
          <w:marLeft w:val="0"/>
          <w:marRight w:val="0"/>
          <w:marTop w:val="0"/>
          <w:marBottom w:val="0"/>
          <w:divBdr>
            <w:top w:val="none" w:sz="0" w:space="0" w:color="auto"/>
            <w:left w:val="none" w:sz="0" w:space="0" w:color="auto"/>
            <w:bottom w:val="none" w:sz="0" w:space="0" w:color="auto"/>
            <w:right w:val="none" w:sz="0" w:space="0" w:color="auto"/>
          </w:divBdr>
        </w:div>
        <w:div w:id="581837164">
          <w:marLeft w:val="0"/>
          <w:marRight w:val="0"/>
          <w:marTop w:val="0"/>
          <w:marBottom w:val="0"/>
          <w:divBdr>
            <w:top w:val="none" w:sz="0" w:space="0" w:color="auto"/>
            <w:left w:val="none" w:sz="0" w:space="0" w:color="auto"/>
            <w:bottom w:val="none" w:sz="0" w:space="0" w:color="auto"/>
            <w:right w:val="none" w:sz="0" w:space="0" w:color="auto"/>
          </w:divBdr>
        </w:div>
        <w:div w:id="1103380854">
          <w:marLeft w:val="0"/>
          <w:marRight w:val="0"/>
          <w:marTop w:val="0"/>
          <w:marBottom w:val="0"/>
          <w:divBdr>
            <w:top w:val="none" w:sz="0" w:space="0" w:color="auto"/>
            <w:left w:val="none" w:sz="0" w:space="0" w:color="auto"/>
            <w:bottom w:val="none" w:sz="0" w:space="0" w:color="auto"/>
            <w:right w:val="none" w:sz="0" w:space="0" w:color="auto"/>
          </w:divBdr>
        </w:div>
        <w:div w:id="1755781846">
          <w:marLeft w:val="0"/>
          <w:marRight w:val="0"/>
          <w:marTop w:val="0"/>
          <w:marBottom w:val="0"/>
          <w:divBdr>
            <w:top w:val="none" w:sz="0" w:space="0" w:color="auto"/>
            <w:left w:val="none" w:sz="0" w:space="0" w:color="auto"/>
            <w:bottom w:val="none" w:sz="0" w:space="0" w:color="auto"/>
            <w:right w:val="none" w:sz="0" w:space="0" w:color="auto"/>
          </w:divBdr>
        </w:div>
        <w:div w:id="73288705">
          <w:marLeft w:val="0"/>
          <w:marRight w:val="0"/>
          <w:marTop w:val="0"/>
          <w:marBottom w:val="0"/>
          <w:divBdr>
            <w:top w:val="none" w:sz="0" w:space="0" w:color="auto"/>
            <w:left w:val="none" w:sz="0" w:space="0" w:color="auto"/>
            <w:bottom w:val="none" w:sz="0" w:space="0" w:color="auto"/>
            <w:right w:val="none" w:sz="0" w:space="0" w:color="auto"/>
          </w:divBdr>
        </w:div>
        <w:div w:id="1712218437">
          <w:marLeft w:val="0"/>
          <w:marRight w:val="0"/>
          <w:marTop w:val="0"/>
          <w:marBottom w:val="0"/>
          <w:divBdr>
            <w:top w:val="none" w:sz="0" w:space="0" w:color="auto"/>
            <w:left w:val="none" w:sz="0" w:space="0" w:color="auto"/>
            <w:bottom w:val="none" w:sz="0" w:space="0" w:color="auto"/>
            <w:right w:val="none" w:sz="0" w:space="0" w:color="auto"/>
          </w:divBdr>
        </w:div>
        <w:div w:id="829442975">
          <w:marLeft w:val="0"/>
          <w:marRight w:val="0"/>
          <w:marTop w:val="0"/>
          <w:marBottom w:val="0"/>
          <w:divBdr>
            <w:top w:val="none" w:sz="0" w:space="0" w:color="auto"/>
            <w:left w:val="none" w:sz="0" w:space="0" w:color="auto"/>
            <w:bottom w:val="none" w:sz="0" w:space="0" w:color="auto"/>
            <w:right w:val="none" w:sz="0" w:space="0" w:color="auto"/>
          </w:divBdr>
        </w:div>
        <w:div w:id="551161195">
          <w:marLeft w:val="0"/>
          <w:marRight w:val="0"/>
          <w:marTop w:val="0"/>
          <w:marBottom w:val="0"/>
          <w:divBdr>
            <w:top w:val="none" w:sz="0" w:space="0" w:color="auto"/>
            <w:left w:val="none" w:sz="0" w:space="0" w:color="auto"/>
            <w:bottom w:val="none" w:sz="0" w:space="0" w:color="auto"/>
            <w:right w:val="none" w:sz="0" w:space="0" w:color="auto"/>
          </w:divBdr>
        </w:div>
        <w:div w:id="1528640512">
          <w:marLeft w:val="0"/>
          <w:marRight w:val="0"/>
          <w:marTop w:val="0"/>
          <w:marBottom w:val="0"/>
          <w:divBdr>
            <w:top w:val="none" w:sz="0" w:space="0" w:color="auto"/>
            <w:left w:val="none" w:sz="0" w:space="0" w:color="auto"/>
            <w:bottom w:val="none" w:sz="0" w:space="0" w:color="auto"/>
            <w:right w:val="none" w:sz="0" w:space="0" w:color="auto"/>
          </w:divBdr>
        </w:div>
        <w:div w:id="1826163336">
          <w:marLeft w:val="0"/>
          <w:marRight w:val="0"/>
          <w:marTop w:val="0"/>
          <w:marBottom w:val="0"/>
          <w:divBdr>
            <w:top w:val="none" w:sz="0" w:space="0" w:color="auto"/>
            <w:left w:val="none" w:sz="0" w:space="0" w:color="auto"/>
            <w:bottom w:val="none" w:sz="0" w:space="0" w:color="auto"/>
            <w:right w:val="none" w:sz="0" w:space="0" w:color="auto"/>
          </w:divBdr>
        </w:div>
        <w:div w:id="126357117">
          <w:marLeft w:val="0"/>
          <w:marRight w:val="0"/>
          <w:marTop w:val="0"/>
          <w:marBottom w:val="0"/>
          <w:divBdr>
            <w:top w:val="none" w:sz="0" w:space="0" w:color="auto"/>
            <w:left w:val="none" w:sz="0" w:space="0" w:color="auto"/>
            <w:bottom w:val="none" w:sz="0" w:space="0" w:color="auto"/>
            <w:right w:val="none" w:sz="0" w:space="0" w:color="auto"/>
          </w:divBdr>
        </w:div>
        <w:div w:id="1602763281">
          <w:marLeft w:val="0"/>
          <w:marRight w:val="0"/>
          <w:marTop w:val="0"/>
          <w:marBottom w:val="0"/>
          <w:divBdr>
            <w:top w:val="none" w:sz="0" w:space="0" w:color="auto"/>
            <w:left w:val="none" w:sz="0" w:space="0" w:color="auto"/>
            <w:bottom w:val="none" w:sz="0" w:space="0" w:color="auto"/>
            <w:right w:val="none" w:sz="0" w:space="0" w:color="auto"/>
          </w:divBdr>
        </w:div>
        <w:div w:id="1134103855">
          <w:marLeft w:val="0"/>
          <w:marRight w:val="0"/>
          <w:marTop w:val="0"/>
          <w:marBottom w:val="0"/>
          <w:divBdr>
            <w:top w:val="none" w:sz="0" w:space="0" w:color="auto"/>
            <w:left w:val="none" w:sz="0" w:space="0" w:color="auto"/>
            <w:bottom w:val="none" w:sz="0" w:space="0" w:color="auto"/>
            <w:right w:val="none" w:sz="0" w:space="0" w:color="auto"/>
          </w:divBdr>
        </w:div>
        <w:div w:id="1625426962">
          <w:marLeft w:val="0"/>
          <w:marRight w:val="0"/>
          <w:marTop w:val="0"/>
          <w:marBottom w:val="0"/>
          <w:divBdr>
            <w:top w:val="none" w:sz="0" w:space="0" w:color="auto"/>
            <w:left w:val="none" w:sz="0" w:space="0" w:color="auto"/>
            <w:bottom w:val="none" w:sz="0" w:space="0" w:color="auto"/>
            <w:right w:val="none" w:sz="0" w:space="0" w:color="auto"/>
          </w:divBdr>
        </w:div>
        <w:div w:id="294991811">
          <w:marLeft w:val="0"/>
          <w:marRight w:val="0"/>
          <w:marTop w:val="0"/>
          <w:marBottom w:val="0"/>
          <w:divBdr>
            <w:top w:val="none" w:sz="0" w:space="0" w:color="auto"/>
            <w:left w:val="none" w:sz="0" w:space="0" w:color="auto"/>
            <w:bottom w:val="none" w:sz="0" w:space="0" w:color="auto"/>
            <w:right w:val="none" w:sz="0" w:space="0" w:color="auto"/>
          </w:divBdr>
        </w:div>
        <w:div w:id="1220047653">
          <w:marLeft w:val="0"/>
          <w:marRight w:val="0"/>
          <w:marTop w:val="0"/>
          <w:marBottom w:val="0"/>
          <w:divBdr>
            <w:top w:val="none" w:sz="0" w:space="0" w:color="auto"/>
            <w:left w:val="none" w:sz="0" w:space="0" w:color="auto"/>
            <w:bottom w:val="none" w:sz="0" w:space="0" w:color="auto"/>
            <w:right w:val="none" w:sz="0" w:space="0" w:color="auto"/>
          </w:divBdr>
        </w:div>
        <w:div w:id="88158215">
          <w:marLeft w:val="0"/>
          <w:marRight w:val="0"/>
          <w:marTop w:val="0"/>
          <w:marBottom w:val="0"/>
          <w:divBdr>
            <w:top w:val="none" w:sz="0" w:space="0" w:color="auto"/>
            <w:left w:val="none" w:sz="0" w:space="0" w:color="auto"/>
            <w:bottom w:val="none" w:sz="0" w:space="0" w:color="auto"/>
            <w:right w:val="none" w:sz="0" w:space="0" w:color="auto"/>
          </w:divBdr>
        </w:div>
        <w:div w:id="458492933">
          <w:marLeft w:val="0"/>
          <w:marRight w:val="0"/>
          <w:marTop w:val="0"/>
          <w:marBottom w:val="0"/>
          <w:divBdr>
            <w:top w:val="none" w:sz="0" w:space="0" w:color="auto"/>
            <w:left w:val="none" w:sz="0" w:space="0" w:color="auto"/>
            <w:bottom w:val="none" w:sz="0" w:space="0" w:color="auto"/>
            <w:right w:val="none" w:sz="0" w:space="0" w:color="auto"/>
          </w:divBdr>
        </w:div>
        <w:div w:id="387072637">
          <w:marLeft w:val="0"/>
          <w:marRight w:val="0"/>
          <w:marTop w:val="0"/>
          <w:marBottom w:val="0"/>
          <w:divBdr>
            <w:top w:val="none" w:sz="0" w:space="0" w:color="auto"/>
            <w:left w:val="none" w:sz="0" w:space="0" w:color="auto"/>
            <w:bottom w:val="none" w:sz="0" w:space="0" w:color="auto"/>
            <w:right w:val="none" w:sz="0" w:space="0" w:color="auto"/>
          </w:divBdr>
        </w:div>
        <w:div w:id="1301306840">
          <w:marLeft w:val="0"/>
          <w:marRight w:val="0"/>
          <w:marTop w:val="0"/>
          <w:marBottom w:val="0"/>
          <w:divBdr>
            <w:top w:val="none" w:sz="0" w:space="0" w:color="auto"/>
            <w:left w:val="none" w:sz="0" w:space="0" w:color="auto"/>
            <w:bottom w:val="none" w:sz="0" w:space="0" w:color="auto"/>
            <w:right w:val="none" w:sz="0" w:space="0" w:color="auto"/>
          </w:divBdr>
        </w:div>
        <w:div w:id="1450777631">
          <w:marLeft w:val="0"/>
          <w:marRight w:val="0"/>
          <w:marTop w:val="0"/>
          <w:marBottom w:val="0"/>
          <w:divBdr>
            <w:top w:val="none" w:sz="0" w:space="0" w:color="auto"/>
            <w:left w:val="none" w:sz="0" w:space="0" w:color="auto"/>
            <w:bottom w:val="none" w:sz="0" w:space="0" w:color="auto"/>
            <w:right w:val="none" w:sz="0" w:space="0" w:color="auto"/>
          </w:divBdr>
        </w:div>
        <w:div w:id="1890459061">
          <w:marLeft w:val="0"/>
          <w:marRight w:val="0"/>
          <w:marTop w:val="0"/>
          <w:marBottom w:val="0"/>
          <w:divBdr>
            <w:top w:val="none" w:sz="0" w:space="0" w:color="auto"/>
            <w:left w:val="none" w:sz="0" w:space="0" w:color="auto"/>
            <w:bottom w:val="none" w:sz="0" w:space="0" w:color="auto"/>
            <w:right w:val="none" w:sz="0" w:space="0" w:color="auto"/>
          </w:divBdr>
        </w:div>
        <w:div w:id="1279527167">
          <w:marLeft w:val="0"/>
          <w:marRight w:val="0"/>
          <w:marTop w:val="0"/>
          <w:marBottom w:val="0"/>
          <w:divBdr>
            <w:top w:val="none" w:sz="0" w:space="0" w:color="auto"/>
            <w:left w:val="none" w:sz="0" w:space="0" w:color="auto"/>
            <w:bottom w:val="none" w:sz="0" w:space="0" w:color="auto"/>
            <w:right w:val="none" w:sz="0" w:space="0" w:color="auto"/>
          </w:divBdr>
        </w:div>
        <w:div w:id="556863800">
          <w:marLeft w:val="0"/>
          <w:marRight w:val="0"/>
          <w:marTop w:val="0"/>
          <w:marBottom w:val="0"/>
          <w:divBdr>
            <w:top w:val="none" w:sz="0" w:space="0" w:color="auto"/>
            <w:left w:val="none" w:sz="0" w:space="0" w:color="auto"/>
            <w:bottom w:val="none" w:sz="0" w:space="0" w:color="auto"/>
            <w:right w:val="none" w:sz="0" w:space="0" w:color="auto"/>
          </w:divBdr>
        </w:div>
        <w:div w:id="312563357">
          <w:marLeft w:val="0"/>
          <w:marRight w:val="0"/>
          <w:marTop w:val="0"/>
          <w:marBottom w:val="0"/>
          <w:divBdr>
            <w:top w:val="none" w:sz="0" w:space="0" w:color="auto"/>
            <w:left w:val="none" w:sz="0" w:space="0" w:color="auto"/>
            <w:bottom w:val="none" w:sz="0" w:space="0" w:color="auto"/>
            <w:right w:val="none" w:sz="0" w:space="0" w:color="auto"/>
          </w:divBdr>
        </w:div>
        <w:div w:id="1457412657">
          <w:marLeft w:val="0"/>
          <w:marRight w:val="0"/>
          <w:marTop w:val="0"/>
          <w:marBottom w:val="0"/>
          <w:divBdr>
            <w:top w:val="none" w:sz="0" w:space="0" w:color="auto"/>
            <w:left w:val="none" w:sz="0" w:space="0" w:color="auto"/>
            <w:bottom w:val="none" w:sz="0" w:space="0" w:color="auto"/>
            <w:right w:val="none" w:sz="0" w:space="0" w:color="auto"/>
          </w:divBdr>
        </w:div>
        <w:div w:id="772824965">
          <w:marLeft w:val="0"/>
          <w:marRight w:val="0"/>
          <w:marTop w:val="0"/>
          <w:marBottom w:val="0"/>
          <w:divBdr>
            <w:top w:val="none" w:sz="0" w:space="0" w:color="auto"/>
            <w:left w:val="none" w:sz="0" w:space="0" w:color="auto"/>
            <w:bottom w:val="none" w:sz="0" w:space="0" w:color="auto"/>
            <w:right w:val="none" w:sz="0" w:space="0" w:color="auto"/>
          </w:divBdr>
        </w:div>
        <w:div w:id="617222254">
          <w:marLeft w:val="0"/>
          <w:marRight w:val="0"/>
          <w:marTop w:val="0"/>
          <w:marBottom w:val="0"/>
          <w:divBdr>
            <w:top w:val="none" w:sz="0" w:space="0" w:color="auto"/>
            <w:left w:val="none" w:sz="0" w:space="0" w:color="auto"/>
            <w:bottom w:val="none" w:sz="0" w:space="0" w:color="auto"/>
            <w:right w:val="none" w:sz="0" w:space="0" w:color="auto"/>
          </w:divBdr>
        </w:div>
        <w:div w:id="1683512906">
          <w:marLeft w:val="0"/>
          <w:marRight w:val="0"/>
          <w:marTop w:val="0"/>
          <w:marBottom w:val="0"/>
          <w:divBdr>
            <w:top w:val="none" w:sz="0" w:space="0" w:color="auto"/>
            <w:left w:val="none" w:sz="0" w:space="0" w:color="auto"/>
            <w:bottom w:val="none" w:sz="0" w:space="0" w:color="auto"/>
            <w:right w:val="none" w:sz="0" w:space="0" w:color="auto"/>
          </w:divBdr>
        </w:div>
        <w:div w:id="1392340038">
          <w:marLeft w:val="0"/>
          <w:marRight w:val="0"/>
          <w:marTop w:val="0"/>
          <w:marBottom w:val="0"/>
          <w:divBdr>
            <w:top w:val="none" w:sz="0" w:space="0" w:color="auto"/>
            <w:left w:val="none" w:sz="0" w:space="0" w:color="auto"/>
            <w:bottom w:val="none" w:sz="0" w:space="0" w:color="auto"/>
            <w:right w:val="none" w:sz="0" w:space="0" w:color="auto"/>
          </w:divBdr>
        </w:div>
        <w:div w:id="1677347071">
          <w:marLeft w:val="0"/>
          <w:marRight w:val="0"/>
          <w:marTop w:val="0"/>
          <w:marBottom w:val="0"/>
          <w:divBdr>
            <w:top w:val="none" w:sz="0" w:space="0" w:color="auto"/>
            <w:left w:val="none" w:sz="0" w:space="0" w:color="auto"/>
            <w:bottom w:val="none" w:sz="0" w:space="0" w:color="auto"/>
            <w:right w:val="none" w:sz="0" w:space="0" w:color="auto"/>
          </w:divBdr>
        </w:div>
        <w:div w:id="186716512">
          <w:marLeft w:val="0"/>
          <w:marRight w:val="0"/>
          <w:marTop w:val="0"/>
          <w:marBottom w:val="0"/>
          <w:divBdr>
            <w:top w:val="none" w:sz="0" w:space="0" w:color="auto"/>
            <w:left w:val="none" w:sz="0" w:space="0" w:color="auto"/>
            <w:bottom w:val="none" w:sz="0" w:space="0" w:color="auto"/>
            <w:right w:val="none" w:sz="0" w:space="0" w:color="auto"/>
          </w:divBdr>
        </w:div>
        <w:div w:id="513418894">
          <w:marLeft w:val="0"/>
          <w:marRight w:val="0"/>
          <w:marTop w:val="0"/>
          <w:marBottom w:val="0"/>
          <w:divBdr>
            <w:top w:val="none" w:sz="0" w:space="0" w:color="auto"/>
            <w:left w:val="none" w:sz="0" w:space="0" w:color="auto"/>
            <w:bottom w:val="none" w:sz="0" w:space="0" w:color="auto"/>
            <w:right w:val="none" w:sz="0" w:space="0" w:color="auto"/>
          </w:divBdr>
        </w:div>
        <w:div w:id="792214460">
          <w:marLeft w:val="0"/>
          <w:marRight w:val="0"/>
          <w:marTop w:val="0"/>
          <w:marBottom w:val="0"/>
          <w:divBdr>
            <w:top w:val="none" w:sz="0" w:space="0" w:color="auto"/>
            <w:left w:val="none" w:sz="0" w:space="0" w:color="auto"/>
            <w:bottom w:val="none" w:sz="0" w:space="0" w:color="auto"/>
            <w:right w:val="none" w:sz="0" w:space="0" w:color="auto"/>
          </w:divBdr>
        </w:div>
        <w:div w:id="695733813">
          <w:marLeft w:val="0"/>
          <w:marRight w:val="0"/>
          <w:marTop w:val="0"/>
          <w:marBottom w:val="0"/>
          <w:divBdr>
            <w:top w:val="none" w:sz="0" w:space="0" w:color="auto"/>
            <w:left w:val="none" w:sz="0" w:space="0" w:color="auto"/>
            <w:bottom w:val="none" w:sz="0" w:space="0" w:color="auto"/>
            <w:right w:val="none" w:sz="0" w:space="0" w:color="auto"/>
          </w:divBdr>
        </w:div>
        <w:div w:id="259725992">
          <w:marLeft w:val="0"/>
          <w:marRight w:val="0"/>
          <w:marTop w:val="0"/>
          <w:marBottom w:val="0"/>
          <w:divBdr>
            <w:top w:val="none" w:sz="0" w:space="0" w:color="auto"/>
            <w:left w:val="none" w:sz="0" w:space="0" w:color="auto"/>
            <w:bottom w:val="none" w:sz="0" w:space="0" w:color="auto"/>
            <w:right w:val="none" w:sz="0" w:space="0" w:color="auto"/>
          </w:divBdr>
        </w:div>
        <w:div w:id="789785779">
          <w:marLeft w:val="0"/>
          <w:marRight w:val="0"/>
          <w:marTop w:val="0"/>
          <w:marBottom w:val="0"/>
          <w:divBdr>
            <w:top w:val="none" w:sz="0" w:space="0" w:color="auto"/>
            <w:left w:val="none" w:sz="0" w:space="0" w:color="auto"/>
            <w:bottom w:val="none" w:sz="0" w:space="0" w:color="auto"/>
            <w:right w:val="none" w:sz="0" w:space="0" w:color="auto"/>
          </w:divBdr>
        </w:div>
        <w:div w:id="1389958314">
          <w:marLeft w:val="0"/>
          <w:marRight w:val="0"/>
          <w:marTop w:val="0"/>
          <w:marBottom w:val="0"/>
          <w:divBdr>
            <w:top w:val="none" w:sz="0" w:space="0" w:color="auto"/>
            <w:left w:val="none" w:sz="0" w:space="0" w:color="auto"/>
            <w:bottom w:val="none" w:sz="0" w:space="0" w:color="auto"/>
            <w:right w:val="none" w:sz="0" w:space="0" w:color="auto"/>
          </w:divBdr>
        </w:div>
        <w:div w:id="1205019259">
          <w:marLeft w:val="0"/>
          <w:marRight w:val="0"/>
          <w:marTop w:val="0"/>
          <w:marBottom w:val="0"/>
          <w:divBdr>
            <w:top w:val="none" w:sz="0" w:space="0" w:color="auto"/>
            <w:left w:val="none" w:sz="0" w:space="0" w:color="auto"/>
            <w:bottom w:val="none" w:sz="0" w:space="0" w:color="auto"/>
            <w:right w:val="none" w:sz="0" w:space="0" w:color="auto"/>
          </w:divBdr>
        </w:div>
        <w:div w:id="1689795991">
          <w:marLeft w:val="0"/>
          <w:marRight w:val="0"/>
          <w:marTop w:val="0"/>
          <w:marBottom w:val="0"/>
          <w:divBdr>
            <w:top w:val="none" w:sz="0" w:space="0" w:color="auto"/>
            <w:left w:val="none" w:sz="0" w:space="0" w:color="auto"/>
            <w:bottom w:val="none" w:sz="0" w:space="0" w:color="auto"/>
            <w:right w:val="none" w:sz="0" w:space="0" w:color="auto"/>
          </w:divBdr>
        </w:div>
        <w:div w:id="1597206773">
          <w:marLeft w:val="0"/>
          <w:marRight w:val="0"/>
          <w:marTop w:val="0"/>
          <w:marBottom w:val="0"/>
          <w:divBdr>
            <w:top w:val="none" w:sz="0" w:space="0" w:color="auto"/>
            <w:left w:val="none" w:sz="0" w:space="0" w:color="auto"/>
            <w:bottom w:val="none" w:sz="0" w:space="0" w:color="auto"/>
            <w:right w:val="none" w:sz="0" w:space="0" w:color="auto"/>
          </w:divBdr>
        </w:div>
        <w:div w:id="568812422">
          <w:marLeft w:val="0"/>
          <w:marRight w:val="0"/>
          <w:marTop w:val="0"/>
          <w:marBottom w:val="0"/>
          <w:divBdr>
            <w:top w:val="none" w:sz="0" w:space="0" w:color="auto"/>
            <w:left w:val="none" w:sz="0" w:space="0" w:color="auto"/>
            <w:bottom w:val="none" w:sz="0" w:space="0" w:color="auto"/>
            <w:right w:val="none" w:sz="0" w:space="0" w:color="auto"/>
          </w:divBdr>
        </w:div>
        <w:div w:id="584458963">
          <w:marLeft w:val="0"/>
          <w:marRight w:val="0"/>
          <w:marTop w:val="0"/>
          <w:marBottom w:val="0"/>
          <w:divBdr>
            <w:top w:val="none" w:sz="0" w:space="0" w:color="auto"/>
            <w:left w:val="none" w:sz="0" w:space="0" w:color="auto"/>
            <w:bottom w:val="none" w:sz="0" w:space="0" w:color="auto"/>
            <w:right w:val="none" w:sz="0" w:space="0" w:color="auto"/>
          </w:divBdr>
        </w:div>
        <w:div w:id="2023701036">
          <w:marLeft w:val="0"/>
          <w:marRight w:val="0"/>
          <w:marTop w:val="0"/>
          <w:marBottom w:val="0"/>
          <w:divBdr>
            <w:top w:val="none" w:sz="0" w:space="0" w:color="auto"/>
            <w:left w:val="none" w:sz="0" w:space="0" w:color="auto"/>
            <w:bottom w:val="none" w:sz="0" w:space="0" w:color="auto"/>
            <w:right w:val="none" w:sz="0" w:space="0" w:color="auto"/>
          </w:divBdr>
        </w:div>
        <w:div w:id="838158509">
          <w:marLeft w:val="0"/>
          <w:marRight w:val="0"/>
          <w:marTop w:val="0"/>
          <w:marBottom w:val="0"/>
          <w:divBdr>
            <w:top w:val="none" w:sz="0" w:space="0" w:color="auto"/>
            <w:left w:val="none" w:sz="0" w:space="0" w:color="auto"/>
            <w:bottom w:val="none" w:sz="0" w:space="0" w:color="auto"/>
            <w:right w:val="none" w:sz="0" w:space="0" w:color="auto"/>
          </w:divBdr>
        </w:div>
        <w:div w:id="804472956">
          <w:marLeft w:val="0"/>
          <w:marRight w:val="0"/>
          <w:marTop w:val="0"/>
          <w:marBottom w:val="0"/>
          <w:divBdr>
            <w:top w:val="none" w:sz="0" w:space="0" w:color="auto"/>
            <w:left w:val="none" w:sz="0" w:space="0" w:color="auto"/>
            <w:bottom w:val="none" w:sz="0" w:space="0" w:color="auto"/>
            <w:right w:val="none" w:sz="0" w:space="0" w:color="auto"/>
          </w:divBdr>
        </w:div>
        <w:div w:id="1644232882">
          <w:marLeft w:val="0"/>
          <w:marRight w:val="0"/>
          <w:marTop w:val="0"/>
          <w:marBottom w:val="0"/>
          <w:divBdr>
            <w:top w:val="none" w:sz="0" w:space="0" w:color="auto"/>
            <w:left w:val="none" w:sz="0" w:space="0" w:color="auto"/>
            <w:bottom w:val="none" w:sz="0" w:space="0" w:color="auto"/>
            <w:right w:val="none" w:sz="0" w:space="0" w:color="auto"/>
          </w:divBdr>
        </w:div>
        <w:div w:id="1081828148">
          <w:marLeft w:val="0"/>
          <w:marRight w:val="0"/>
          <w:marTop w:val="0"/>
          <w:marBottom w:val="0"/>
          <w:divBdr>
            <w:top w:val="none" w:sz="0" w:space="0" w:color="auto"/>
            <w:left w:val="none" w:sz="0" w:space="0" w:color="auto"/>
            <w:bottom w:val="none" w:sz="0" w:space="0" w:color="auto"/>
            <w:right w:val="none" w:sz="0" w:space="0" w:color="auto"/>
          </w:divBdr>
        </w:div>
        <w:div w:id="2048524730">
          <w:marLeft w:val="0"/>
          <w:marRight w:val="0"/>
          <w:marTop w:val="0"/>
          <w:marBottom w:val="0"/>
          <w:divBdr>
            <w:top w:val="none" w:sz="0" w:space="0" w:color="auto"/>
            <w:left w:val="none" w:sz="0" w:space="0" w:color="auto"/>
            <w:bottom w:val="none" w:sz="0" w:space="0" w:color="auto"/>
            <w:right w:val="none" w:sz="0" w:space="0" w:color="auto"/>
          </w:divBdr>
        </w:div>
        <w:div w:id="1024600164">
          <w:marLeft w:val="0"/>
          <w:marRight w:val="0"/>
          <w:marTop w:val="0"/>
          <w:marBottom w:val="0"/>
          <w:divBdr>
            <w:top w:val="none" w:sz="0" w:space="0" w:color="auto"/>
            <w:left w:val="none" w:sz="0" w:space="0" w:color="auto"/>
            <w:bottom w:val="none" w:sz="0" w:space="0" w:color="auto"/>
            <w:right w:val="none" w:sz="0" w:space="0" w:color="auto"/>
          </w:divBdr>
        </w:div>
        <w:div w:id="502281538">
          <w:marLeft w:val="0"/>
          <w:marRight w:val="0"/>
          <w:marTop w:val="0"/>
          <w:marBottom w:val="0"/>
          <w:divBdr>
            <w:top w:val="none" w:sz="0" w:space="0" w:color="auto"/>
            <w:left w:val="none" w:sz="0" w:space="0" w:color="auto"/>
            <w:bottom w:val="none" w:sz="0" w:space="0" w:color="auto"/>
            <w:right w:val="none" w:sz="0" w:space="0" w:color="auto"/>
          </w:divBdr>
        </w:div>
        <w:div w:id="887257672">
          <w:marLeft w:val="0"/>
          <w:marRight w:val="0"/>
          <w:marTop w:val="0"/>
          <w:marBottom w:val="0"/>
          <w:divBdr>
            <w:top w:val="none" w:sz="0" w:space="0" w:color="auto"/>
            <w:left w:val="none" w:sz="0" w:space="0" w:color="auto"/>
            <w:bottom w:val="none" w:sz="0" w:space="0" w:color="auto"/>
            <w:right w:val="none" w:sz="0" w:space="0" w:color="auto"/>
          </w:divBdr>
        </w:div>
        <w:div w:id="1371491019">
          <w:marLeft w:val="0"/>
          <w:marRight w:val="0"/>
          <w:marTop w:val="0"/>
          <w:marBottom w:val="0"/>
          <w:divBdr>
            <w:top w:val="none" w:sz="0" w:space="0" w:color="auto"/>
            <w:left w:val="none" w:sz="0" w:space="0" w:color="auto"/>
            <w:bottom w:val="none" w:sz="0" w:space="0" w:color="auto"/>
            <w:right w:val="none" w:sz="0" w:space="0" w:color="auto"/>
          </w:divBdr>
        </w:div>
        <w:div w:id="2070229376">
          <w:marLeft w:val="0"/>
          <w:marRight w:val="0"/>
          <w:marTop w:val="0"/>
          <w:marBottom w:val="0"/>
          <w:divBdr>
            <w:top w:val="none" w:sz="0" w:space="0" w:color="auto"/>
            <w:left w:val="none" w:sz="0" w:space="0" w:color="auto"/>
            <w:bottom w:val="none" w:sz="0" w:space="0" w:color="auto"/>
            <w:right w:val="none" w:sz="0" w:space="0" w:color="auto"/>
          </w:divBdr>
        </w:div>
        <w:div w:id="172845891">
          <w:marLeft w:val="0"/>
          <w:marRight w:val="0"/>
          <w:marTop w:val="0"/>
          <w:marBottom w:val="0"/>
          <w:divBdr>
            <w:top w:val="none" w:sz="0" w:space="0" w:color="auto"/>
            <w:left w:val="none" w:sz="0" w:space="0" w:color="auto"/>
            <w:bottom w:val="none" w:sz="0" w:space="0" w:color="auto"/>
            <w:right w:val="none" w:sz="0" w:space="0" w:color="auto"/>
          </w:divBdr>
        </w:div>
        <w:div w:id="43914747">
          <w:marLeft w:val="0"/>
          <w:marRight w:val="0"/>
          <w:marTop w:val="0"/>
          <w:marBottom w:val="0"/>
          <w:divBdr>
            <w:top w:val="none" w:sz="0" w:space="0" w:color="auto"/>
            <w:left w:val="none" w:sz="0" w:space="0" w:color="auto"/>
            <w:bottom w:val="none" w:sz="0" w:space="0" w:color="auto"/>
            <w:right w:val="none" w:sz="0" w:space="0" w:color="auto"/>
          </w:divBdr>
        </w:div>
        <w:div w:id="1069964069">
          <w:marLeft w:val="0"/>
          <w:marRight w:val="0"/>
          <w:marTop w:val="0"/>
          <w:marBottom w:val="0"/>
          <w:divBdr>
            <w:top w:val="none" w:sz="0" w:space="0" w:color="auto"/>
            <w:left w:val="none" w:sz="0" w:space="0" w:color="auto"/>
            <w:bottom w:val="none" w:sz="0" w:space="0" w:color="auto"/>
            <w:right w:val="none" w:sz="0" w:space="0" w:color="auto"/>
          </w:divBdr>
        </w:div>
        <w:div w:id="1317802404">
          <w:marLeft w:val="0"/>
          <w:marRight w:val="0"/>
          <w:marTop w:val="0"/>
          <w:marBottom w:val="0"/>
          <w:divBdr>
            <w:top w:val="none" w:sz="0" w:space="0" w:color="auto"/>
            <w:left w:val="none" w:sz="0" w:space="0" w:color="auto"/>
            <w:bottom w:val="none" w:sz="0" w:space="0" w:color="auto"/>
            <w:right w:val="none" w:sz="0" w:space="0" w:color="auto"/>
          </w:divBdr>
        </w:div>
        <w:div w:id="1139150022">
          <w:marLeft w:val="0"/>
          <w:marRight w:val="0"/>
          <w:marTop w:val="0"/>
          <w:marBottom w:val="0"/>
          <w:divBdr>
            <w:top w:val="none" w:sz="0" w:space="0" w:color="auto"/>
            <w:left w:val="none" w:sz="0" w:space="0" w:color="auto"/>
            <w:bottom w:val="none" w:sz="0" w:space="0" w:color="auto"/>
            <w:right w:val="none" w:sz="0" w:space="0" w:color="auto"/>
          </w:divBdr>
        </w:div>
        <w:div w:id="73474321">
          <w:marLeft w:val="0"/>
          <w:marRight w:val="0"/>
          <w:marTop w:val="0"/>
          <w:marBottom w:val="0"/>
          <w:divBdr>
            <w:top w:val="none" w:sz="0" w:space="0" w:color="auto"/>
            <w:left w:val="none" w:sz="0" w:space="0" w:color="auto"/>
            <w:bottom w:val="none" w:sz="0" w:space="0" w:color="auto"/>
            <w:right w:val="none" w:sz="0" w:space="0" w:color="auto"/>
          </w:divBdr>
        </w:div>
        <w:div w:id="714087717">
          <w:marLeft w:val="0"/>
          <w:marRight w:val="0"/>
          <w:marTop w:val="0"/>
          <w:marBottom w:val="0"/>
          <w:divBdr>
            <w:top w:val="none" w:sz="0" w:space="0" w:color="auto"/>
            <w:left w:val="none" w:sz="0" w:space="0" w:color="auto"/>
            <w:bottom w:val="none" w:sz="0" w:space="0" w:color="auto"/>
            <w:right w:val="none" w:sz="0" w:space="0" w:color="auto"/>
          </w:divBdr>
        </w:div>
        <w:div w:id="364793747">
          <w:marLeft w:val="0"/>
          <w:marRight w:val="0"/>
          <w:marTop w:val="0"/>
          <w:marBottom w:val="0"/>
          <w:divBdr>
            <w:top w:val="none" w:sz="0" w:space="0" w:color="auto"/>
            <w:left w:val="none" w:sz="0" w:space="0" w:color="auto"/>
            <w:bottom w:val="none" w:sz="0" w:space="0" w:color="auto"/>
            <w:right w:val="none" w:sz="0" w:space="0" w:color="auto"/>
          </w:divBdr>
        </w:div>
        <w:div w:id="1550603239">
          <w:marLeft w:val="0"/>
          <w:marRight w:val="0"/>
          <w:marTop w:val="0"/>
          <w:marBottom w:val="0"/>
          <w:divBdr>
            <w:top w:val="none" w:sz="0" w:space="0" w:color="auto"/>
            <w:left w:val="none" w:sz="0" w:space="0" w:color="auto"/>
            <w:bottom w:val="none" w:sz="0" w:space="0" w:color="auto"/>
            <w:right w:val="none" w:sz="0" w:space="0" w:color="auto"/>
          </w:divBdr>
        </w:div>
        <w:div w:id="1516571702">
          <w:marLeft w:val="0"/>
          <w:marRight w:val="0"/>
          <w:marTop w:val="0"/>
          <w:marBottom w:val="0"/>
          <w:divBdr>
            <w:top w:val="none" w:sz="0" w:space="0" w:color="auto"/>
            <w:left w:val="none" w:sz="0" w:space="0" w:color="auto"/>
            <w:bottom w:val="none" w:sz="0" w:space="0" w:color="auto"/>
            <w:right w:val="none" w:sz="0" w:space="0" w:color="auto"/>
          </w:divBdr>
        </w:div>
        <w:div w:id="134958775">
          <w:marLeft w:val="0"/>
          <w:marRight w:val="0"/>
          <w:marTop w:val="0"/>
          <w:marBottom w:val="0"/>
          <w:divBdr>
            <w:top w:val="none" w:sz="0" w:space="0" w:color="auto"/>
            <w:left w:val="none" w:sz="0" w:space="0" w:color="auto"/>
            <w:bottom w:val="none" w:sz="0" w:space="0" w:color="auto"/>
            <w:right w:val="none" w:sz="0" w:space="0" w:color="auto"/>
          </w:divBdr>
        </w:div>
        <w:div w:id="1862737456">
          <w:marLeft w:val="0"/>
          <w:marRight w:val="0"/>
          <w:marTop w:val="0"/>
          <w:marBottom w:val="0"/>
          <w:divBdr>
            <w:top w:val="none" w:sz="0" w:space="0" w:color="auto"/>
            <w:left w:val="none" w:sz="0" w:space="0" w:color="auto"/>
            <w:bottom w:val="none" w:sz="0" w:space="0" w:color="auto"/>
            <w:right w:val="none" w:sz="0" w:space="0" w:color="auto"/>
          </w:divBdr>
        </w:div>
        <w:div w:id="382749909">
          <w:marLeft w:val="0"/>
          <w:marRight w:val="0"/>
          <w:marTop w:val="0"/>
          <w:marBottom w:val="0"/>
          <w:divBdr>
            <w:top w:val="none" w:sz="0" w:space="0" w:color="auto"/>
            <w:left w:val="none" w:sz="0" w:space="0" w:color="auto"/>
            <w:bottom w:val="none" w:sz="0" w:space="0" w:color="auto"/>
            <w:right w:val="none" w:sz="0" w:space="0" w:color="auto"/>
          </w:divBdr>
        </w:div>
        <w:div w:id="847863995">
          <w:marLeft w:val="0"/>
          <w:marRight w:val="0"/>
          <w:marTop w:val="0"/>
          <w:marBottom w:val="0"/>
          <w:divBdr>
            <w:top w:val="none" w:sz="0" w:space="0" w:color="auto"/>
            <w:left w:val="none" w:sz="0" w:space="0" w:color="auto"/>
            <w:bottom w:val="none" w:sz="0" w:space="0" w:color="auto"/>
            <w:right w:val="none" w:sz="0" w:space="0" w:color="auto"/>
          </w:divBdr>
        </w:div>
        <w:div w:id="459498140">
          <w:marLeft w:val="0"/>
          <w:marRight w:val="0"/>
          <w:marTop w:val="0"/>
          <w:marBottom w:val="0"/>
          <w:divBdr>
            <w:top w:val="none" w:sz="0" w:space="0" w:color="auto"/>
            <w:left w:val="none" w:sz="0" w:space="0" w:color="auto"/>
            <w:bottom w:val="none" w:sz="0" w:space="0" w:color="auto"/>
            <w:right w:val="none" w:sz="0" w:space="0" w:color="auto"/>
          </w:divBdr>
        </w:div>
        <w:div w:id="399254570">
          <w:marLeft w:val="0"/>
          <w:marRight w:val="0"/>
          <w:marTop w:val="0"/>
          <w:marBottom w:val="0"/>
          <w:divBdr>
            <w:top w:val="none" w:sz="0" w:space="0" w:color="auto"/>
            <w:left w:val="none" w:sz="0" w:space="0" w:color="auto"/>
            <w:bottom w:val="none" w:sz="0" w:space="0" w:color="auto"/>
            <w:right w:val="none" w:sz="0" w:space="0" w:color="auto"/>
          </w:divBdr>
        </w:div>
        <w:div w:id="1794204078">
          <w:marLeft w:val="0"/>
          <w:marRight w:val="0"/>
          <w:marTop w:val="0"/>
          <w:marBottom w:val="0"/>
          <w:divBdr>
            <w:top w:val="none" w:sz="0" w:space="0" w:color="auto"/>
            <w:left w:val="none" w:sz="0" w:space="0" w:color="auto"/>
            <w:bottom w:val="none" w:sz="0" w:space="0" w:color="auto"/>
            <w:right w:val="none" w:sz="0" w:space="0" w:color="auto"/>
          </w:divBdr>
        </w:div>
        <w:div w:id="2069987235">
          <w:marLeft w:val="0"/>
          <w:marRight w:val="0"/>
          <w:marTop w:val="0"/>
          <w:marBottom w:val="0"/>
          <w:divBdr>
            <w:top w:val="none" w:sz="0" w:space="0" w:color="auto"/>
            <w:left w:val="none" w:sz="0" w:space="0" w:color="auto"/>
            <w:bottom w:val="none" w:sz="0" w:space="0" w:color="auto"/>
            <w:right w:val="none" w:sz="0" w:space="0" w:color="auto"/>
          </w:divBdr>
        </w:div>
        <w:div w:id="829443320">
          <w:marLeft w:val="0"/>
          <w:marRight w:val="0"/>
          <w:marTop w:val="0"/>
          <w:marBottom w:val="0"/>
          <w:divBdr>
            <w:top w:val="none" w:sz="0" w:space="0" w:color="auto"/>
            <w:left w:val="none" w:sz="0" w:space="0" w:color="auto"/>
            <w:bottom w:val="none" w:sz="0" w:space="0" w:color="auto"/>
            <w:right w:val="none" w:sz="0" w:space="0" w:color="auto"/>
          </w:divBdr>
        </w:div>
        <w:div w:id="1482040805">
          <w:marLeft w:val="0"/>
          <w:marRight w:val="0"/>
          <w:marTop w:val="0"/>
          <w:marBottom w:val="0"/>
          <w:divBdr>
            <w:top w:val="none" w:sz="0" w:space="0" w:color="auto"/>
            <w:left w:val="none" w:sz="0" w:space="0" w:color="auto"/>
            <w:bottom w:val="none" w:sz="0" w:space="0" w:color="auto"/>
            <w:right w:val="none" w:sz="0" w:space="0" w:color="auto"/>
          </w:divBdr>
        </w:div>
        <w:div w:id="1703089269">
          <w:marLeft w:val="0"/>
          <w:marRight w:val="0"/>
          <w:marTop w:val="0"/>
          <w:marBottom w:val="0"/>
          <w:divBdr>
            <w:top w:val="none" w:sz="0" w:space="0" w:color="auto"/>
            <w:left w:val="none" w:sz="0" w:space="0" w:color="auto"/>
            <w:bottom w:val="none" w:sz="0" w:space="0" w:color="auto"/>
            <w:right w:val="none" w:sz="0" w:space="0" w:color="auto"/>
          </w:divBdr>
        </w:div>
        <w:div w:id="1292903334">
          <w:marLeft w:val="0"/>
          <w:marRight w:val="0"/>
          <w:marTop w:val="0"/>
          <w:marBottom w:val="0"/>
          <w:divBdr>
            <w:top w:val="none" w:sz="0" w:space="0" w:color="auto"/>
            <w:left w:val="none" w:sz="0" w:space="0" w:color="auto"/>
            <w:bottom w:val="none" w:sz="0" w:space="0" w:color="auto"/>
            <w:right w:val="none" w:sz="0" w:space="0" w:color="auto"/>
          </w:divBdr>
        </w:div>
        <w:div w:id="560482022">
          <w:marLeft w:val="0"/>
          <w:marRight w:val="0"/>
          <w:marTop w:val="0"/>
          <w:marBottom w:val="0"/>
          <w:divBdr>
            <w:top w:val="none" w:sz="0" w:space="0" w:color="auto"/>
            <w:left w:val="none" w:sz="0" w:space="0" w:color="auto"/>
            <w:bottom w:val="none" w:sz="0" w:space="0" w:color="auto"/>
            <w:right w:val="none" w:sz="0" w:space="0" w:color="auto"/>
          </w:divBdr>
        </w:div>
        <w:div w:id="302128297">
          <w:marLeft w:val="0"/>
          <w:marRight w:val="0"/>
          <w:marTop w:val="0"/>
          <w:marBottom w:val="0"/>
          <w:divBdr>
            <w:top w:val="none" w:sz="0" w:space="0" w:color="auto"/>
            <w:left w:val="none" w:sz="0" w:space="0" w:color="auto"/>
            <w:bottom w:val="none" w:sz="0" w:space="0" w:color="auto"/>
            <w:right w:val="none" w:sz="0" w:space="0" w:color="auto"/>
          </w:divBdr>
        </w:div>
        <w:div w:id="443304741">
          <w:marLeft w:val="0"/>
          <w:marRight w:val="0"/>
          <w:marTop w:val="0"/>
          <w:marBottom w:val="0"/>
          <w:divBdr>
            <w:top w:val="none" w:sz="0" w:space="0" w:color="auto"/>
            <w:left w:val="none" w:sz="0" w:space="0" w:color="auto"/>
            <w:bottom w:val="none" w:sz="0" w:space="0" w:color="auto"/>
            <w:right w:val="none" w:sz="0" w:space="0" w:color="auto"/>
          </w:divBdr>
        </w:div>
        <w:div w:id="1493790511">
          <w:marLeft w:val="0"/>
          <w:marRight w:val="0"/>
          <w:marTop w:val="0"/>
          <w:marBottom w:val="0"/>
          <w:divBdr>
            <w:top w:val="none" w:sz="0" w:space="0" w:color="auto"/>
            <w:left w:val="none" w:sz="0" w:space="0" w:color="auto"/>
            <w:bottom w:val="none" w:sz="0" w:space="0" w:color="auto"/>
            <w:right w:val="none" w:sz="0" w:space="0" w:color="auto"/>
          </w:divBdr>
        </w:div>
        <w:div w:id="34890542">
          <w:marLeft w:val="0"/>
          <w:marRight w:val="0"/>
          <w:marTop w:val="0"/>
          <w:marBottom w:val="0"/>
          <w:divBdr>
            <w:top w:val="none" w:sz="0" w:space="0" w:color="auto"/>
            <w:left w:val="none" w:sz="0" w:space="0" w:color="auto"/>
            <w:bottom w:val="none" w:sz="0" w:space="0" w:color="auto"/>
            <w:right w:val="none" w:sz="0" w:space="0" w:color="auto"/>
          </w:divBdr>
        </w:div>
        <w:div w:id="1888104954">
          <w:marLeft w:val="0"/>
          <w:marRight w:val="0"/>
          <w:marTop w:val="0"/>
          <w:marBottom w:val="0"/>
          <w:divBdr>
            <w:top w:val="none" w:sz="0" w:space="0" w:color="auto"/>
            <w:left w:val="none" w:sz="0" w:space="0" w:color="auto"/>
            <w:bottom w:val="none" w:sz="0" w:space="0" w:color="auto"/>
            <w:right w:val="none" w:sz="0" w:space="0" w:color="auto"/>
          </w:divBdr>
        </w:div>
        <w:div w:id="1773817780">
          <w:marLeft w:val="0"/>
          <w:marRight w:val="0"/>
          <w:marTop w:val="0"/>
          <w:marBottom w:val="0"/>
          <w:divBdr>
            <w:top w:val="none" w:sz="0" w:space="0" w:color="auto"/>
            <w:left w:val="none" w:sz="0" w:space="0" w:color="auto"/>
            <w:bottom w:val="none" w:sz="0" w:space="0" w:color="auto"/>
            <w:right w:val="none" w:sz="0" w:space="0" w:color="auto"/>
          </w:divBdr>
        </w:div>
        <w:div w:id="1461529498">
          <w:marLeft w:val="0"/>
          <w:marRight w:val="0"/>
          <w:marTop w:val="0"/>
          <w:marBottom w:val="0"/>
          <w:divBdr>
            <w:top w:val="none" w:sz="0" w:space="0" w:color="auto"/>
            <w:left w:val="none" w:sz="0" w:space="0" w:color="auto"/>
            <w:bottom w:val="none" w:sz="0" w:space="0" w:color="auto"/>
            <w:right w:val="none" w:sz="0" w:space="0" w:color="auto"/>
          </w:divBdr>
        </w:div>
        <w:div w:id="1221134732">
          <w:marLeft w:val="0"/>
          <w:marRight w:val="0"/>
          <w:marTop w:val="0"/>
          <w:marBottom w:val="0"/>
          <w:divBdr>
            <w:top w:val="none" w:sz="0" w:space="0" w:color="auto"/>
            <w:left w:val="none" w:sz="0" w:space="0" w:color="auto"/>
            <w:bottom w:val="none" w:sz="0" w:space="0" w:color="auto"/>
            <w:right w:val="none" w:sz="0" w:space="0" w:color="auto"/>
          </w:divBdr>
        </w:div>
        <w:div w:id="1084103704">
          <w:marLeft w:val="0"/>
          <w:marRight w:val="0"/>
          <w:marTop w:val="0"/>
          <w:marBottom w:val="0"/>
          <w:divBdr>
            <w:top w:val="none" w:sz="0" w:space="0" w:color="auto"/>
            <w:left w:val="none" w:sz="0" w:space="0" w:color="auto"/>
            <w:bottom w:val="none" w:sz="0" w:space="0" w:color="auto"/>
            <w:right w:val="none" w:sz="0" w:space="0" w:color="auto"/>
          </w:divBdr>
        </w:div>
        <w:div w:id="1705448358">
          <w:marLeft w:val="0"/>
          <w:marRight w:val="0"/>
          <w:marTop w:val="0"/>
          <w:marBottom w:val="0"/>
          <w:divBdr>
            <w:top w:val="none" w:sz="0" w:space="0" w:color="auto"/>
            <w:left w:val="none" w:sz="0" w:space="0" w:color="auto"/>
            <w:bottom w:val="none" w:sz="0" w:space="0" w:color="auto"/>
            <w:right w:val="none" w:sz="0" w:space="0" w:color="auto"/>
          </w:divBdr>
        </w:div>
        <w:div w:id="1548838042">
          <w:marLeft w:val="0"/>
          <w:marRight w:val="0"/>
          <w:marTop w:val="0"/>
          <w:marBottom w:val="0"/>
          <w:divBdr>
            <w:top w:val="none" w:sz="0" w:space="0" w:color="auto"/>
            <w:left w:val="none" w:sz="0" w:space="0" w:color="auto"/>
            <w:bottom w:val="none" w:sz="0" w:space="0" w:color="auto"/>
            <w:right w:val="none" w:sz="0" w:space="0" w:color="auto"/>
          </w:divBdr>
        </w:div>
        <w:div w:id="459881577">
          <w:marLeft w:val="0"/>
          <w:marRight w:val="0"/>
          <w:marTop w:val="0"/>
          <w:marBottom w:val="0"/>
          <w:divBdr>
            <w:top w:val="none" w:sz="0" w:space="0" w:color="auto"/>
            <w:left w:val="none" w:sz="0" w:space="0" w:color="auto"/>
            <w:bottom w:val="none" w:sz="0" w:space="0" w:color="auto"/>
            <w:right w:val="none" w:sz="0" w:space="0" w:color="auto"/>
          </w:divBdr>
        </w:div>
        <w:div w:id="682249473">
          <w:marLeft w:val="0"/>
          <w:marRight w:val="0"/>
          <w:marTop w:val="0"/>
          <w:marBottom w:val="0"/>
          <w:divBdr>
            <w:top w:val="none" w:sz="0" w:space="0" w:color="auto"/>
            <w:left w:val="none" w:sz="0" w:space="0" w:color="auto"/>
            <w:bottom w:val="none" w:sz="0" w:space="0" w:color="auto"/>
            <w:right w:val="none" w:sz="0" w:space="0" w:color="auto"/>
          </w:divBdr>
        </w:div>
        <w:div w:id="851993627">
          <w:marLeft w:val="0"/>
          <w:marRight w:val="0"/>
          <w:marTop w:val="0"/>
          <w:marBottom w:val="0"/>
          <w:divBdr>
            <w:top w:val="none" w:sz="0" w:space="0" w:color="auto"/>
            <w:left w:val="none" w:sz="0" w:space="0" w:color="auto"/>
            <w:bottom w:val="none" w:sz="0" w:space="0" w:color="auto"/>
            <w:right w:val="none" w:sz="0" w:space="0" w:color="auto"/>
          </w:divBdr>
        </w:div>
        <w:div w:id="2048406853">
          <w:marLeft w:val="0"/>
          <w:marRight w:val="0"/>
          <w:marTop w:val="0"/>
          <w:marBottom w:val="0"/>
          <w:divBdr>
            <w:top w:val="none" w:sz="0" w:space="0" w:color="auto"/>
            <w:left w:val="none" w:sz="0" w:space="0" w:color="auto"/>
            <w:bottom w:val="none" w:sz="0" w:space="0" w:color="auto"/>
            <w:right w:val="none" w:sz="0" w:space="0" w:color="auto"/>
          </w:divBdr>
        </w:div>
        <w:div w:id="870999757">
          <w:marLeft w:val="0"/>
          <w:marRight w:val="0"/>
          <w:marTop w:val="0"/>
          <w:marBottom w:val="0"/>
          <w:divBdr>
            <w:top w:val="none" w:sz="0" w:space="0" w:color="auto"/>
            <w:left w:val="none" w:sz="0" w:space="0" w:color="auto"/>
            <w:bottom w:val="none" w:sz="0" w:space="0" w:color="auto"/>
            <w:right w:val="none" w:sz="0" w:space="0" w:color="auto"/>
          </w:divBdr>
        </w:div>
        <w:div w:id="1753161859">
          <w:marLeft w:val="0"/>
          <w:marRight w:val="0"/>
          <w:marTop w:val="0"/>
          <w:marBottom w:val="0"/>
          <w:divBdr>
            <w:top w:val="none" w:sz="0" w:space="0" w:color="auto"/>
            <w:left w:val="none" w:sz="0" w:space="0" w:color="auto"/>
            <w:bottom w:val="none" w:sz="0" w:space="0" w:color="auto"/>
            <w:right w:val="none" w:sz="0" w:space="0" w:color="auto"/>
          </w:divBdr>
        </w:div>
        <w:div w:id="1594167412">
          <w:marLeft w:val="0"/>
          <w:marRight w:val="0"/>
          <w:marTop w:val="0"/>
          <w:marBottom w:val="0"/>
          <w:divBdr>
            <w:top w:val="none" w:sz="0" w:space="0" w:color="auto"/>
            <w:left w:val="none" w:sz="0" w:space="0" w:color="auto"/>
            <w:bottom w:val="none" w:sz="0" w:space="0" w:color="auto"/>
            <w:right w:val="none" w:sz="0" w:space="0" w:color="auto"/>
          </w:divBdr>
        </w:div>
        <w:div w:id="1105728407">
          <w:marLeft w:val="0"/>
          <w:marRight w:val="0"/>
          <w:marTop w:val="0"/>
          <w:marBottom w:val="0"/>
          <w:divBdr>
            <w:top w:val="none" w:sz="0" w:space="0" w:color="auto"/>
            <w:left w:val="none" w:sz="0" w:space="0" w:color="auto"/>
            <w:bottom w:val="none" w:sz="0" w:space="0" w:color="auto"/>
            <w:right w:val="none" w:sz="0" w:space="0" w:color="auto"/>
          </w:divBdr>
        </w:div>
        <w:div w:id="81724456">
          <w:marLeft w:val="0"/>
          <w:marRight w:val="0"/>
          <w:marTop w:val="0"/>
          <w:marBottom w:val="0"/>
          <w:divBdr>
            <w:top w:val="none" w:sz="0" w:space="0" w:color="auto"/>
            <w:left w:val="none" w:sz="0" w:space="0" w:color="auto"/>
            <w:bottom w:val="none" w:sz="0" w:space="0" w:color="auto"/>
            <w:right w:val="none" w:sz="0" w:space="0" w:color="auto"/>
          </w:divBdr>
        </w:div>
        <w:div w:id="1948464097">
          <w:marLeft w:val="0"/>
          <w:marRight w:val="0"/>
          <w:marTop w:val="0"/>
          <w:marBottom w:val="0"/>
          <w:divBdr>
            <w:top w:val="none" w:sz="0" w:space="0" w:color="auto"/>
            <w:left w:val="none" w:sz="0" w:space="0" w:color="auto"/>
            <w:bottom w:val="none" w:sz="0" w:space="0" w:color="auto"/>
            <w:right w:val="none" w:sz="0" w:space="0" w:color="auto"/>
          </w:divBdr>
        </w:div>
        <w:div w:id="1546067767">
          <w:marLeft w:val="0"/>
          <w:marRight w:val="0"/>
          <w:marTop w:val="0"/>
          <w:marBottom w:val="0"/>
          <w:divBdr>
            <w:top w:val="none" w:sz="0" w:space="0" w:color="auto"/>
            <w:left w:val="none" w:sz="0" w:space="0" w:color="auto"/>
            <w:bottom w:val="none" w:sz="0" w:space="0" w:color="auto"/>
            <w:right w:val="none" w:sz="0" w:space="0" w:color="auto"/>
          </w:divBdr>
        </w:div>
        <w:div w:id="474417009">
          <w:marLeft w:val="0"/>
          <w:marRight w:val="0"/>
          <w:marTop w:val="0"/>
          <w:marBottom w:val="0"/>
          <w:divBdr>
            <w:top w:val="none" w:sz="0" w:space="0" w:color="auto"/>
            <w:left w:val="none" w:sz="0" w:space="0" w:color="auto"/>
            <w:bottom w:val="none" w:sz="0" w:space="0" w:color="auto"/>
            <w:right w:val="none" w:sz="0" w:space="0" w:color="auto"/>
          </w:divBdr>
        </w:div>
        <w:div w:id="250090058">
          <w:marLeft w:val="0"/>
          <w:marRight w:val="0"/>
          <w:marTop w:val="0"/>
          <w:marBottom w:val="0"/>
          <w:divBdr>
            <w:top w:val="none" w:sz="0" w:space="0" w:color="auto"/>
            <w:left w:val="none" w:sz="0" w:space="0" w:color="auto"/>
            <w:bottom w:val="none" w:sz="0" w:space="0" w:color="auto"/>
            <w:right w:val="none" w:sz="0" w:space="0" w:color="auto"/>
          </w:divBdr>
        </w:div>
        <w:div w:id="837307982">
          <w:marLeft w:val="0"/>
          <w:marRight w:val="0"/>
          <w:marTop w:val="0"/>
          <w:marBottom w:val="0"/>
          <w:divBdr>
            <w:top w:val="none" w:sz="0" w:space="0" w:color="auto"/>
            <w:left w:val="none" w:sz="0" w:space="0" w:color="auto"/>
            <w:bottom w:val="none" w:sz="0" w:space="0" w:color="auto"/>
            <w:right w:val="none" w:sz="0" w:space="0" w:color="auto"/>
          </w:divBdr>
        </w:div>
        <w:div w:id="858934899">
          <w:marLeft w:val="0"/>
          <w:marRight w:val="0"/>
          <w:marTop w:val="0"/>
          <w:marBottom w:val="0"/>
          <w:divBdr>
            <w:top w:val="none" w:sz="0" w:space="0" w:color="auto"/>
            <w:left w:val="none" w:sz="0" w:space="0" w:color="auto"/>
            <w:bottom w:val="none" w:sz="0" w:space="0" w:color="auto"/>
            <w:right w:val="none" w:sz="0" w:space="0" w:color="auto"/>
          </w:divBdr>
        </w:div>
        <w:div w:id="893732207">
          <w:marLeft w:val="0"/>
          <w:marRight w:val="0"/>
          <w:marTop w:val="0"/>
          <w:marBottom w:val="0"/>
          <w:divBdr>
            <w:top w:val="none" w:sz="0" w:space="0" w:color="auto"/>
            <w:left w:val="none" w:sz="0" w:space="0" w:color="auto"/>
            <w:bottom w:val="none" w:sz="0" w:space="0" w:color="auto"/>
            <w:right w:val="none" w:sz="0" w:space="0" w:color="auto"/>
          </w:divBdr>
        </w:div>
        <w:div w:id="1419712957">
          <w:marLeft w:val="0"/>
          <w:marRight w:val="0"/>
          <w:marTop w:val="0"/>
          <w:marBottom w:val="0"/>
          <w:divBdr>
            <w:top w:val="none" w:sz="0" w:space="0" w:color="auto"/>
            <w:left w:val="none" w:sz="0" w:space="0" w:color="auto"/>
            <w:bottom w:val="none" w:sz="0" w:space="0" w:color="auto"/>
            <w:right w:val="none" w:sz="0" w:space="0" w:color="auto"/>
          </w:divBdr>
        </w:div>
        <w:div w:id="42294870">
          <w:marLeft w:val="0"/>
          <w:marRight w:val="0"/>
          <w:marTop w:val="0"/>
          <w:marBottom w:val="0"/>
          <w:divBdr>
            <w:top w:val="none" w:sz="0" w:space="0" w:color="auto"/>
            <w:left w:val="none" w:sz="0" w:space="0" w:color="auto"/>
            <w:bottom w:val="none" w:sz="0" w:space="0" w:color="auto"/>
            <w:right w:val="none" w:sz="0" w:space="0" w:color="auto"/>
          </w:divBdr>
        </w:div>
        <w:div w:id="1074284102">
          <w:marLeft w:val="0"/>
          <w:marRight w:val="0"/>
          <w:marTop w:val="0"/>
          <w:marBottom w:val="0"/>
          <w:divBdr>
            <w:top w:val="none" w:sz="0" w:space="0" w:color="auto"/>
            <w:left w:val="none" w:sz="0" w:space="0" w:color="auto"/>
            <w:bottom w:val="none" w:sz="0" w:space="0" w:color="auto"/>
            <w:right w:val="none" w:sz="0" w:space="0" w:color="auto"/>
          </w:divBdr>
        </w:div>
        <w:div w:id="350843278">
          <w:marLeft w:val="0"/>
          <w:marRight w:val="0"/>
          <w:marTop w:val="0"/>
          <w:marBottom w:val="0"/>
          <w:divBdr>
            <w:top w:val="none" w:sz="0" w:space="0" w:color="auto"/>
            <w:left w:val="none" w:sz="0" w:space="0" w:color="auto"/>
            <w:bottom w:val="none" w:sz="0" w:space="0" w:color="auto"/>
            <w:right w:val="none" w:sz="0" w:space="0" w:color="auto"/>
          </w:divBdr>
        </w:div>
        <w:div w:id="2109617055">
          <w:marLeft w:val="0"/>
          <w:marRight w:val="0"/>
          <w:marTop w:val="0"/>
          <w:marBottom w:val="0"/>
          <w:divBdr>
            <w:top w:val="none" w:sz="0" w:space="0" w:color="auto"/>
            <w:left w:val="none" w:sz="0" w:space="0" w:color="auto"/>
            <w:bottom w:val="none" w:sz="0" w:space="0" w:color="auto"/>
            <w:right w:val="none" w:sz="0" w:space="0" w:color="auto"/>
          </w:divBdr>
        </w:div>
        <w:div w:id="1793282973">
          <w:marLeft w:val="0"/>
          <w:marRight w:val="0"/>
          <w:marTop w:val="0"/>
          <w:marBottom w:val="0"/>
          <w:divBdr>
            <w:top w:val="none" w:sz="0" w:space="0" w:color="auto"/>
            <w:left w:val="none" w:sz="0" w:space="0" w:color="auto"/>
            <w:bottom w:val="none" w:sz="0" w:space="0" w:color="auto"/>
            <w:right w:val="none" w:sz="0" w:space="0" w:color="auto"/>
          </w:divBdr>
        </w:div>
        <w:div w:id="1527209609">
          <w:marLeft w:val="0"/>
          <w:marRight w:val="0"/>
          <w:marTop w:val="0"/>
          <w:marBottom w:val="0"/>
          <w:divBdr>
            <w:top w:val="none" w:sz="0" w:space="0" w:color="auto"/>
            <w:left w:val="none" w:sz="0" w:space="0" w:color="auto"/>
            <w:bottom w:val="none" w:sz="0" w:space="0" w:color="auto"/>
            <w:right w:val="none" w:sz="0" w:space="0" w:color="auto"/>
          </w:divBdr>
        </w:div>
        <w:div w:id="1427193176">
          <w:marLeft w:val="0"/>
          <w:marRight w:val="0"/>
          <w:marTop w:val="0"/>
          <w:marBottom w:val="0"/>
          <w:divBdr>
            <w:top w:val="none" w:sz="0" w:space="0" w:color="auto"/>
            <w:left w:val="none" w:sz="0" w:space="0" w:color="auto"/>
            <w:bottom w:val="none" w:sz="0" w:space="0" w:color="auto"/>
            <w:right w:val="none" w:sz="0" w:space="0" w:color="auto"/>
          </w:divBdr>
        </w:div>
        <w:div w:id="1932153201">
          <w:marLeft w:val="0"/>
          <w:marRight w:val="0"/>
          <w:marTop w:val="0"/>
          <w:marBottom w:val="0"/>
          <w:divBdr>
            <w:top w:val="none" w:sz="0" w:space="0" w:color="auto"/>
            <w:left w:val="none" w:sz="0" w:space="0" w:color="auto"/>
            <w:bottom w:val="none" w:sz="0" w:space="0" w:color="auto"/>
            <w:right w:val="none" w:sz="0" w:space="0" w:color="auto"/>
          </w:divBdr>
        </w:div>
        <w:div w:id="159735744">
          <w:marLeft w:val="0"/>
          <w:marRight w:val="0"/>
          <w:marTop w:val="0"/>
          <w:marBottom w:val="0"/>
          <w:divBdr>
            <w:top w:val="none" w:sz="0" w:space="0" w:color="auto"/>
            <w:left w:val="none" w:sz="0" w:space="0" w:color="auto"/>
            <w:bottom w:val="none" w:sz="0" w:space="0" w:color="auto"/>
            <w:right w:val="none" w:sz="0" w:space="0" w:color="auto"/>
          </w:divBdr>
        </w:div>
        <w:div w:id="1521773458">
          <w:marLeft w:val="0"/>
          <w:marRight w:val="0"/>
          <w:marTop w:val="0"/>
          <w:marBottom w:val="0"/>
          <w:divBdr>
            <w:top w:val="none" w:sz="0" w:space="0" w:color="auto"/>
            <w:left w:val="none" w:sz="0" w:space="0" w:color="auto"/>
            <w:bottom w:val="none" w:sz="0" w:space="0" w:color="auto"/>
            <w:right w:val="none" w:sz="0" w:space="0" w:color="auto"/>
          </w:divBdr>
        </w:div>
        <w:div w:id="1872765155">
          <w:marLeft w:val="0"/>
          <w:marRight w:val="0"/>
          <w:marTop w:val="0"/>
          <w:marBottom w:val="0"/>
          <w:divBdr>
            <w:top w:val="none" w:sz="0" w:space="0" w:color="auto"/>
            <w:left w:val="none" w:sz="0" w:space="0" w:color="auto"/>
            <w:bottom w:val="none" w:sz="0" w:space="0" w:color="auto"/>
            <w:right w:val="none" w:sz="0" w:space="0" w:color="auto"/>
          </w:divBdr>
        </w:div>
        <w:div w:id="1068378240">
          <w:marLeft w:val="0"/>
          <w:marRight w:val="0"/>
          <w:marTop w:val="0"/>
          <w:marBottom w:val="0"/>
          <w:divBdr>
            <w:top w:val="none" w:sz="0" w:space="0" w:color="auto"/>
            <w:left w:val="none" w:sz="0" w:space="0" w:color="auto"/>
            <w:bottom w:val="none" w:sz="0" w:space="0" w:color="auto"/>
            <w:right w:val="none" w:sz="0" w:space="0" w:color="auto"/>
          </w:divBdr>
        </w:div>
        <w:div w:id="1095050042">
          <w:marLeft w:val="0"/>
          <w:marRight w:val="0"/>
          <w:marTop w:val="0"/>
          <w:marBottom w:val="0"/>
          <w:divBdr>
            <w:top w:val="none" w:sz="0" w:space="0" w:color="auto"/>
            <w:left w:val="none" w:sz="0" w:space="0" w:color="auto"/>
            <w:bottom w:val="none" w:sz="0" w:space="0" w:color="auto"/>
            <w:right w:val="none" w:sz="0" w:space="0" w:color="auto"/>
          </w:divBdr>
        </w:div>
        <w:div w:id="2139714770">
          <w:marLeft w:val="0"/>
          <w:marRight w:val="0"/>
          <w:marTop w:val="0"/>
          <w:marBottom w:val="0"/>
          <w:divBdr>
            <w:top w:val="none" w:sz="0" w:space="0" w:color="auto"/>
            <w:left w:val="none" w:sz="0" w:space="0" w:color="auto"/>
            <w:bottom w:val="none" w:sz="0" w:space="0" w:color="auto"/>
            <w:right w:val="none" w:sz="0" w:space="0" w:color="auto"/>
          </w:divBdr>
        </w:div>
        <w:div w:id="903954196">
          <w:marLeft w:val="0"/>
          <w:marRight w:val="0"/>
          <w:marTop w:val="0"/>
          <w:marBottom w:val="0"/>
          <w:divBdr>
            <w:top w:val="none" w:sz="0" w:space="0" w:color="auto"/>
            <w:left w:val="none" w:sz="0" w:space="0" w:color="auto"/>
            <w:bottom w:val="none" w:sz="0" w:space="0" w:color="auto"/>
            <w:right w:val="none" w:sz="0" w:space="0" w:color="auto"/>
          </w:divBdr>
        </w:div>
        <w:div w:id="1901480811">
          <w:marLeft w:val="0"/>
          <w:marRight w:val="0"/>
          <w:marTop w:val="0"/>
          <w:marBottom w:val="0"/>
          <w:divBdr>
            <w:top w:val="none" w:sz="0" w:space="0" w:color="auto"/>
            <w:left w:val="none" w:sz="0" w:space="0" w:color="auto"/>
            <w:bottom w:val="none" w:sz="0" w:space="0" w:color="auto"/>
            <w:right w:val="none" w:sz="0" w:space="0" w:color="auto"/>
          </w:divBdr>
        </w:div>
        <w:div w:id="1647009432">
          <w:marLeft w:val="0"/>
          <w:marRight w:val="0"/>
          <w:marTop w:val="0"/>
          <w:marBottom w:val="0"/>
          <w:divBdr>
            <w:top w:val="none" w:sz="0" w:space="0" w:color="auto"/>
            <w:left w:val="none" w:sz="0" w:space="0" w:color="auto"/>
            <w:bottom w:val="none" w:sz="0" w:space="0" w:color="auto"/>
            <w:right w:val="none" w:sz="0" w:space="0" w:color="auto"/>
          </w:divBdr>
        </w:div>
        <w:div w:id="437331508">
          <w:marLeft w:val="0"/>
          <w:marRight w:val="0"/>
          <w:marTop w:val="0"/>
          <w:marBottom w:val="0"/>
          <w:divBdr>
            <w:top w:val="none" w:sz="0" w:space="0" w:color="auto"/>
            <w:left w:val="none" w:sz="0" w:space="0" w:color="auto"/>
            <w:bottom w:val="none" w:sz="0" w:space="0" w:color="auto"/>
            <w:right w:val="none" w:sz="0" w:space="0" w:color="auto"/>
          </w:divBdr>
        </w:div>
        <w:div w:id="481698142">
          <w:marLeft w:val="0"/>
          <w:marRight w:val="0"/>
          <w:marTop w:val="0"/>
          <w:marBottom w:val="0"/>
          <w:divBdr>
            <w:top w:val="none" w:sz="0" w:space="0" w:color="auto"/>
            <w:left w:val="none" w:sz="0" w:space="0" w:color="auto"/>
            <w:bottom w:val="none" w:sz="0" w:space="0" w:color="auto"/>
            <w:right w:val="none" w:sz="0" w:space="0" w:color="auto"/>
          </w:divBdr>
        </w:div>
        <w:div w:id="741757778">
          <w:marLeft w:val="0"/>
          <w:marRight w:val="0"/>
          <w:marTop w:val="0"/>
          <w:marBottom w:val="0"/>
          <w:divBdr>
            <w:top w:val="none" w:sz="0" w:space="0" w:color="auto"/>
            <w:left w:val="none" w:sz="0" w:space="0" w:color="auto"/>
            <w:bottom w:val="none" w:sz="0" w:space="0" w:color="auto"/>
            <w:right w:val="none" w:sz="0" w:space="0" w:color="auto"/>
          </w:divBdr>
        </w:div>
        <w:div w:id="195702752">
          <w:marLeft w:val="0"/>
          <w:marRight w:val="0"/>
          <w:marTop w:val="0"/>
          <w:marBottom w:val="0"/>
          <w:divBdr>
            <w:top w:val="none" w:sz="0" w:space="0" w:color="auto"/>
            <w:left w:val="none" w:sz="0" w:space="0" w:color="auto"/>
            <w:bottom w:val="none" w:sz="0" w:space="0" w:color="auto"/>
            <w:right w:val="none" w:sz="0" w:space="0" w:color="auto"/>
          </w:divBdr>
        </w:div>
        <w:div w:id="1237782260">
          <w:marLeft w:val="0"/>
          <w:marRight w:val="0"/>
          <w:marTop w:val="0"/>
          <w:marBottom w:val="0"/>
          <w:divBdr>
            <w:top w:val="none" w:sz="0" w:space="0" w:color="auto"/>
            <w:left w:val="none" w:sz="0" w:space="0" w:color="auto"/>
            <w:bottom w:val="none" w:sz="0" w:space="0" w:color="auto"/>
            <w:right w:val="none" w:sz="0" w:space="0" w:color="auto"/>
          </w:divBdr>
        </w:div>
        <w:div w:id="740523215">
          <w:marLeft w:val="0"/>
          <w:marRight w:val="0"/>
          <w:marTop w:val="0"/>
          <w:marBottom w:val="0"/>
          <w:divBdr>
            <w:top w:val="none" w:sz="0" w:space="0" w:color="auto"/>
            <w:left w:val="none" w:sz="0" w:space="0" w:color="auto"/>
            <w:bottom w:val="none" w:sz="0" w:space="0" w:color="auto"/>
            <w:right w:val="none" w:sz="0" w:space="0" w:color="auto"/>
          </w:divBdr>
        </w:div>
        <w:div w:id="1159685694">
          <w:marLeft w:val="0"/>
          <w:marRight w:val="0"/>
          <w:marTop w:val="0"/>
          <w:marBottom w:val="0"/>
          <w:divBdr>
            <w:top w:val="none" w:sz="0" w:space="0" w:color="auto"/>
            <w:left w:val="none" w:sz="0" w:space="0" w:color="auto"/>
            <w:bottom w:val="none" w:sz="0" w:space="0" w:color="auto"/>
            <w:right w:val="none" w:sz="0" w:space="0" w:color="auto"/>
          </w:divBdr>
        </w:div>
        <w:div w:id="280186412">
          <w:marLeft w:val="0"/>
          <w:marRight w:val="0"/>
          <w:marTop w:val="0"/>
          <w:marBottom w:val="0"/>
          <w:divBdr>
            <w:top w:val="none" w:sz="0" w:space="0" w:color="auto"/>
            <w:left w:val="none" w:sz="0" w:space="0" w:color="auto"/>
            <w:bottom w:val="none" w:sz="0" w:space="0" w:color="auto"/>
            <w:right w:val="none" w:sz="0" w:space="0" w:color="auto"/>
          </w:divBdr>
        </w:div>
        <w:div w:id="468667053">
          <w:marLeft w:val="0"/>
          <w:marRight w:val="0"/>
          <w:marTop w:val="0"/>
          <w:marBottom w:val="0"/>
          <w:divBdr>
            <w:top w:val="none" w:sz="0" w:space="0" w:color="auto"/>
            <w:left w:val="none" w:sz="0" w:space="0" w:color="auto"/>
            <w:bottom w:val="none" w:sz="0" w:space="0" w:color="auto"/>
            <w:right w:val="none" w:sz="0" w:space="0" w:color="auto"/>
          </w:divBdr>
        </w:div>
        <w:div w:id="1719745496">
          <w:marLeft w:val="0"/>
          <w:marRight w:val="0"/>
          <w:marTop w:val="0"/>
          <w:marBottom w:val="0"/>
          <w:divBdr>
            <w:top w:val="none" w:sz="0" w:space="0" w:color="auto"/>
            <w:left w:val="none" w:sz="0" w:space="0" w:color="auto"/>
            <w:bottom w:val="none" w:sz="0" w:space="0" w:color="auto"/>
            <w:right w:val="none" w:sz="0" w:space="0" w:color="auto"/>
          </w:divBdr>
        </w:div>
        <w:div w:id="1651518471">
          <w:marLeft w:val="0"/>
          <w:marRight w:val="0"/>
          <w:marTop w:val="0"/>
          <w:marBottom w:val="0"/>
          <w:divBdr>
            <w:top w:val="none" w:sz="0" w:space="0" w:color="auto"/>
            <w:left w:val="none" w:sz="0" w:space="0" w:color="auto"/>
            <w:bottom w:val="none" w:sz="0" w:space="0" w:color="auto"/>
            <w:right w:val="none" w:sz="0" w:space="0" w:color="auto"/>
          </w:divBdr>
        </w:div>
        <w:div w:id="455566998">
          <w:marLeft w:val="0"/>
          <w:marRight w:val="0"/>
          <w:marTop w:val="0"/>
          <w:marBottom w:val="0"/>
          <w:divBdr>
            <w:top w:val="none" w:sz="0" w:space="0" w:color="auto"/>
            <w:left w:val="none" w:sz="0" w:space="0" w:color="auto"/>
            <w:bottom w:val="none" w:sz="0" w:space="0" w:color="auto"/>
            <w:right w:val="none" w:sz="0" w:space="0" w:color="auto"/>
          </w:divBdr>
        </w:div>
        <w:div w:id="903636995">
          <w:marLeft w:val="0"/>
          <w:marRight w:val="0"/>
          <w:marTop w:val="0"/>
          <w:marBottom w:val="0"/>
          <w:divBdr>
            <w:top w:val="none" w:sz="0" w:space="0" w:color="auto"/>
            <w:left w:val="none" w:sz="0" w:space="0" w:color="auto"/>
            <w:bottom w:val="none" w:sz="0" w:space="0" w:color="auto"/>
            <w:right w:val="none" w:sz="0" w:space="0" w:color="auto"/>
          </w:divBdr>
        </w:div>
        <w:div w:id="1377119928">
          <w:marLeft w:val="0"/>
          <w:marRight w:val="0"/>
          <w:marTop w:val="0"/>
          <w:marBottom w:val="0"/>
          <w:divBdr>
            <w:top w:val="none" w:sz="0" w:space="0" w:color="auto"/>
            <w:left w:val="none" w:sz="0" w:space="0" w:color="auto"/>
            <w:bottom w:val="none" w:sz="0" w:space="0" w:color="auto"/>
            <w:right w:val="none" w:sz="0" w:space="0" w:color="auto"/>
          </w:divBdr>
        </w:div>
        <w:div w:id="1306274684">
          <w:marLeft w:val="0"/>
          <w:marRight w:val="0"/>
          <w:marTop w:val="0"/>
          <w:marBottom w:val="0"/>
          <w:divBdr>
            <w:top w:val="none" w:sz="0" w:space="0" w:color="auto"/>
            <w:left w:val="none" w:sz="0" w:space="0" w:color="auto"/>
            <w:bottom w:val="none" w:sz="0" w:space="0" w:color="auto"/>
            <w:right w:val="none" w:sz="0" w:space="0" w:color="auto"/>
          </w:divBdr>
        </w:div>
        <w:div w:id="947158170">
          <w:marLeft w:val="0"/>
          <w:marRight w:val="0"/>
          <w:marTop w:val="0"/>
          <w:marBottom w:val="0"/>
          <w:divBdr>
            <w:top w:val="none" w:sz="0" w:space="0" w:color="auto"/>
            <w:left w:val="none" w:sz="0" w:space="0" w:color="auto"/>
            <w:bottom w:val="none" w:sz="0" w:space="0" w:color="auto"/>
            <w:right w:val="none" w:sz="0" w:space="0" w:color="auto"/>
          </w:divBdr>
        </w:div>
        <w:div w:id="1028139213">
          <w:marLeft w:val="0"/>
          <w:marRight w:val="0"/>
          <w:marTop w:val="0"/>
          <w:marBottom w:val="0"/>
          <w:divBdr>
            <w:top w:val="none" w:sz="0" w:space="0" w:color="auto"/>
            <w:left w:val="none" w:sz="0" w:space="0" w:color="auto"/>
            <w:bottom w:val="none" w:sz="0" w:space="0" w:color="auto"/>
            <w:right w:val="none" w:sz="0" w:space="0" w:color="auto"/>
          </w:divBdr>
        </w:div>
        <w:div w:id="1589581267">
          <w:marLeft w:val="0"/>
          <w:marRight w:val="0"/>
          <w:marTop w:val="0"/>
          <w:marBottom w:val="0"/>
          <w:divBdr>
            <w:top w:val="none" w:sz="0" w:space="0" w:color="auto"/>
            <w:left w:val="none" w:sz="0" w:space="0" w:color="auto"/>
            <w:bottom w:val="none" w:sz="0" w:space="0" w:color="auto"/>
            <w:right w:val="none" w:sz="0" w:space="0" w:color="auto"/>
          </w:divBdr>
        </w:div>
        <w:div w:id="1129083383">
          <w:marLeft w:val="0"/>
          <w:marRight w:val="0"/>
          <w:marTop w:val="0"/>
          <w:marBottom w:val="0"/>
          <w:divBdr>
            <w:top w:val="none" w:sz="0" w:space="0" w:color="auto"/>
            <w:left w:val="none" w:sz="0" w:space="0" w:color="auto"/>
            <w:bottom w:val="none" w:sz="0" w:space="0" w:color="auto"/>
            <w:right w:val="none" w:sz="0" w:space="0" w:color="auto"/>
          </w:divBdr>
        </w:div>
        <w:div w:id="977959311">
          <w:marLeft w:val="0"/>
          <w:marRight w:val="0"/>
          <w:marTop w:val="0"/>
          <w:marBottom w:val="0"/>
          <w:divBdr>
            <w:top w:val="none" w:sz="0" w:space="0" w:color="auto"/>
            <w:left w:val="none" w:sz="0" w:space="0" w:color="auto"/>
            <w:bottom w:val="none" w:sz="0" w:space="0" w:color="auto"/>
            <w:right w:val="none" w:sz="0" w:space="0" w:color="auto"/>
          </w:divBdr>
        </w:div>
        <w:div w:id="274797525">
          <w:marLeft w:val="0"/>
          <w:marRight w:val="0"/>
          <w:marTop w:val="0"/>
          <w:marBottom w:val="0"/>
          <w:divBdr>
            <w:top w:val="none" w:sz="0" w:space="0" w:color="auto"/>
            <w:left w:val="none" w:sz="0" w:space="0" w:color="auto"/>
            <w:bottom w:val="none" w:sz="0" w:space="0" w:color="auto"/>
            <w:right w:val="none" w:sz="0" w:space="0" w:color="auto"/>
          </w:divBdr>
        </w:div>
        <w:div w:id="1521430189">
          <w:marLeft w:val="0"/>
          <w:marRight w:val="0"/>
          <w:marTop w:val="0"/>
          <w:marBottom w:val="0"/>
          <w:divBdr>
            <w:top w:val="none" w:sz="0" w:space="0" w:color="auto"/>
            <w:left w:val="none" w:sz="0" w:space="0" w:color="auto"/>
            <w:bottom w:val="none" w:sz="0" w:space="0" w:color="auto"/>
            <w:right w:val="none" w:sz="0" w:space="0" w:color="auto"/>
          </w:divBdr>
        </w:div>
        <w:div w:id="708647141">
          <w:marLeft w:val="0"/>
          <w:marRight w:val="0"/>
          <w:marTop w:val="0"/>
          <w:marBottom w:val="0"/>
          <w:divBdr>
            <w:top w:val="none" w:sz="0" w:space="0" w:color="auto"/>
            <w:left w:val="none" w:sz="0" w:space="0" w:color="auto"/>
            <w:bottom w:val="none" w:sz="0" w:space="0" w:color="auto"/>
            <w:right w:val="none" w:sz="0" w:space="0" w:color="auto"/>
          </w:divBdr>
        </w:div>
      </w:divsChild>
    </w:div>
    <w:div w:id="584336986">
      <w:bodyDiv w:val="1"/>
      <w:marLeft w:val="0"/>
      <w:marRight w:val="0"/>
      <w:marTop w:val="0"/>
      <w:marBottom w:val="0"/>
      <w:divBdr>
        <w:top w:val="none" w:sz="0" w:space="0" w:color="auto"/>
        <w:left w:val="none" w:sz="0" w:space="0" w:color="auto"/>
        <w:bottom w:val="none" w:sz="0" w:space="0" w:color="auto"/>
        <w:right w:val="none" w:sz="0" w:space="0" w:color="auto"/>
      </w:divBdr>
    </w:div>
    <w:div w:id="596211973">
      <w:bodyDiv w:val="1"/>
      <w:marLeft w:val="0"/>
      <w:marRight w:val="0"/>
      <w:marTop w:val="0"/>
      <w:marBottom w:val="0"/>
      <w:divBdr>
        <w:top w:val="none" w:sz="0" w:space="0" w:color="auto"/>
        <w:left w:val="none" w:sz="0" w:space="0" w:color="auto"/>
        <w:bottom w:val="none" w:sz="0" w:space="0" w:color="auto"/>
        <w:right w:val="none" w:sz="0" w:space="0" w:color="auto"/>
      </w:divBdr>
    </w:div>
    <w:div w:id="672420208">
      <w:bodyDiv w:val="1"/>
      <w:marLeft w:val="0"/>
      <w:marRight w:val="0"/>
      <w:marTop w:val="0"/>
      <w:marBottom w:val="0"/>
      <w:divBdr>
        <w:top w:val="none" w:sz="0" w:space="0" w:color="auto"/>
        <w:left w:val="none" w:sz="0" w:space="0" w:color="auto"/>
        <w:bottom w:val="none" w:sz="0" w:space="0" w:color="auto"/>
        <w:right w:val="none" w:sz="0" w:space="0" w:color="auto"/>
      </w:divBdr>
      <w:divsChild>
        <w:div w:id="636842445">
          <w:marLeft w:val="0"/>
          <w:marRight w:val="0"/>
          <w:marTop w:val="0"/>
          <w:marBottom w:val="0"/>
          <w:divBdr>
            <w:top w:val="none" w:sz="0" w:space="0" w:color="auto"/>
            <w:left w:val="none" w:sz="0" w:space="0" w:color="auto"/>
            <w:bottom w:val="none" w:sz="0" w:space="0" w:color="auto"/>
            <w:right w:val="none" w:sz="0" w:space="0" w:color="auto"/>
          </w:divBdr>
        </w:div>
        <w:div w:id="1671979035">
          <w:marLeft w:val="0"/>
          <w:marRight w:val="0"/>
          <w:marTop w:val="0"/>
          <w:marBottom w:val="0"/>
          <w:divBdr>
            <w:top w:val="none" w:sz="0" w:space="0" w:color="auto"/>
            <w:left w:val="none" w:sz="0" w:space="0" w:color="auto"/>
            <w:bottom w:val="none" w:sz="0" w:space="0" w:color="auto"/>
            <w:right w:val="none" w:sz="0" w:space="0" w:color="auto"/>
          </w:divBdr>
        </w:div>
        <w:div w:id="359086743">
          <w:marLeft w:val="0"/>
          <w:marRight w:val="0"/>
          <w:marTop w:val="0"/>
          <w:marBottom w:val="0"/>
          <w:divBdr>
            <w:top w:val="none" w:sz="0" w:space="0" w:color="auto"/>
            <w:left w:val="none" w:sz="0" w:space="0" w:color="auto"/>
            <w:bottom w:val="none" w:sz="0" w:space="0" w:color="auto"/>
            <w:right w:val="none" w:sz="0" w:space="0" w:color="auto"/>
          </w:divBdr>
        </w:div>
        <w:div w:id="1099175611">
          <w:marLeft w:val="0"/>
          <w:marRight w:val="0"/>
          <w:marTop w:val="0"/>
          <w:marBottom w:val="0"/>
          <w:divBdr>
            <w:top w:val="none" w:sz="0" w:space="0" w:color="auto"/>
            <w:left w:val="none" w:sz="0" w:space="0" w:color="auto"/>
            <w:bottom w:val="none" w:sz="0" w:space="0" w:color="auto"/>
            <w:right w:val="none" w:sz="0" w:space="0" w:color="auto"/>
          </w:divBdr>
        </w:div>
        <w:div w:id="405612438">
          <w:marLeft w:val="0"/>
          <w:marRight w:val="0"/>
          <w:marTop w:val="0"/>
          <w:marBottom w:val="0"/>
          <w:divBdr>
            <w:top w:val="none" w:sz="0" w:space="0" w:color="auto"/>
            <w:left w:val="none" w:sz="0" w:space="0" w:color="auto"/>
            <w:bottom w:val="none" w:sz="0" w:space="0" w:color="auto"/>
            <w:right w:val="none" w:sz="0" w:space="0" w:color="auto"/>
          </w:divBdr>
        </w:div>
        <w:div w:id="1179003644">
          <w:marLeft w:val="0"/>
          <w:marRight w:val="0"/>
          <w:marTop w:val="0"/>
          <w:marBottom w:val="0"/>
          <w:divBdr>
            <w:top w:val="none" w:sz="0" w:space="0" w:color="auto"/>
            <w:left w:val="none" w:sz="0" w:space="0" w:color="auto"/>
            <w:bottom w:val="none" w:sz="0" w:space="0" w:color="auto"/>
            <w:right w:val="none" w:sz="0" w:space="0" w:color="auto"/>
          </w:divBdr>
        </w:div>
        <w:div w:id="424883178">
          <w:marLeft w:val="0"/>
          <w:marRight w:val="0"/>
          <w:marTop w:val="0"/>
          <w:marBottom w:val="0"/>
          <w:divBdr>
            <w:top w:val="none" w:sz="0" w:space="0" w:color="auto"/>
            <w:left w:val="none" w:sz="0" w:space="0" w:color="auto"/>
            <w:bottom w:val="none" w:sz="0" w:space="0" w:color="auto"/>
            <w:right w:val="none" w:sz="0" w:space="0" w:color="auto"/>
          </w:divBdr>
        </w:div>
        <w:div w:id="955909543">
          <w:marLeft w:val="0"/>
          <w:marRight w:val="0"/>
          <w:marTop w:val="0"/>
          <w:marBottom w:val="0"/>
          <w:divBdr>
            <w:top w:val="none" w:sz="0" w:space="0" w:color="auto"/>
            <w:left w:val="none" w:sz="0" w:space="0" w:color="auto"/>
            <w:bottom w:val="none" w:sz="0" w:space="0" w:color="auto"/>
            <w:right w:val="none" w:sz="0" w:space="0" w:color="auto"/>
          </w:divBdr>
        </w:div>
        <w:div w:id="1831361581">
          <w:marLeft w:val="0"/>
          <w:marRight w:val="0"/>
          <w:marTop w:val="0"/>
          <w:marBottom w:val="0"/>
          <w:divBdr>
            <w:top w:val="none" w:sz="0" w:space="0" w:color="auto"/>
            <w:left w:val="none" w:sz="0" w:space="0" w:color="auto"/>
            <w:bottom w:val="none" w:sz="0" w:space="0" w:color="auto"/>
            <w:right w:val="none" w:sz="0" w:space="0" w:color="auto"/>
          </w:divBdr>
        </w:div>
        <w:div w:id="1604340088">
          <w:marLeft w:val="0"/>
          <w:marRight w:val="0"/>
          <w:marTop w:val="0"/>
          <w:marBottom w:val="0"/>
          <w:divBdr>
            <w:top w:val="none" w:sz="0" w:space="0" w:color="auto"/>
            <w:left w:val="none" w:sz="0" w:space="0" w:color="auto"/>
            <w:bottom w:val="none" w:sz="0" w:space="0" w:color="auto"/>
            <w:right w:val="none" w:sz="0" w:space="0" w:color="auto"/>
          </w:divBdr>
        </w:div>
        <w:div w:id="343172774">
          <w:marLeft w:val="0"/>
          <w:marRight w:val="0"/>
          <w:marTop w:val="0"/>
          <w:marBottom w:val="0"/>
          <w:divBdr>
            <w:top w:val="none" w:sz="0" w:space="0" w:color="auto"/>
            <w:left w:val="none" w:sz="0" w:space="0" w:color="auto"/>
            <w:bottom w:val="none" w:sz="0" w:space="0" w:color="auto"/>
            <w:right w:val="none" w:sz="0" w:space="0" w:color="auto"/>
          </w:divBdr>
        </w:div>
        <w:div w:id="147325741">
          <w:marLeft w:val="0"/>
          <w:marRight w:val="0"/>
          <w:marTop w:val="0"/>
          <w:marBottom w:val="0"/>
          <w:divBdr>
            <w:top w:val="none" w:sz="0" w:space="0" w:color="auto"/>
            <w:left w:val="none" w:sz="0" w:space="0" w:color="auto"/>
            <w:bottom w:val="none" w:sz="0" w:space="0" w:color="auto"/>
            <w:right w:val="none" w:sz="0" w:space="0" w:color="auto"/>
          </w:divBdr>
        </w:div>
        <w:div w:id="1401899564">
          <w:marLeft w:val="0"/>
          <w:marRight w:val="0"/>
          <w:marTop w:val="0"/>
          <w:marBottom w:val="0"/>
          <w:divBdr>
            <w:top w:val="none" w:sz="0" w:space="0" w:color="auto"/>
            <w:left w:val="none" w:sz="0" w:space="0" w:color="auto"/>
            <w:bottom w:val="none" w:sz="0" w:space="0" w:color="auto"/>
            <w:right w:val="none" w:sz="0" w:space="0" w:color="auto"/>
          </w:divBdr>
        </w:div>
        <w:div w:id="648166911">
          <w:marLeft w:val="0"/>
          <w:marRight w:val="0"/>
          <w:marTop w:val="0"/>
          <w:marBottom w:val="0"/>
          <w:divBdr>
            <w:top w:val="none" w:sz="0" w:space="0" w:color="auto"/>
            <w:left w:val="none" w:sz="0" w:space="0" w:color="auto"/>
            <w:bottom w:val="none" w:sz="0" w:space="0" w:color="auto"/>
            <w:right w:val="none" w:sz="0" w:space="0" w:color="auto"/>
          </w:divBdr>
        </w:div>
        <w:div w:id="1894149935">
          <w:marLeft w:val="0"/>
          <w:marRight w:val="0"/>
          <w:marTop w:val="0"/>
          <w:marBottom w:val="0"/>
          <w:divBdr>
            <w:top w:val="none" w:sz="0" w:space="0" w:color="auto"/>
            <w:left w:val="none" w:sz="0" w:space="0" w:color="auto"/>
            <w:bottom w:val="none" w:sz="0" w:space="0" w:color="auto"/>
            <w:right w:val="none" w:sz="0" w:space="0" w:color="auto"/>
          </w:divBdr>
        </w:div>
        <w:div w:id="2081292365">
          <w:marLeft w:val="0"/>
          <w:marRight w:val="0"/>
          <w:marTop w:val="0"/>
          <w:marBottom w:val="0"/>
          <w:divBdr>
            <w:top w:val="none" w:sz="0" w:space="0" w:color="auto"/>
            <w:left w:val="none" w:sz="0" w:space="0" w:color="auto"/>
            <w:bottom w:val="none" w:sz="0" w:space="0" w:color="auto"/>
            <w:right w:val="none" w:sz="0" w:space="0" w:color="auto"/>
          </w:divBdr>
        </w:div>
        <w:div w:id="608198940">
          <w:marLeft w:val="0"/>
          <w:marRight w:val="0"/>
          <w:marTop w:val="0"/>
          <w:marBottom w:val="0"/>
          <w:divBdr>
            <w:top w:val="none" w:sz="0" w:space="0" w:color="auto"/>
            <w:left w:val="none" w:sz="0" w:space="0" w:color="auto"/>
            <w:bottom w:val="none" w:sz="0" w:space="0" w:color="auto"/>
            <w:right w:val="none" w:sz="0" w:space="0" w:color="auto"/>
          </w:divBdr>
        </w:div>
        <w:div w:id="109593977">
          <w:marLeft w:val="0"/>
          <w:marRight w:val="0"/>
          <w:marTop w:val="0"/>
          <w:marBottom w:val="0"/>
          <w:divBdr>
            <w:top w:val="none" w:sz="0" w:space="0" w:color="auto"/>
            <w:left w:val="none" w:sz="0" w:space="0" w:color="auto"/>
            <w:bottom w:val="none" w:sz="0" w:space="0" w:color="auto"/>
            <w:right w:val="none" w:sz="0" w:space="0" w:color="auto"/>
          </w:divBdr>
        </w:div>
        <w:div w:id="1284919534">
          <w:marLeft w:val="0"/>
          <w:marRight w:val="0"/>
          <w:marTop w:val="0"/>
          <w:marBottom w:val="0"/>
          <w:divBdr>
            <w:top w:val="none" w:sz="0" w:space="0" w:color="auto"/>
            <w:left w:val="none" w:sz="0" w:space="0" w:color="auto"/>
            <w:bottom w:val="none" w:sz="0" w:space="0" w:color="auto"/>
            <w:right w:val="none" w:sz="0" w:space="0" w:color="auto"/>
          </w:divBdr>
        </w:div>
        <w:div w:id="1249995095">
          <w:marLeft w:val="0"/>
          <w:marRight w:val="0"/>
          <w:marTop w:val="0"/>
          <w:marBottom w:val="0"/>
          <w:divBdr>
            <w:top w:val="none" w:sz="0" w:space="0" w:color="auto"/>
            <w:left w:val="none" w:sz="0" w:space="0" w:color="auto"/>
            <w:bottom w:val="none" w:sz="0" w:space="0" w:color="auto"/>
            <w:right w:val="none" w:sz="0" w:space="0" w:color="auto"/>
          </w:divBdr>
        </w:div>
        <w:div w:id="1501962428">
          <w:marLeft w:val="0"/>
          <w:marRight w:val="0"/>
          <w:marTop w:val="0"/>
          <w:marBottom w:val="0"/>
          <w:divBdr>
            <w:top w:val="none" w:sz="0" w:space="0" w:color="auto"/>
            <w:left w:val="none" w:sz="0" w:space="0" w:color="auto"/>
            <w:bottom w:val="none" w:sz="0" w:space="0" w:color="auto"/>
            <w:right w:val="none" w:sz="0" w:space="0" w:color="auto"/>
          </w:divBdr>
        </w:div>
        <w:div w:id="1804614146">
          <w:marLeft w:val="0"/>
          <w:marRight w:val="0"/>
          <w:marTop w:val="0"/>
          <w:marBottom w:val="0"/>
          <w:divBdr>
            <w:top w:val="none" w:sz="0" w:space="0" w:color="auto"/>
            <w:left w:val="none" w:sz="0" w:space="0" w:color="auto"/>
            <w:bottom w:val="none" w:sz="0" w:space="0" w:color="auto"/>
            <w:right w:val="none" w:sz="0" w:space="0" w:color="auto"/>
          </w:divBdr>
        </w:div>
        <w:div w:id="1914509457">
          <w:marLeft w:val="0"/>
          <w:marRight w:val="0"/>
          <w:marTop w:val="0"/>
          <w:marBottom w:val="0"/>
          <w:divBdr>
            <w:top w:val="none" w:sz="0" w:space="0" w:color="auto"/>
            <w:left w:val="none" w:sz="0" w:space="0" w:color="auto"/>
            <w:bottom w:val="none" w:sz="0" w:space="0" w:color="auto"/>
            <w:right w:val="none" w:sz="0" w:space="0" w:color="auto"/>
          </w:divBdr>
        </w:div>
        <w:div w:id="1967199383">
          <w:marLeft w:val="0"/>
          <w:marRight w:val="0"/>
          <w:marTop w:val="0"/>
          <w:marBottom w:val="0"/>
          <w:divBdr>
            <w:top w:val="none" w:sz="0" w:space="0" w:color="auto"/>
            <w:left w:val="none" w:sz="0" w:space="0" w:color="auto"/>
            <w:bottom w:val="none" w:sz="0" w:space="0" w:color="auto"/>
            <w:right w:val="none" w:sz="0" w:space="0" w:color="auto"/>
          </w:divBdr>
        </w:div>
        <w:div w:id="2031564884">
          <w:marLeft w:val="0"/>
          <w:marRight w:val="0"/>
          <w:marTop w:val="0"/>
          <w:marBottom w:val="0"/>
          <w:divBdr>
            <w:top w:val="none" w:sz="0" w:space="0" w:color="auto"/>
            <w:left w:val="none" w:sz="0" w:space="0" w:color="auto"/>
            <w:bottom w:val="none" w:sz="0" w:space="0" w:color="auto"/>
            <w:right w:val="none" w:sz="0" w:space="0" w:color="auto"/>
          </w:divBdr>
        </w:div>
        <w:div w:id="191844386">
          <w:marLeft w:val="0"/>
          <w:marRight w:val="0"/>
          <w:marTop w:val="0"/>
          <w:marBottom w:val="0"/>
          <w:divBdr>
            <w:top w:val="none" w:sz="0" w:space="0" w:color="auto"/>
            <w:left w:val="none" w:sz="0" w:space="0" w:color="auto"/>
            <w:bottom w:val="none" w:sz="0" w:space="0" w:color="auto"/>
            <w:right w:val="none" w:sz="0" w:space="0" w:color="auto"/>
          </w:divBdr>
        </w:div>
        <w:div w:id="1258294366">
          <w:marLeft w:val="0"/>
          <w:marRight w:val="0"/>
          <w:marTop w:val="0"/>
          <w:marBottom w:val="0"/>
          <w:divBdr>
            <w:top w:val="none" w:sz="0" w:space="0" w:color="auto"/>
            <w:left w:val="none" w:sz="0" w:space="0" w:color="auto"/>
            <w:bottom w:val="none" w:sz="0" w:space="0" w:color="auto"/>
            <w:right w:val="none" w:sz="0" w:space="0" w:color="auto"/>
          </w:divBdr>
        </w:div>
        <w:div w:id="2071690099">
          <w:marLeft w:val="0"/>
          <w:marRight w:val="0"/>
          <w:marTop w:val="0"/>
          <w:marBottom w:val="0"/>
          <w:divBdr>
            <w:top w:val="none" w:sz="0" w:space="0" w:color="auto"/>
            <w:left w:val="none" w:sz="0" w:space="0" w:color="auto"/>
            <w:bottom w:val="none" w:sz="0" w:space="0" w:color="auto"/>
            <w:right w:val="none" w:sz="0" w:space="0" w:color="auto"/>
          </w:divBdr>
        </w:div>
        <w:div w:id="564994098">
          <w:marLeft w:val="0"/>
          <w:marRight w:val="0"/>
          <w:marTop w:val="0"/>
          <w:marBottom w:val="0"/>
          <w:divBdr>
            <w:top w:val="none" w:sz="0" w:space="0" w:color="auto"/>
            <w:left w:val="none" w:sz="0" w:space="0" w:color="auto"/>
            <w:bottom w:val="none" w:sz="0" w:space="0" w:color="auto"/>
            <w:right w:val="none" w:sz="0" w:space="0" w:color="auto"/>
          </w:divBdr>
        </w:div>
        <w:div w:id="486554650">
          <w:marLeft w:val="0"/>
          <w:marRight w:val="0"/>
          <w:marTop w:val="0"/>
          <w:marBottom w:val="0"/>
          <w:divBdr>
            <w:top w:val="none" w:sz="0" w:space="0" w:color="auto"/>
            <w:left w:val="none" w:sz="0" w:space="0" w:color="auto"/>
            <w:bottom w:val="none" w:sz="0" w:space="0" w:color="auto"/>
            <w:right w:val="none" w:sz="0" w:space="0" w:color="auto"/>
          </w:divBdr>
        </w:div>
        <w:div w:id="1296182473">
          <w:marLeft w:val="0"/>
          <w:marRight w:val="0"/>
          <w:marTop w:val="0"/>
          <w:marBottom w:val="0"/>
          <w:divBdr>
            <w:top w:val="none" w:sz="0" w:space="0" w:color="auto"/>
            <w:left w:val="none" w:sz="0" w:space="0" w:color="auto"/>
            <w:bottom w:val="none" w:sz="0" w:space="0" w:color="auto"/>
            <w:right w:val="none" w:sz="0" w:space="0" w:color="auto"/>
          </w:divBdr>
        </w:div>
        <w:div w:id="936209151">
          <w:marLeft w:val="0"/>
          <w:marRight w:val="0"/>
          <w:marTop w:val="0"/>
          <w:marBottom w:val="0"/>
          <w:divBdr>
            <w:top w:val="none" w:sz="0" w:space="0" w:color="auto"/>
            <w:left w:val="none" w:sz="0" w:space="0" w:color="auto"/>
            <w:bottom w:val="none" w:sz="0" w:space="0" w:color="auto"/>
            <w:right w:val="none" w:sz="0" w:space="0" w:color="auto"/>
          </w:divBdr>
        </w:div>
        <w:div w:id="1301617730">
          <w:marLeft w:val="0"/>
          <w:marRight w:val="0"/>
          <w:marTop w:val="0"/>
          <w:marBottom w:val="0"/>
          <w:divBdr>
            <w:top w:val="none" w:sz="0" w:space="0" w:color="auto"/>
            <w:left w:val="none" w:sz="0" w:space="0" w:color="auto"/>
            <w:bottom w:val="none" w:sz="0" w:space="0" w:color="auto"/>
            <w:right w:val="none" w:sz="0" w:space="0" w:color="auto"/>
          </w:divBdr>
        </w:div>
        <w:div w:id="641737017">
          <w:marLeft w:val="0"/>
          <w:marRight w:val="0"/>
          <w:marTop w:val="0"/>
          <w:marBottom w:val="0"/>
          <w:divBdr>
            <w:top w:val="none" w:sz="0" w:space="0" w:color="auto"/>
            <w:left w:val="none" w:sz="0" w:space="0" w:color="auto"/>
            <w:bottom w:val="none" w:sz="0" w:space="0" w:color="auto"/>
            <w:right w:val="none" w:sz="0" w:space="0" w:color="auto"/>
          </w:divBdr>
        </w:div>
        <w:div w:id="357237771">
          <w:marLeft w:val="0"/>
          <w:marRight w:val="0"/>
          <w:marTop w:val="0"/>
          <w:marBottom w:val="0"/>
          <w:divBdr>
            <w:top w:val="none" w:sz="0" w:space="0" w:color="auto"/>
            <w:left w:val="none" w:sz="0" w:space="0" w:color="auto"/>
            <w:bottom w:val="none" w:sz="0" w:space="0" w:color="auto"/>
            <w:right w:val="none" w:sz="0" w:space="0" w:color="auto"/>
          </w:divBdr>
        </w:div>
        <w:div w:id="896550548">
          <w:marLeft w:val="0"/>
          <w:marRight w:val="0"/>
          <w:marTop w:val="0"/>
          <w:marBottom w:val="0"/>
          <w:divBdr>
            <w:top w:val="none" w:sz="0" w:space="0" w:color="auto"/>
            <w:left w:val="none" w:sz="0" w:space="0" w:color="auto"/>
            <w:bottom w:val="none" w:sz="0" w:space="0" w:color="auto"/>
            <w:right w:val="none" w:sz="0" w:space="0" w:color="auto"/>
          </w:divBdr>
        </w:div>
      </w:divsChild>
    </w:div>
    <w:div w:id="815293344">
      <w:bodyDiv w:val="1"/>
      <w:marLeft w:val="0"/>
      <w:marRight w:val="0"/>
      <w:marTop w:val="0"/>
      <w:marBottom w:val="0"/>
      <w:divBdr>
        <w:top w:val="none" w:sz="0" w:space="0" w:color="auto"/>
        <w:left w:val="none" w:sz="0" w:space="0" w:color="auto"/>
        <w:bottom w:val="none" w:sz="0" w:space="0" w:color="auto"/>
        <w:right w:val="none" w:sz="0" w:space="0" w:color="auto"/>
      </w:divBdr>
      <w:divsChild>
        <w:div w:id="1885212666">
          <w:marLeft w:val="0"/>
          <w:marRight w:val="0"/>
          <w:marTop w:val="0"/>
          <w:marBottom w:val="0"/>
          <w:divBdr>
            <w:top w:val="none" w:sz="0" w:space="0" w:color="auto"/>
            <w:left w:val="none" w:sz="0" w:space="0" w:color="auto"/>
            <w:bottom w:val="none" w:sz="0" w:space="0" w:color="auto"/>
            <w:right w:val="none" w:sz="0" w:space="0" w:color="auto"/>
          </w:divBdr>
        </w:div>
        <w:div w:id="1960410869">
          <w:marLeft w:val="0"/>
          <w:marRight w:val="0"/>
          <w:marTop w:val="0"/>
          <w:marBottom w:val="0"/>
          <w:divBdr>
            <w:top w:val="none" w:sz="0" w:space="0" w:color="auto"/>
            <w:left w:val="none" w:sz="0" w:space="0" w:color="auto"/>
            <w:bottom w:val="none" w:sz="0" w:space="0" w:color="auto"/>
            <w:right w:val="none" w:sz="0" w:space="0" w:color="auto"/>
          </w:divBdr>
        </w:div>
        <w:div w:id="717510127">
          <w:marLeft w:val="0"/>
          <w:marRight w:val="0"/>
          <w:marTop w:val="0"/>
          <w:marBottom w:val="0"/>
          <w:divBdr>
            <w:top w:val="none" w:sz="0" w:space="0" w:color="auto"/>
            <w:left w:val="none" w:sz="0" w:space="0" w:color="auto"/>
            <w:bottom w:val="none" w:sz="0" w:space="0" w:color="auto"/>
            <w:right w:val="none" w:sz="0" w:space="0" w:color="auto"/>
          </w:divBdr>
        </w:div>
        <w:div w:id="1251239228">
          <w:marLeft w:val="0"/>
          <w:marRight w:val="0"/>
          <w:marTop w:val="0"/>
          <w:marBottom w:val="0"/>
          <w:divBdr>
            <w:top w:val="none" w:sz="0" w:space="0" w:color="auto"/>
            <w:left w:val="none" w:sz="0" w:space="0" w:color="auto"/>
            <w:bottom w:val="none" w:sz="0" w:space="0" w:color="auto"/>
            <w:right w:val="none" w:sz="0" w:space="0" w:color="auto"/>
          </w:divBdr>
        </w:div>
        <w:div w:id="1235621844">
          <w:marLeft w:val="0"/>
          <w:marRight w:val="0"/>
          <w:marTop w:val="0"/>
          <w:marBottom w:val="0"/>
          <w:divBdr>
            <w:top w:val="none" w:sz="0" w:space="0" w:color="auto"/>
            <w:left w:val="none" w:sz="0" w:space="0" w:color="auto"/>
            <w:bottom w:val="none" w:sz="0" w:space="0" w:color="auto"/>
            <w:right w:val="none" w:sz="0" w:space="0" w:color="auto"/>
          </w:divBdr>
        </w:div>
        <w:div w:id="641889546">
          <w:marLeft w:val="0"/>
          <w:marRight w:val="0"/>
          <w:marTop w:val="0"/>
          <w:marBottom w:val="0"/>
          <w:divBdr>
            <w:top w:val="none" w:sz="0" w:space="0" w:color="auto"/>
            <w:left w:val="none" w:sz="0" w:space="0" w:color="auto"/>
            <w:bottom w:val="none" w:sz="0" w:space="0" w:color="auto"/>
            <w:right w:val="none" w:sz="0" w:space="0" w:color="auto"/>
          </w:divBdr>
        </w:div>
        <w:div w:id="988746851">
          <w:marLeft w:val="0"/>
          <w:marRight w:val="0"/>
          <w:marTop w:val="0"/>
          <w:marBottom w:val="0"/>
          <w:divBdr>
            <w:top w:val="none" w:sz="0" w:space="0" w:color="auto"/>
            <w:left w:val="none" w:sz="0" w:space="0" w:color="auto"/>
            <w:bottom w:val="none" w:sz="0" w:space="0" w:color="auto"/>
            <w:right w:val="none" w:sz="0" w:space="0" w:color="auto"/>
          </w:divBdr>
        </w:div>
        <w:div w:id="897477402">
          <w:marLeft w:val="0"/>
          <w:marRight w:val="0"/>
          <w:marTop w:val="0"/>
          <w:marBottom w:val="0"/>
          <w:divBdr>
            <w:top w:val="none" w:sz="0" w:space="0" w:color="auto"/>
            <w:left w:val="none" w:sz="0" w:space="0" w:color="auto"/>
            <w:bottom w:val="none" w:sz="0" w:space="0" w:color="auto"/>
            <w:right w:val="none" w:sz="0" w:space="0" w:color="auto"/>
          </w:divBdr>
        </w:div>
        <w:div w:id="1685327781">
          <w:marLeft w:val="0"/>
          <w:marRight w:val="0"/>
          <w:marTop w:val="0"/>
          <w:marBottom w:val="0"/>
          <w:divBdr>
            <w:top w:val="none" w:sz="0" w:space="0" w:color="auto"/>
            <w:left w:val="none" w:sz="0" w:space="0" w:color="auto"/>
            <w:bottom w:val="none" w:sz="0" w:space="0" w:color="auto"/>
            <w:right w:val="none" w:sz="0" w:space="0" w:color="auto"/>
          </w:divBdr>
        </w:div>
      </w:divsChild>
    </w:div>
    <w:div w:id="1243837005">
      <w:bodyDiv w:val="1"/>
      <w:marLeft w:val="0"/>
      <w:marRight w:val="0"/>
      <w:marTop w:val="0"/>
      <w:marBottom w:val="0"/>
      <w:divBdr>
        <w:top w:val="none" w:sz="0" w:space="0" w:color="auto"/>
        <w:left w:val="none" w:sz="0" w:space="0" w:color="auto"/>
        <w:bottom w:val="none" w:sz="0" w:space="0" w:color="auto"/>
        <w:right w:val="none" w:sz="0" w:space="0" w:color="auto"/>
      </w:divBdr>
    </w:div>
    <w:div w:id="1452551382">
      <w:bodyDiv w:val="1"/>
      <w:marLeft w:val="0"/>
      <w:marRight w:val="0"/>
      <w:marTop w:val="0"/>
      <w:marBottom w:val="0"/>
      <w:divBdr>
        <w:top w:val="none" w:sz="0" w:space="0" w:color="auto"/>
        <w:left w:val="none" w:sz="0" w:space="0" w:color="auto"/>
        <w:bottom w:val="none" w:sz="0" w:space="0" w:color="auto"/>
        <w:right w:val="none" w:sz="0" w:space="0" w:color="auto"/>
      </w:divBdr>
      <w:divsChild>
        <w:div w:id="1502700401">
          <w:marLeft w:val="0"/>
          <w:marRight w:val="0"/>
          <w:marTop w:val="0"/>
          <w:marBottom w:val="0"/>
          <w:divBdr>
            <w:top w:val="none" w:sz="0" w:space="0" w:color="auto"/>
            <w:left w:val="none" w:sz="0" w:space="0" w:color="auto"/>
            <w:bottom w:val="none" w:sz="0" w:space="0" w:color="auto"/>
            <w:right w:val="none" w:sz="0" w:space="0" w:color="auto"/>
          </w:divBdr>
        </w:div>
        <w:div w:id="2115854531">
          <w:marLeft w:val="0"/>
          <w:marRight w:val="0"/>
          <w:marTop w:val="0"/>
          <w:marBottom w:val="0"/>
          <w:divBdr>
            <w:top w:val="none" w:sz="0" w:space="0" w:color="auto"/>
            <w:left w:val="none" w:sz="0" w:space="0" w:color="auto"/>
            <w:bottom w:val="none" w:sz="0" w:space="0" w:color="auto"/>
            <w:right w:val="none" w:sz="0" w:space="0" w:color="auto"/>
          </w:divBdr>
        </w:div>
        <w:div w:id="781607515">
          <w:marLeft w:val="0"/>
          <w:marRight w:val="0"/>
          <w:marTop w:val="0"/>
          <w:marBottom w:val="0"/>
          <w:divBdr>
            <w:top w:val="none" w:sz="0" w:space="0" w:color="auto"/>
            <w:left w:val="none" w:sz="0" w:space="0" w:color="auto"/>
            <w:bottom w:val="none" w:sz="0" w:space="0" w:color="auto"/>
            <w:right w:val="none" w:sz="0" w:space="0" w:color="auto"/>
          </w:divBdr>
        </w:div>
        <w:div w:id="1953201582">
          <w:marLeft w:val="0"/>
          <w:marRight w:val="0"/>
          <w:marTop w:val="0"/>
          <w:marBottom w:val="0"/>
          <w:divBdr>
            <w:top w:val="none" w:sz="0" w:space="0" w:color="auto"/>
            <w:left w:val="none" w:sz="0" w:space="0" w:color="auto"/>
            <w:bottom w:val="none" w:sz="0" w:space="0" w:color="auto"/>
            <w:right w:val="none" w:sz="0" w:space="0" w:color="auto"/>
          </w:divBdr>
        </w:div>
        <w:div w:id="973406487">
          <w:marLeft w:val="0"/>
          <w:marRight w:val="0"/>
          <w:marTop w:val="0"/>
          <w:marBottom w:val="0"/>
          <w:divBdr>
            <w:top w:val="none" w:sz="0" w:space="0" w:color="auto"/>
            <w:left w:val="none" w:sz="0" w:space="0" w:color="auto"/>
            <w:bottom w:val="none" w:sz="0" w:space="0" w:color="auto"/>
            <w:right w:val="none" w:sz="0" w:space="0" w:color="auto"/>
          </w:divBdr>
        </w:div>
        <w:div w:id="1332759158">
          <w:marLeft w:val="0"/>
          <w:marRight w:val="0"/>
          <w:marTop w:val="0"/>
          <w:marBottom w:val="0"/>
          <w:divBdr>
            <w:top w:val="none" w:sz="0" w:space="0" w:color="auto"/>
            <w:left w:val="none" w:sz="0" w:space="0" w:color="auto"/>
            <w:bottom w:val="none" w:sz="0" w:space="0" w:color="auto"/>
            <w:right w:val="none" w:sz="0" w:space="0" w:color="auto"/>
          </w:divBdr>
        </w:div>
        <w:div w:id="854197162">
          <w:marLeft w:val="0"/>
          <w:marRight w:val="0"/>
          <w:marTop w:val="0"/>
          <w:marBottom w:val="0"/>
          <w:divBdr>
            <w:top w:val="none" w:sz="0" w:space="0" w:color="auto"/>
            <w:left w:val="none" w:sz="0" w:space="0" w:color="auto"/>
            <w:bottom w:val="none" w:sz="0" w:space="0" w:color="auto"/>
            <w:right w:val="none" w:sz="0" w:space="0" w:color="auto"/>
          </w:divBdr>
        </w:div>
        <w:div w:id="447621724">
          <w:marLeft w:val="0"/>
          <w:marRight w:val="0"/>
          <w:marTop w:val="0"/>
          <w:marBottom w:val="0"/>
          <w:divBdr>
            <w:top w:val="none" w:sz="0" w:space="0" w:color="auto"/>
            <w:left w:val="none" w:sz="0" w:space="0" w:color="auto"/>
            <w:bottom w:val="none" w:sz="0" w:space="0" w:color="auto"/>
            <w:right w:val="none" w:sz="0" w:space="0" w:color="auto"/>
          </w:divBdr>
        </w:div>
        <w:div w:id="418916649">
          <w:marLeft w:val="0"/>
          <w:marRight w:val="0"/>
          <w:marTop w:val="0"/>
          <w:marBottom w:val="0"/>
          <w:divBdr>
            <w:top w:val="none" w:sz="0" w:space="0" w:color="auto"/>
            <w:left w:val="none" w:sz="0" w:space="0" w:color="auto"/>
            <w:bottom w:val="none" w:sz="0" w:space="0" w:color="auto"/>
            <w:right w:val="none" w:sz="0" w:space="0" w:color="auto"/>
          </w:divBdr>
        </w:div>
        <w:div w:id="715281043">
          <w:marLeft w:val="0"/>
          <w:marRight w:val="0"/>
          <w:marTop w:val="0"/>
          <w:marBottom w:val="0"/>
          <w:divBdr>
            <w:top w:val="none" w:sz="0" w:space="0" w:color="auto"/>
            <w:left w:val="none" w:sz="0" w:space="0" w:color="auto"/>
            <w:bottom w:val="none" w:sz="0" w:space="0" w:color="auto"/>
            <w:right w:val="none" w:sz="0" w:space="0" w:color="auto"/>
          </w:divBdr>
        </w:div>
        <w:div w:id="1796218255">
          <w:marLeft w:val="0"/>
          <w:marRight w:val="0"/>
          <w:marTop w:val="0"/>
          <w:marBottom w:val="0"/>
          <w:divBdr>
            <w:top w:val="none" w:sz="0" w:space="0" w:color="auto"/>
            <w:left w:val="none" w:sz="0" w:space="0" w:color="auto"/>
            <w:bottom w:val="none" w:sz="0" w:space="0" w:color="auto"/>
            <w:right w:val="none" w:sz="0" w:space="0" w:color="auto"/>
          </w:divBdr>
        </w:div>
        <w:div w:id="6912530">
          <w:marLeft w:val="0"/>
          <w:marRight w:val="0"/>
          <w:marTop w:val="0"/>
          <w:marBottom w:val="0"/>
          <w:divBdr>
            <w:top w:val="none" w:sz="0" w:space="0" w:color="auto"/>
            <w:left w:val="none" w:sz="0" w:space="0" w:color="auto"/>
            <w:bottom w:val="none" w:sz="0" w:space="0" w:color="auto"/>
            <w:right w:val="none" w:sz="0" w:space="0" w:color="auto"/>
          </w:divBdr>
        </w:div>
        <w:div w:id="659121359">
          <w:marLeft w:val="0"/>
          <w:marRight w:val="0"/>
          <w:marTop w:val="0"/>
          <w:marBottom w:val="0"/>
          <w:divBdr>
            <w:top w:val="none" w:sz="0" w:space="0" w:color="auto"/>
            <w:left w:val="none" w:sz="0" w:space="0" w:color="auto"/>
            <w:bottom w:val="none" w:sz="0" w:space="0" w:color="auto"/>
            <w:right w:val="none" w:sz="0" w:space="0" w:color="auto"/>
          </w:divBdr>
        </w:div>
        <w:div w:id="2032871776">
          <w:marLeft w:val="0"/>
          <w:marRight w:val="0"/>
          <w:marTop w:val="0"/>
          <w:marBottom w:val="0"/>
          <w:divBdr>
            <w:top w:val="none" w:sz="0" w:space="0" w:color="auto"/>
            <w:left w:val="none" w:sz="0" w:space="0" w:color="auto"/>
            <w:bottom w:val="none" w:sz="0" w:space="0" w:color="auto"/>
            <w:right w:val="none" w:sz="0" w:space="0" w:color="auto"/>
          </w:divBdr>
        </w:div>
        <w:div w:id="1449545373">
          <w:marLeft w:val="0"/>
          <w:marRight w:val="0"/>
          <w:marTop w:val="0"/>
          <w:marBottom w:val="0"/>
          <w:divBdr>
            <w:top w:val="none" w:sz="0" w:space="0" w:color="auto"/>
            <w:left w:val="none" w:sz="0" w:space="0" w:color="auto"/>
            <w:bottom w:val="none" w:sz="0" w:space="0" w:color="auto"/>
            <w:right w:val="none" w:sz="0" w:space="0" w:color="auto"/>
          </w:divBdr>
        </w:div>
        <w:div w:id="110125323">
          <w:marLeft w:val="0"/>
          <w:marRight w:val="0"/>
          <w:marTop w:val="0"/>
          <w:marBottom w:val="0"/>
          <w:divBdr>
            <w:top w:val="none" w:sz="0" w:space="0" w:color="auto"/>
            <w:left w:val="none" w:sz="0" w:space="0" w:color="auto"/>
            <w:bottom w:val="none" w:sz="0" w:space="0" w:color="auto"/>
            <w:right w:val="none" w:sz="0" w:space="0" w:color="auto"/>
          </w:divBdr>
        </w:div>
        <w:div w:id="69350381">
          <w:marLeft w:val="0"/>
          <w:marRight w:val="0"/>
          <w:marTop w:val="0"/>
          <w:marBottom w:val="0"/>
          <w:divBdr>
            <w:top w:val="none" w:sz="0" w:space="0" w:color="auto"/>
            <w:left w:val="none" w:sz="0" w:space="0" w:color="auto"/>
            <w:bottom w:val="none" w:sz="0" w:space="0" w:color="auto"/>
            <w:right w:val="none" w:sz="0" w:space="0" w:color="auto"/>
          </w:divBdr>
        </w:div>
        <w:div w:id="607007204">
          <w:marLeft w:val="0"/>
          <w:marRight w:val="0"/>
          <w:marTop w:val="0"/>
          <w:marBottom w:val="0"/>
          <w:divBdr>
            <w:top w:val="none" w:sz="0" w:space="0" w:color="auto"/>
            <w:left w:val="none" w:sz="0" w:space="0" w:color="auto"/>
            <w:bottom w:val="none" w:sz="0" w:space="0" w:color="auto"/>
            <w:right w:val="none" w:sz="0" w:space="0" w:color="auto"/>
          </w:divBdr>
        </w:div>
        <w:div w:id="258177241">
          <w:marLeft w:val="0"/>
          <w:marRight w:val="0"/>
          <w:marTop w:val="0"/>
          <w:marBottom w:val="0"/>
          <w:divBdr>
            <w:top w:val="none" w:sz="0" w:space="0" w:color="auto"/>
            <w:left w:val="none" w:sz="0" w:space="0" w:color="auto"/>
            <w:bottom w:val="none" w:sz="0" w:space="0" w:color="auto"/>
            <w:right w:val="none" w:sz="0" w:space="0" w:color="auto"/>
          </w:divBdr>
        </w:div>
        <w:div w:id="1076199111">
          <w:marLeft w:val="0"/>
          <w:marRight w:val="0"/>
          <w:marTop w:val="0"/>
          <w:marBottom w:val="0"/>
          <w:divBdr>
            <w:top w:val="none" w:sz="0" w:space="0" w:color="auto"/>
            <w:left w:val="none" w:sz="0" w:space="0" w:color="auto"/>
            <w:bottom w:val="none" w:sz="0" w:space="0" w:color="auto"/>
            <w:right w:val="none" w:sz="0" w:space="0" w:color="auto"/>
          </w:divBdr>
        </w:div>
        <w:div w:id="1048265594">
          <w:marLeft w:val="0"/>
          <w:marRight w:val="0"/>
          <w:marTop w:val="0"/>
          <w:marBottom w:val="0"/>
          <w:divBdr>
            <w:top w:val="none" w:sz="0" w:space="0" w:color="auto"/>
            <w:left w:val="none" w:sz="0" w:space="0" w:color="auto"/>
            <w:bottom w:val="none" w:sz="0" w:space="0" w:color="auto"/>
            <w:right w:val="none" w:sz="0" w:space="0" w:color="auto"/>
          </w:divBdr>
        </w:div>
        <w:div w:id="881017077">
          <w:marLeft w:val="0"/>
          <w:marRight w:val="0"/>
          <w:marTop w:val="0"/>
          <w:marBottom w:val="0"/>
          <w:divBdr>
            <w:top w:val="none" w:sz="0" w:space="0" w:color="auto"/>
            <w:left w:val="none" w:sz="0" w:space="0" w:color="auto"/>
            <w:bottom w:val="none" w:sz="0" w:space="0" w:color="auto"/>
            <w:right w:val="none" w:sz="0" w:space="0" w:color="auto"/>
          </w:divBdr>
        </w:div>
        <w:div w:id="481115279">
          <w:marLeft w:val="0"/>
          <w:marRight w:val="0"/>
          <w:marTop w:val="0"/>
          <w:marBottom w:val="0"/>
          <w:divBdr>
            <w:top w:val="none" w:sz="0" w:space="0" w:color="auto"/>
            <w:left w:val="none" w:sz="0" w:space="0" w:color="auto"/>
            <w:bottom w:val="none" w:sz="0" w:space="0" w:color="auto"/>
            <w:right w:val="none" w:sz="0" w:space="0" w:color="auto"/>
          </w:divBdr>
        </w:div>
        <w:div w:id="1501308629">
          <w:marLeft w:val="0"/>
          <w:marRight w:val="0"/>
          <w:marTop w:val="0"/>
          <w:marBottom w:val="0"/>
          <w:divBdr>
            <w:top w:val="none" w:sz="0" w:space="0" w:color="auto"/>
            <w:left w:val="none" w:sz="0" w:space="0" w:color="auto"/>
            <w:bottom w:val="none" w:sz="0" w:space="0" w:color="auto"/>
            <w:right w:val="none" w:sz="0" w:space="0" w:color="auto"/>
          </w:divBdr>
        </w:div>
        <w:div w:id="1595047470">
          <w:marLeft w:val="0"/>
          <w:marRight w:val="0"/>
          <w:marTop w:val="0"/>
          <w:marBottom w:val="0"/>
          <w:divBdr>
            <w:top w:val="none" w:sz="0" w:space="0" w:color="auto"/>
            <w:left w:val="none" w:sz="0" w:space="0" w:color="auto"/>
            <w:bottom w:val="none" w:sz="0" w:space="0" w:color="auto"/>
            <w:right w:val="none" w:sz="0" w:space="0" w:color="auto"/>
          </w:divBdr>
        </w:div>
        <w:div w:id="1379821459">
          <w:marLeft w:val="0"/>
          <w:marRight w:val="0"/>
          <w:marTop w:val="0"/>
          <w:marBottom w:val="0"/>
          <w:divBdr>
            <w:top w:val="none" w:sz="0" w:space="0" w:color="auto"/>
            <w:left w:val="none" w:sz="0" w:space="0" w:color="auto"/>
            <w:bottom w:val="none" w:sz="0" w:space="0" w:color="auto"/>
            <w:right w:val="none" w:sz="0" w:space="0" w:color="auto"/>
          </w:divBdr>
        </w:div>
        <w:div w:id="652949344">
          <w:marLeft w:val="0"/>
          <w:marRight w:val="0"/>
          <w:marTop w:val="0"/>
          <w:marBottom w:val="0"/>
          <w:divBdr>
            <w:top w:val="none" w:sz="0" w:space="0" w:color="auto"/>
            <w:left w:val="none" w:sz="0" w:space="0" w:color="auto"/>
            <w:bottom w:val="none" w:sz="0" w:space="0" w:color="auto"/>
            <w:right w:val="none" w:sz="0" w:space="0" w:color="auto"/>
          </w:divBdr>
        </w:div>
        <w:div w:id="1669480994">
          <w:marLeft w:val="0"/>
          <w:marRight w:val="0"/>
          <w:marTop w:val="0"/>
          <w:marBottom w:val="0"/>
          <w:divBdr>
            <w:top w:val="none" w:sz="0" w:space="0" w:color="auto"/>
            <w:left w:val="none" w:sz="0" w:space="0" w:color="auto"/>
            <w:bottom w:val="none" w:sz="0" w:space="0" w:color="auto"/>
            <w:right w:val="none" w:sz="0" w:space="0" w:color="auto"/>
          </w:divBdr>
        </w:div>
        <w:div w:id="917522696">
          <w:marLeft w:val="0"/>
          <w:marRight w:val="0"/>
          <w:marTop w:val="0"/>
          <w:marBottom w:val="0"/>
          <w:divBdr>
            <w:top w:val="none" w:sz="0" w:space="0" w:color="auto"/>
            <w:left w:val="none" w:sz="0" w:space="0" w:color="auto"/>
            <w:bottom w:val="none" w:sz="0" w:space="0" w:color="auto"/>
            <w:right w:val="none" w:sz="0" w:space="0" w:color="auto"/>
          </w:divBdr>
        </w:div>
        <w:div w:id="1318071659">
          <w:marLeft w:val="0"/>
          <w:marRight w:val="0"/>
          <w:marTop w:val="0"/>
          <w:marBottom w:val="0"/>
          <w:divBdr>
            <w:top w:val="none" w:sz="0" w:space="0" w:color="auto"/>
            <w:left w:val="none" w:sz="0" w:space="0" w:color="auto"/>
            <w:bottom w:val="none" w:sz="0" w:space="0" w:color="auto"/>
            <w:right w:val="none" w:sz="0" w:space="0" w:color="auto"/>
          </w:divBdr>
        </w:div>
        <w:div w:id="1729302147">
          <w:marLeft w:val="0"/>
          <w:marRight w:val="0"/>
          <w:marTop w:val="0"/>
          <w:marBottom w:val="0"/>
          <w:divBdr>
            <w:top w:val="none" w:sz="0" w:space="0" w:color="auto"/>
            <w:left w:val="none" w:sz="0" w:space="0" w:color="auto"/>
            <w:bottom w:val="none" w:sz="0" w:space="0" w:color="auto"/>
            <w:right w:val="none" w:sz="0" w:space="0" w:color="auto"/>
          </w:divBdr>
        </w:div>
        <w:div w:id="1122576648">
          <w:marLeft w:val="0"/>
          <w:marRight w:val="0"/>
          <w:marTop w:val="0"/>
          <w:marBottom w:val="0"/>
          <w:divBdr>
            <w:top w:val="none" w:sz="0" w:space="0" w:color="auto"/>
            <w:left w:val="none" w:sz="0" w:space="0" w:color="auto"/>
            <w:bottom w:val="none" w:sz="0" w:space="0" w:color="auto"/>
            <w:right w:val="none" w:sz="0" w:space="0" w:color="auto"/>
          </w:divBdr>
        </w:div>
        <w:div w:id="669067543">
          <w:marLeft w:val="0"/>
          <w:marRight w:val="0"/>
          <w:marTop w:val="0"/>
          <w:marBottom w:val="0"/>
          <w:divBdr>
            <w:top w:val="none" w:sz="0" w:space="0" w:color="auto"/>
            <w:left w:val="none" w:sz="0" w:space="0" w:color="auto"/>
            <w:bottom w:val="none" w:sz="0" w:space="0" w:color="auto"/>
            <w:right w:val="none" w:sz="0" w:space="0" w:color="auto"/>
          </w:divBdr>
        </w:div>
        <w:div w:id="1734280146">
          <w:marLeft w:val="0"/>
          <w:marRight w:val="0"/>
          <w:marTop w:val="0"/>
          <w:marBottom w:val="0"/>
          <w:divBdr>
            <w:top w:val="none" w:sz="0" w:space="0" w:color="auto"/>
            <w:left w:val="none" w:sz="0" w:space="0" w:color="auto"/>
            <w:bottom w:val="none" w:sz="0" w:space="0" w:color="auto"/>
            <w:right w:val="none" w:sz="0" w:space="0" w:color="auto"/>
          </w:divBdr>
        </w:div>
        <w:div w:id="381253963">
          <w:marLeft w:val="0"/>
          <w:marRight w:val="0"/>
          <w:marTop w:val="0"/>
          <w:marBottom w:val="0"/>
          <w:divBdr>
            <w:top w:val="none" w:sz="0" w:space="0" w:color="auto"/>
            <w:left w:val="none" w:sz="0" w:space="0" w:color="auto"/>
            <w:bottom w:val="none" w:sz="0" w:space="0" w:color="auto"/>
            <w:right w:val="none" w:sz="0" w:space="0" w:color="auto"/>
          </w:divBdr>
        </w:div>
        <w:div w:id="1573612683">
          <w:marLeft w:val="0"/>
          <w:marRight w:val="0"/>
          <w:marTop w:val="0"/>
          <w:marBottom w:val="0"/>
          <w:divBdr>
            <w:top w:val="none" w:sz="0" w:space="0" w:color="auto"/>
            <w:left w:val="none" w:sz="0" w:space="0" w:color="auto"/>
            <w:bottom w:val="none" w:sz="0" w:space="0" w:color="auto"/>
            <w:right w:val="none" w:sz="0" w:space="0" w:color="auto"/>
          </w:divBdr>
        </w:div>
        <w:div w:id="1255897340">
          <w:marLeft w:val="0"/>
          <w:marRight w:val="0"/>
          <w:marTop w:val="0"/>
          <w:marBottom w:val="0"/>
          <w:divBdr>
            <w:top w:val="none" w:sz="0" w:space="0" w:color="auto"/>
            <w:left w:val="none" w:sz="0" w:space="0" w:color="auto"/>
            <w:bottom w:val="none" w:sz="0" w:space="0" w:color="auto"/>
            <w:right w:val="none" w:sz="0" w:space="0" w:color="auto"/>
          </w:divBdr>
        </w:div>
        <w:div w:id="1976519058">
          <w:marLeft w:val="0"/>
          <w:marRight w:val="0"/>
          <w:marTop w:val="0"/>
          <w:marBottom w:val="0"/>
          <w:divBdr>
            <w:top w:val="none" w:sz="0" w:space="0" w:color="auto"/>
            <w:left w:val="none" w:sz="0" w:space="0" w:color="auto"/>
            <w:bottom w:val="none" w:sz="0" w:space="0" w:color="auto"/>
            <w:right w:val="none" w:sz="0" w:space="0" w:color="auto"/>
          </w:divBdr>
        </w:div>
        <w:div w:id="66879371">
          <w:marLeft w:val="0"/>
          <w:marRight w:val="0"/>
          <w:marTop w:val="0"/>
          <w:marBottom w:val="0"/>
          <w:divBdr>
            <w:top w:val="none" w:sz="0" w:space="0" w:color="auto"/>
            <w:left w:val="none" w:sz="0" w:space="0" w:color="auto"/>
            <w:bottom w:val="none" w:sz="0" w:space="0" w:color="auto"/>
            <w:right w:val="none" w:sz="0" w:space="0" w:color="auto"/>
          </w:divBdr>
        </w:div>
        <w:div w:id="441726691">
          <w:marLeft w:val="0"/>
          <w:marRight w:val="0"/>
          <w:marTop w:val="0"/>
          <w:marBottom w:val="0"/>
          <w:divBdr>
            <w:top w:val="none" w:sz="0" w:space="0" w:color="auto"/>
            <w:left w:val="none" w:sz="0" w:space="0" w:color="auto"/>
            <w:bottom w:val="none" w:sz="0" w:space="0" w:color="auto"/>
            <w:right w:val="none" w:sz="0" w:space="0" w:color="auto"/>
          </w:divBdr>
        </w:div>
        <w:div w:id="1232279399">
          <w:marLeft w:val="0"/>
          <w:marRight w:val="0"/>
          <w:marTop w:val="0"/>
          <w:marBottom w:val="0"/>
          <w:divBdr>
            <w:top w:val="none" w:sz="0" w:space="0" w:color="auto"/>
            <w:left w:val="none" w:sz="0" w:space="0" w:color="auto"/>
            <w:bottom w:val="none" w:sz="0" w:space="0" w:color="auto"/>
            <w:right w:val="none" w:sz="0" w:space="0" w:color="auto"/>
          </w:divBdr>
        </w:div>
        <w:div w:id="1632713364">
          <w:marLeft w:val="0"/>
          <w:marRight w:val="0"/>
          <w:marTop w:val="0"/>
          <w:marBottom w:val="0"/>
          <w:divBdr>
            <w:top w:val="none" w:sz="0" w:space="0" w:color="auto"/>
            <w:left w:val="none" w:sz="0" w:space="0" w:color="auto"/>
            <w:bottom w:val="none" w:sz="0" w:space="0" w:color="auto"/>
            <w:right w:val="none" w:sz="0" w:space="0" w:color="auto"/>
          </w:divBdr>
        </w:div>
        <w:div w:id="1608466185">
          <w:marLeft w:val="0"/>
          <w:marRight w:val="0"/>
          <w:marTop w:val="0"/>
          <w:marBottom w:val="0"/>
          <w:divBdr>
            <w:top w:val="none" w:sz="0" w:space="0" w:color="auto"/>
            <w:left w:val="none" w:sz="0" w:space="0" w:color="auto"/>
            <w:bottom w:val="none" w:sz="0" w:space="0" w:color="auto"/>
            <w:right w:val="none" w:sz="0" w:space="0" w:color="auto"/>
          </w:divBdr>
        </w:div>
        <w:div w:id="1543245126">
          <w:marLeft w:val="0"/>
          <w:marRight w:val="0"/>
          <w:marTop w:val="0"/>
          <w:marBottom w:val="0"/>
          <w:divBdr>
            <w:top w:val="none" w:sz="0" w:space="0" w:color="auto"/>
            <w:left w:val="none" w:sz="0" w:space="0" w:color="auto"/>
            <w:bottom w:val="none" w:sz="0" w:space="0" w:color="auto"/>
            <w:right w:val="none" w:sz="0" w:space="0" w:color="auto"/>
          </w:divBdr>
        </w:div>
        <w:div w:id="1028718933">
          <w:marLeft w:val="0"/>
          <w:marRight w:val="0"/>
          <w:marTop w:val="0"/>
          <w:marBottom w:val="0"/>
          <w:divBdr>
            <w:top w:val="none" w:sz="0" w:space="0" w:color="auto"/>
            <w:left w:val="none" w:sz="0" w:space="0" w:color="auto"/>
            <w:bottom w:val="none" w:sz="0" w:space="0" w:color="auto"/>
            <w:right w:val="none" w:sz="0" w:space="0" w:color="auto"/>
          </w:divBdr>
        </w:div>
        <w:div w:id="831674489">
          <w:marLeft w:val="0"/>
          <w:marRight w:val="0"/>
          <w:marTop w:val="0"/>
          <w:marBottom w:val="0"/>
          <w:divBdr>
            <w:top w:val="none" w:sz="0" w:space="0" w:color="auto"/>
            <w:left w:val="none" w:sz="0" w:space="0" w:color="auto"/>
            <w:bottom w:val="none" w:sz="0" w:space="0" w:color="auto"/>
            <w:right w:val="none" w:sz="0" w:space="0" w:color="auto"/>
          </w:divBdr>
        </w:div>
        <w:div w:id="826090375">
          <w:marLeft w:val="0"/>
          <w:marRight w:val="0"/>
          <w:marTop w:val="0"/>
          <w:marBottom w:val="0"/>
          <w:divBdr>
            <w:top w:val="none" w:sz="0" w:space="0" w:color="auto"/>
            <w:left w:val="none" w:sz="0" w:space="0" w:color="auto"/>
            <w:bottom w:val="none" w:sz="0" w:space="0" w:color="auto"/>
            <w:right w:val="none" w:sz="0" w:space="0" w:color="auto"/>
          </w:divBdr>
        </w:div>
        <w:div w:id="114565967">
          <w:marLeft w:val="0"/>
          <w:marRight w:val="0"/>
          <w:marTop w:val="0"/>
          <w:marBottom w:val="0"/>
          <w:divBdr>
            <w:top w:val="none" w:sz="0" w:space="0" w:color="auto"/>
            <w:left w:val="none" w:sz="0" w:space="0" w:color="auto"/>
            <w:bottom w:val="none" w:sz="0" w:space="0" w:color="auto"/>
            <w:right w:val="none" w:sz="0" w:space="0" w:color="auto"/>
          </w:divBdr>
        </w:div>
        <w:div w:id="299921074">
          <w:marLeft w:val="0"/>
          <w:marRight w:val="0"/>
          <w:marTop w:val="0"/>
          <w:marBottom w:val="0"/>
          <w:divBdr>
            <w:top w:val="none" w:sz="0" w:space="0" w:color="auto"/>
            <w:left w:val="none" w:sz="0" w:space="0" w:color="auto"/>
            <w:bottom w:val="none" w:sz="0" w:space="0" w:color="auto"/>
            <w:right w:val="none" w:sz="0" w:space="0" w:color="auto"/>
          </w:divBdr>
        </w:div>
        <w:div w:id="1089737697">
          <w:marLeft w:val="0"/>
          <w:marRight w:val="0"/>
          <w:marTop w:val="0"/>
          <w:marBottom w:val="0"/>
          <w:divBdr>
            <w:top w:val="none" w:sz="0" w:space="0" w:color="auto"/>
            <w:left w:val="none" w:sz="0" w:space="0" w:color="auto"/>
            <w:bottom w:val="none" w:sz="0" w:space="0" w:color="auto"/>
            <w:right w:val="none" w:sz="0" w:space="0" w:color="auto"/>
          </w:divBdr>
        </w:div>
        <w:div w:id="779648960">
          <w:marLeft w:val="0"/>
          <w:marRight w:val="0"/>
          <w:marTop w:val="0"/>
          <w:marBottom w:val="0"/>
          <w:divBdr>
            <w:top w:val="none" w:sz="0" w:space="0" w:color="auto"/>
            <w:left w:val="none" w:sz="0" w:space="0" w:color="auto"/>
            <w:bottom w:val="none" w:sz="0" w:space="0" w:color="auto"/>
            <w:right w:val="none" w:sz="0" w:space="0" w:color="auto"/>
          </w:divBdr>
        </w:div>
        <w:div w:id="142965039">
          <w:marLeft w:val="0"/>
          <w:marRight w:val="0"/>
          <w:marTop w:val="0"/>
          <w:marBottom w:val="0"/>
          <w:divBdr>
            <w:top w:val="none" w:sz="0" w:space="0" w:color="auto"/>
            <w:left w:val="none" w:sz="0" w:space="0" w:color="auto"/>
            <w:bottom w:val="none" w:sz="0" w:space="0" w:color="auto"/>
            <w:right w:val="none" w:sz="0" w:space="0" w:color="auto"/>
          </w:divBdr>
        </w:div>
        <w:div w:id="1024209353">
          <w:marLeft w:val="0"/>
          <w:marRight w:val="0"/>
          <w:marTop w:val="0"/>
          <w:marBottom w:val="0"/>
          <w:divBdr>
            <w:top w:val="none" w:sz="0" w:space="0" w:color="auto"/>
            <w:left w:val="none" w:sz="0" w:space="0" w:color="auto"/>
            <w:bottom w:val="none" w:sz="0" w:space="0" w:color="auto"/>
            <w:right w:val="none" w:sz="0" w:space="0" w:color="auto"/>
          </w:divBdr>
        </w:div>
        <w:div w:id="2068870808">
          <w:marLeft w:val="0"/>
          <w:marRight w:val="0"/>
          <w:marTop w:val="0"/>
          <w:marBottom w:val="0"/>
          <w:divBdr>
            <w:top w:val="none" w:sz="0" w:space="0" w:color="auto"/>
            <w:left w:val="none" w:sz="0" w:space="0" w:color="auto"/>
            <w:bottom w:val="none" w:sz="0" w:space="0" w:color="auto"/>
            <w:right w:val="none" w:sz="0" w:space="0" w:color="auto"/>
          </w:divBdr>
        </w:div>
        <w:div w:id="1301885730">
          <w:marLeft w:val="0"/>
          <w:marRight w:val="0"/>
          <w:marTop w:val="0"/>
          <w:marBottom w:val="0"/>
          <w:divBdr>
            <w:top w:val="none" w:sz="0" w:space="0" w:color="auto"/>
            <w:left w:val="none" w:sz="0" w:space="0" w:color="auto"/>
            <w:bottom w:val="none" w:sz="0" w:space="0" w:color="auto"/>
            <w:right w:val="none" w:sz="0" w:space="0" w:color="auto"/>
          </w:divBdr>
        </w:div>
        <w:div w:id="683895061">
          <w:marLeft w:val="0"/>
          <w:marRight w:val="0"/>
          <w:marTop w:val="0"/>
          <w:marBottom w:val="0"/>
          <w:divBdr>
            <w:top w:val="none" w:sz="0" w:space="0" w:color="auto"/>
            <w:left w:val="none" w:sz="0" w:space="0" w:color="auto"/>
            <w:bottom w:val="none" w:sz="0" w:space="0" w:color="auto"/>
            <w:right w:val="none" w:sz="0" w:space="0" w:color="auto"/>
          </w:divBdr>
        </w:div>
        <w:div w:id="1698893270">
          <w:marLeft w:val="0"/>
          <w:marRight w:val="0"/>
          <w:marTop w:val="0"/>
          <w:marBottom w:val="0"/>
          <w:divBdr>
            <w:top w:val="none" w:sz="0" w:space="0" w:color="auto"/>
            <w:left w:val="none" w:sz="0" w:space="0" w:color="auto"/>
            <w:bottom w:val="none" w:sz="0" w:space="0" w:color="auto"/>
            <w:right w:val="none" w:sz="0" w:space="0" w:color="auto"/>
          </w:divBdr>
        </w:div>
        <w:div w:id="1659381746">
          <w:marLeft w:val="0"/>
          <w:marRight w:val="0"/>
          <w:marTop w:val="0"/>
          <w:marBottom w:val="0"/>
          <w:divBdr>
            <w:top w:val="none" w:sz="0" w:space="0" w:color="auto"/>
            <w:left w:val="none" w:sz="0" w:space="0" w:color="auto"/>
            <w:bottom w:val="none" w:sz="0" w:space="0" w:color="auto"/>
            <w:right w:val="none" w:sz="0" w:space="0" w:color="auto"/>
          </w:divBdr>
        </w:div>
        <w:div w:id="103619036">
          <w:marLeft w:val="0"/>
          <w:marRight w:val="0"/>
          <w:marTop w:val="0"/>
          <w:marBottom w:val="0"/>
          <w:divBdr>
            <w:top w:val="none" w:sz="0" w:space="0" w:color="auto"/>
            <w:left w:val="none" w:sz="0" w:space="0" w:color="auto"/>
            <w:bottom w:val="none" w:sz="0" w:space="0" w:color="auto"/>
            <w:right w:val="none" w:sz="0" w:space="0" w:color="auto"/>
          </w:divBdr>
        </w:div>
        <w:div w:id="427819874">
          <w:marLeft w:val="0"/>
          <w:marRight w:val="0"/>
          <w:marTop w:val="0"/>
          <w:marBottom w:val="0"/>
          <w:divBdr>
            <w:top w:val="none" w:sz="0" w:space="0" w:color="auto"/>
            <w:left w:val="none" w:sz="0" w:space="0" w:color="auto"/>
            <w:bottom w:val="none" w:sz="0" w:space="0" w:color="auto"/>
            <w:right w:val="none" w:sz="0" w:space="0" w:color="auto"/>
          </w:divBdr>
        </w:div>
        <w:div w:id="1087075356">
          <w:marLeft w:val="0"/>
          <w:marRight w:val="0"/>
          <w:marTop w:val="0"/>
          <w:marBottom w:val="0"/>
          <w:divBdr>
            <w:top w:val="none" w:sz="0" w:space="0" w:color="auto"/>
            <w:left w:val="none" w:sz="0" w:space="0" w:color="auto"/>
            <w:bottom w:val="none" w:sz="0" w:space="0" w:color="auto"/>
            <w:right w:val="none" w:sz="0" w:space="0" w:color="auto"/>
          </w:divBdr>
        </w:div>
        <w:div w:id="248739200">
          <w:marLeft w:val="0"/>
          <w:marRight w:val="0"/>
          <w:marTop w:val="0"/>
          <w:marBottom w:val="0"/>
          <w:divBdr>
            <w:top w:val="none" w:sz="0" w:space="0" w:color="auto"/>
            <w:left w:val="none" w:sz="0" w:space="0" w:color="auto"/>
            <w:bottom w:val="none" w:sz="0" w:space="0" w:color="auto"/>
            <w:right w:val="none" w:sz="0" w:space="0" w:color="auto"/>
          </w:divBdr>
        </w:div>
        <w:div w:id="1376084012">
          <w:marLeft w:val="0"/>
          <w:marRight w:val="0"/>
          <w:marTop w:val="0"/>
          <w:marBottom w:val="0"/>
          <w:divBdr>
            <w:top w:val="none" w:sz="0" w:space="0" w:color="auto"/>
            <w:left w:val="none" w:sz="0" w:space="0" w:color="auto"/>
            <w:bottom w:val="none" w:sz="0" w:space="0" w:color="auto"/>
            <w:right w:val="none" w:sz="0" w:space="0" w:color="auto"/>
          </w:divBdr>
        </w:div>
        <w:div w:id="619999098">
          <w:marLeft w:val="0"/>
          <w:marRight w:val="0"/>
          <w:marTop w:val="0"/>
          <w:marBottom w:val="0"/>
          <w:divBdr>
            <w:top w:val="none" w:sz="0" w:space="0" w:color="auto"/>
            <w:left w:val="none" w:sz="0" w:space="0" w:color="auto"/>
            <w:bottom w:val="none" w:sz="0" w:space="0" w:color="auto"/>
            <w:right w:val="none" w:sz="0" w:space="0" w:color="auto"/>
          </w:divBdr>
        </w:div>
        <w:div w:id="1200123247">
          <w:marLeft w:val="0"/>
          <w:marRight w:val="0"/>
          <w:marTop w:val="0"/>
          <w:marBottom w:val="0"/>
          <w:divBdr>
            <w:top w:val="none" w:sz="0" w:space="0" w:color="auto"/>
            <w:left w:val="none" w:sz="0" w:space="0" w:color="auto"/>
            <w:bottom w:val="none" w:sz="0" w:space="0" w:color="auto"/>
            <w:right w:val="none" w:sz="0" w:space="0" w:color="auto"/>
          </w:divBdr>
        </w:div>
        <w:div w:id="1759137211">
          <w:marLeft w:val="0"/>
          <w:marRight w:val="0"/>
          <w:marTop w:val="0"/>
          <w:marBottom w:val="0"/>
          <w:divBdr>
            <w:top w:val="none" w:sz="0" w:space="0" w:color="auto"/>
            <w:left w:val="none" w:sz="0" w:space="0" w:color="auto"/>
            <w:bottom w:val="none" w:sz="0" w:space="0" w:color="auto"/>
            <w:right w:val="none" w:sz="0" w:space="0" w:color="auto"/>
          </w:divBdr>
        </w:div>
        <w:div w:id="709065407">
          <w:marLeft w:val="0"/>
          <w:marRight w:val="0"/>
          <w:marTop w:val="0"/>
          <w:marBottom w:val="0"/>
          <w:divBdr>
            <w:top w:val="none" w:sz="0" w:space="0" w:color="auto"/>
            <w:left w:val="none" w:sz="0" w:space="0" w:color="auto"/>
            <w:bottom w:val="none" w:sz="0" w:space="0" w:color="auto"/>
            <w:right w:val="none" w:sz="0" w:space="0" w:color="auto"/>
          </w:divBdr>
        </w:div>
        <w:div w:id="623460856">
          <w:marLeft w:val="0"/>
          <w:marRight w:val="0"/>
          <w:marTop w:val="0"/>
          <w:marBottom w:val="0"/>
          <w:divBdr>
            <w:top w:val="none" w:sz="0" w:space="0" w:color="auto"/>
            <w:left w:val="none" w:sz="0" w:space="0" w:color="auto"/>
            <w:bottom w:val="none" w:sz="0" w:space="0" w:color="auto"/>
            <w:right w:val="none" w:sz="0" w:space="0" w:color="auto"/>
          </w:divBdr>
        </w:div>
        <w:div w:id="1580671394">
          <w:marLeft w:val="0"/>
          <w:marRight w:val="0"/>
          <w:marTop w:val="0"/>
          <w:marBottom w:val="0"/>
          <w:divBdr>
            <w:top w:val="none" w:sz="0" w:space="0" w:color="auto"/>
            <w:left w:val="none" w:sz="0" w:space="0" w:color="auto"/>
            <w:bottom w:val="none" w:sz="0" w:space="0" w:color="auto"/>
            <w:right w:val="none" w:sz="0" w:space="0" w:color="auto"/>
          </w:divBdr>
        </w:div>
        <w:div w:id="1612978020">
          <w:marLeft w:val="0"/>
          <w:marRight w:val="0"/>
          <w:marTop w:val="0"/>
          <w:marBottom w:val="0"/>
          <w:divBdr>
            <w:top w:val="none" w:sz="0" w:space="0" w:color="auto"/>
            <w:left w:val="none" w:sz="0" w:space="0" w:color="auto"/>
            <w:bottom w:val="none" w:sz="0" w:space="0" w:color="auto"/>
            <w:right w:val="none" w:sz="0" w:space="0" w:color="auto"/>
          </w:divBdr>
        </w:div>
        <w:div w:id="1507750024">
          <w:marLeft w:val="0"/>
          <w:marRight w:val="0"/>
          <w:marTop w:val="0"/>
          <w:marBottom w:val="0"/>
          <w:divBdr>
            <w:top w:val="none" w:sz="0" w:space="0" w:color="auto"/>
            <w:left w:val="none" w:sz="0" w:space="0" w:color="auto"/>
            <w:bottom w:val="none" w:sz="0" w:space="0" w:color="auto"/>
            <w:right w:val="none" w:sz="0" w:space="0" w:color="auto"/>
          </w:divBdr>
        </w:div>
        <w:div w:id="1174800351">
          <w:marLeft w:val="0"/>
          <w:marRight w:val="0"/>
          <w:marTop w:val="0"/>
          <w:marBottom w:val="0"/>
          <w:divBdr>
            <w:top w:val="none" w:sz="0" w:space="0" w:color="auto"/>
            <w:left w:val="none" w:sz="0" w:space="0" w:color="auto"/>
            <w:bottom w:val="none" w:sz="0" w:space="0" w:color="auto"/>
            <w:right w:val="none" w:sz="0" w:space="0" w:color="auto"/>
          </w:divBdr>
        </w:div>
        <w:div w:id="118883477">
          <w:marLeft w:val="0"/>
          <w:marRight w:val="0"/>
          <w:marTop w:val="0"/>
          <w:marBottom w:val="0"/>
          <w:divBdr>
            <w:top w:val="none" w:sz="0" w:space="0" w:color="auto"/>
            <w:left w:val="none" w:sz="0" w:space="0" w:color="auto"/>
            <w:bottom w:val="none" w:sz="0" w:space="0" w:color="auto"/>
            <w:right w:val="none" w:sz="0" w:space="0" w:color="auto"/>
          </w:divBdr>
        </w:div>
        <w:div w:id="1403797905">
          <w:marLeft w:val="0"/>
          <w:marRight w:val="0"/>
          <w:marTop w:val="0"/>
          <w:marBottom w:val="0"/>
          <w:divBdr>
            <w:top w:val="none" w:sz="0" w:space="0" w:color="auto"/>
            <w:left w:val="none" w:sz="0" w:space="0" w:color="auto"/>
            <w:bottom w:val="none" w:sz="0" w:space="0" w:color="auto"/>
            <w:right w:val="none" w:sz="0" w:space="0" w:color="auto"/>
          </w:divBdr>
        </w:div>
        <w:div w:id="1682391571">
          <w:marLeft w:val="0"/>
          <w:marRight w:val="0"/>
          <w:marTop w:val="0"/>
          <w:marBottom w:val="0"/>
          <w:divBdr>
            <w:top w:val="none" w:sz="0" w:space="0" w:color="auto"/>
            <w:left w:val="none" w:sz="0" w:space="0" w:color="auto"/>
            <w:bottom w:val="none" w:sz="0" w:space="0" w:color="auto"/>
            <w:right w:val="none" w:sz="0" w:space="0" w:color="auto"/>
          </w:divBdr>
        </w:div>
        <w:div w:id="1889417970">
          <w:marLeft w:val="0"/>
          <w:marRight w:val="0"/>
          <w:marTop w:val="0"/>
          <w:marBottom w:val="0"/>
          <w:divBdr>
            <w:top w:val="none" w:sz="0" w:space="0" w:color="auto"/>
            <w:left w:val="none" w:sz="0" w:space="0" w:color="auto"/>
            <w:bottom w:val="none" w:sz="0" w:space="0" w:color="auto"/>
            <w:right w:val="none" w:sz="0" w:space="0" w:color="auto"/>
          </w:divBdr>
        </w:div>
        <w:div w:id="2131584252">
          <w:marLeft w:val="0"/>
          <w:marRight w:val="0"/>
          <w:marTop w:val="0"/>
          <w:marBottom w:val="0"/>
          <w:divBdr>
            <w:top w:val="none" w:sz="0" w:space="0" w:color="auto"/>
            <w:left w:val="none" w:sz="0" w:space="0" w:color="auto"/>
            <w:bottom w:val="none" w:sz="0" w:space="0" w:color="auto"/>
            <w:right w:val="none" w:sz="0" w:space="0" w:color="auto"/>
          </w:divBdr>
        </w:div>
        <w:div w:id="736123466">
          <w:marLeft w:val="0"/>
          <w:marRight w:val="0"/>
          <w:marTop w:val="0"/>
          <w:marBottom w:val="0"/>
          <w:divBdr>
            <w:top w:val="none" w:sz="0" w:space="0" w:color="auto"/>
            <w:left w:val="none" w:sz="0" w:space="0" w:color="auto"/>
            <w:bottom w:val="none" w:sz="0" w:space="0" w:color="auto"/>
            <w:right w:val="none" w:sz="0" w:space="0" w:color="auto"/>
          </w:divBdr>
        </w:div>
        <w:div w:id="1922444361">
          <w:marLeft w:val="0"/>
          <w:marRight w:val="0"/>
          <w:marTop w:val="0"/>
          <w:marBottom w:val="0"/>
          <w:divBdr>
            <w:top w:val="none" w:sz="0" w:space="0" w:color="auto"/>
            <w:left w:val="none" w:sz="0" w:space="0" w:color="auto"/>
            <w:bottom w:val="none" w:sz="0" w:space="0" w:color="auto"/>
            <w:right w:val="none" w:sz="0" w:space="0" w:color="auto"/>
          </w:divBdr>
        </w:div>
        <w:div w:id="218051867">
          <w:marLeft w:val="0"/>
          <w:marRight w:val="0"/>
          <w:marTop w:val="0"/>
          <w:marBottom w:val="0"/>
          <w:divBdr>
            <w:top w:val="none" w:sz="0" w:space="0" w:color="auto"/>
            <w:left w:val="none" w:sz="0" w:space="0" w:color="auto"/>
            <w:bottom w:val="none" w:sz="0" w:space="0" w:color="auto"/>
            <w:right w:val="none" w:sz="0" w:space="0" w:color="auto"/>
          </w:divBdr>
        </w:div>
        <w:div w:id="1981571619">
          <w:marLeft w:val="0"/>
          <w:marRight w:val="0"/>
          <w:marTop w:val="0"/>
          <w:marBottom w:val="0"/>
          <w:divBdr>
            <w:top w:val="none" w:sz="0" w:space="0" w:color="auto"/>
            <w:left w:val="none" w:sz="0" w:space="0" w:color="auto"/>
            <w:bottom w:val="none" w:sz="0" w:space="0" w:color="auto"/>
            <w:right w:val="none" w:sz="0" w:space="0" w:color="auto"/>
          </w:divBdr>
        </w:div>
        <w:div w:id="1917280989">
          <w:marLeft w:val="0"/>
          <w:marRight w:val="0"/>
          <w:marTop w:val="0"/>
          <w:marBottom w:val="0"/>
          <w:divBdr>
            <w:top w:val="none" w:sz="0" w:space="0" w:color="auto"/>
            <w:left w:val="none" w:sz="0" w:space="0" w:color="auto"/>
            <w:bottom w:val="none" w:sz="0" w:space="0" w:color="auto"/>
            <w:right w:val="none" w:sz="0" w:space="0" w:color="auto"/>
          </w:divBdr>
        </w:div>
        <w:div w:id="1788574993">
          <w:marLeft w:val="0"/>
          <w:marRight w:val="0"/>
          <w:marTop w:val="0"/>
          <w:marBottom w:val="0"/>
          <w:divBdr>
            <w:top w:val="none" w:sz="0" w:space="0" w:color="auto"/>
            <w:left w:val="none" w:sz="0" w:space="0" w:color="auto"/>
            <w:bottom w:val="none" w:sz="0" w:space="0" w:color="auto"/>
            <w:right w:val="none" w:sz="0" w:space="0" w:color="auto"/>
          </w:divBdr>
        </w:div>
        <w:div w:id="698431003">
          <w:marLeft w:val="0"/>
          <w:marRight w:val="0"/>
          <w:marTop w:val="0"/>
          <w:marBottom w:val="0"/>
          <w:divBdr>
            <w:top w:val="none" w:sz="0" w:space="0" w:color="auto"/>
            <w:left w:val="none" w:sz="0" w:space="0" w:color="auto"/>
            <w:bottom w:val="none" w:sz="0" w:space="0" w:color="auto"/>
            <w:right w:val="none" w:sz="0" w:space="0" w:color="auto"/>
          </w:divBdr>
        </w:div>
        <w:div w:id="991367870">
          <w:marLeft w:val="0"/>
          <w:marRight w:val="0"/>
          <w:marTop w:val="0"/>
          <w:marBottom w:val="0"/>
          <w:divBdr>
            <w:top w:val="none" w:sz="0" w:space="0" w:color="auto"/>
            <w:left w:val="none" w:sz="0" w:space="0" w:color="auto"/>
            <w:bottom w:val="none" w:sz="0" w:space="0" w:color="auto"/>
            <w:right w:val="none" w:sz="0" w:space="0" w:color="auto"/>
          </w:divBdr>
        </w:div>
        <w:div w:id="309748489">
          <w:marLeft w:val="0"/>
          <w:marRight w:val="0"/>
          <w:marTop w:val="0"/>
          <w:marBottom w:val="0"/>
          <w:divBdr>
            <w:top w:val="none" w:sz="0" w:space="0" w:color="auto"/>
            <w:left w:val="none" w:sz="0" w:space="0" w:color="auto"/>
            <w:bottom w:val="none" w:sz="0" w:space="0" w:color="auto"/>
            <w:right w:val="none" w:sz="0" w:space="0" w:color="auto"/>
          </w:divBdr>
        </w:div>
        <w:div w:id="2084793057">
          <w:marLeft w:val="0"/>
          <w:marRight w:val="0"/>
          <w:marTop w:val="0"/>
          <w:marBottom w:val="0"/>
          <w:divBdr>
            <w:top w:val="none" w:sz="0" w:space="0" w:color="auto"/>
            <w:left w:val="none" w:sz="0" w:space="0" w:color="auto"/>
            <w:bottom w:val="none" w:sz="0" w:space="0" w:color="auto"/>
            <w:right w:val="none" w:sz="0" w:space="0" w:color="auto"/>
          </w:divBdr>
        </w:div>
        <w:div w:id="1589584216">
          <w:marLeft w:val="0"/>
          <w:marRight w:val="0"/>
          <w:marTop w:val="0"/>
          <w:marBottom w:val="0"/>
          <w:divBdr>
            <w:top w:val="none" w:sz="0" w:space="0" w:color="auto"/>
            <w:left w:val="none" w:sz="0" w:space="0" w:color="auto"/>
            <w:bottom w:val="none" w:sz="0" w:space="0" w:color="auto"/>
            <w:right w:val="none" w:sz="0" w:space="0" w:color="auto"/>
          </w:divBdr>
        </w:div>
        <w:div w:id="970748574">
          <w:marLeft w:val="0"/>
          <w:marRight w:val="0"/>
          <w:marTop w:val="0"/>
          <w:marBottom w:val="0"/>
          <w:divBdr>
            <w:top w:val="none" w:sz="0" w:space="0" w:color="auto"/>
            <w:left w:val="none" w:sz="0" w:space="0" w:color="auto"/>
            <w:bottom w:val="none" w:sz="0" w:space="0" w:color="auto"/>
            <w:right w:val="none" w:sz="0" w:space="0" w:color="auto"/>
          </w:divBdr>
        </w:div>
        <w:div w:id="880048002">
          <w:marLeft w:val="0"/>
          <w:marRight w:val="0"/>
          <w:marTop w:val="0"/>
          <w:marBottom w:val="0"/>
          <w:divBdr>
            <w:top w:val="none" w:sz="0" w:space="0" w:color="auto"/>
            <w:left w:val="none" w:sz="0" w:space="0" w:color="auto"/>
            <w:bottom w:val="none" w:sz="0" w:space="0" w:color="auto"/>
            <w:right w:val="none" w:sz="0" w:space="0" w:color="auto"/>
          </w:divBdr>
        </w:div>
        <w:div w:id="1716350642">
          <w:marLeft w:val="0"/>
          <w:marRight w:val="0"/>
          <w:marTop w:val="0"/>
          <w:marBottom w:val="0"/>
          <w:divBdr>
            <w:top w:val="none" w:sz="0" w:space="0" w:color="auto"/>
            <w:left w:val="none" w:sz="0" w:space="0" w:color="auto"/>
            <w:bottom w:val="none" w:sz="0" w:space="0" w:color="auto"/>
            <w:right w:val="none" w:sz="0" w:space="0" w:color="auto"/>
          </w:divBdr>
        </w:div>
        <w:div w:id="1516069873">
          <w:marLeft w:val="0"/>
          <w:marRight w:val="0"/>
          <w:marTop w:val="0"/>
          <w:marBottom w:val="0"/>
          <w:divBdr>
            <w:top w:val="none" w:sz="0" w:space="0" w:color="auto"/>
            <w:left w:val="none" w:sz="0" w:space="0" w:color="auto"/>
            <w:bottom w:val="none" w:sz="0" w:space="0" w:color="auto"/>
            <w:right w:val="none" w:sz="0" w:space="0" w:color="auto"/>
          </w:divBdr>
        </w:div>
        <w:div w:id="817501620">
          <w:marLeft w:val="0"/>
          <w:marRight w:val="0"/>
          <w:marTop w:val="0"/>
          <w:marBottom w:val="0"/>
          <w:divBdr>
            <w:top w:val="none" w:sz="0" w:space="0" w:color="auto"/>
            <w:left w:val="none" w:sz="0" w:space="0" w:color="auto"/>
            <w:bottom w:val="none" w:sz="0" w:space="0" w:color="auto"/>
            <w:right w:val="none" w:sz="0" w:space="0" w:color="auto"/>
          </w:divBdr>
        </w:div>
        <w:div w:id="711878314">
          <w:marLeft w:val="0"/>
          <w:marRight w:val="0"/>
          <w:marTop w:val="0"/>
          <w:marBottom w:val="0"/>
          <w:divBdr>
            <w:top w:val="none" w:sz="0" w:space="0" w:color="auto"/>
            <w:left w:val="none" w:sz="0" w:space="0" w:color="auto"/>
            <w:bottom w:val="none" w:sz="0" w:space="0" w:color="auto"/>
            <w:right w:val="none" w:sz="0" w:space="0" w:color="auto"/>
          </w:divBdr>
        </w:div>
        <w:div w:id="876426607">
          <w:marLeft w:val="0"/>
          <w:marRight w:val="0"/>
          <w:marTop w:val="0"/>
          <w:marBottom w:val="0"/>
          <w:divBdr>
            <w:top w:val="none" w:sz="0" w:space="0" w:color="auto"/>
            <w:left w:val="none" w:sz="0" w:space="0" w:color="auto"/>
            <w:bottom w:val="none" w:sz="0" w:space="0" w:color="auto"/>
            <w:right w:val="none" w:sz="0" w:space="0" w:color="auto"/>
          </w:divBdr>
        </w:div>
        <w:div w:id="2137483485">
          <w:marLeft w:val="0"/>
          <w:marRight w:val="0"/>
          <w:marTop w:val="0"/>
          <w:marBottom w:val="0"/>
          <w:divBdr>
            <w:top w:val="none" w:sz="0" w:space="0" w:color="auto"/>
            <w:left w:val="none" w:sz="0" w:space="0" w:color="auto"/>
            <w:bottom w:val="none" w:sz="0" w:space="0" w:color="auto"/>
            <w:right w:val="none" w:sz="0" w:space="0" w:color="auto"/>
          </w:divBdr>
        </w:div>
        <w:div w:id="266235282">
          <w:marLeft w:val="0"/>
          <w:marRight w:val="0"/>
          <w:marTop w:val="0"/>
          <w:marBottom w:val="0"/>
          <w:divBdr>
            <w:top w:val="none" w:sz="0" w:space="0" w:color="auto"/>
            <w:left w:val="none" w:sz="0" w:space="0" w:color="auto"/>
            <w:bottom w:val="none" w:sz="0" w:space="0" w:color="auto"/>
            <w:right w:val="none" w:sz="0" w:space="0" w:color="auto"/>
          </w:divBdr>
        </w:div>
        <w:div w:id="805124790">
          <w:marLeft w:val="0"/>
          <w:marRight w:val="0"/>
          <w:marTop w:val="0"/>
          <w:marBottom w:val="0"/>
          <w:divBdr>
            <w:top w:val="none" w:sz="0" w:space="0" w:color="auto"/>
            <w:left w:val="none" w:sz="0" w:space="0" w:color="auto"/>
            <w:bottom w:val="none" w:sz="0" w:space="0" w:color="auto"/>
            <w:right w:val="none" w:sz="0" w:space="0" w:color="auto"/>
          </w:divBdr>
        </w:div>
        <w:div w:id="1672174743">
          <w:marLeft w:val="0"/>
          <w:marRight w:val="0"/>
          <w:marTop w:val="0"/>
          <w:marBottom w:val="0"/>
          <w:divBdr>
            <w:top w:val="none" w:sz="0" w:space="0" w:color="auto"/>
            <w:left w:val="none" w:sz="0" w:space="0" w:color="auto"/>
            <w:bottom w:val="none" w:sz="0" w:space="0" w:color="auto"/>
            <w:right w:val="none" w:sz="0" w:space="0" w:color="auto"/>
          </w:divBdr>
        </w:div>
        <w:div w:id="881164057">
          <w:marLeft w:val="0"/>
          <w:marRight w:val="0"/>
          <w:marTop w:val="0"/>
          <w:marBottom w:val="0"/>
          <w:divBdr>
            <w:top w:val="none" w:sz="0" w:space="0" w:color="auto"/>
            <w:left w:val="none" w:sz="0" w:space="0" w:color="auto"/>
            <w:bottom w:val="none" w:sz="0" w:space="0" w:color="auto"/>
            <w:right w:val="none" w:sz="0" w:space="0" w:color="auto"/>
          </w:divBdr>
        </w:div>
        <w:div w:id="81417721">
          <w:marLeft w:val="0"/>
          <w:marRight w:val="0"/>
          <w:marTop w:val="0"/>
          <w:marBottom w:val="0"/>
          <w:divBdr>
            <w:top w:val="none" w:sz="0" w:space="0" w:color="auto"/>
            <w:left w:val="none" w:sz="0" w:space="0" w:color="auto"/>
            <w:bottom w:val="none" w:sz="0" w:space="0" w:color="auto"/>
            <w:right w:val="none" w:sz="0" w:space="0" w:color="auto"/>
          </w:divBdr>
        </w:div>
        <w:div w:id="1395347063">
          <w:marLeft w:val="0"/>
          <w:marRight w:val="0"/>
          <w:marTop w:val="0"/>
          <w:marBottom w:val="0"/>
          <w:divBdr>
            <w:top w:val="none" w:sz="0" w:space="0" w:color="auto"/>
            <w:left w:val="none" w:sz="0" w:space="0" w:color="auto"/>
            <w:bottom w:val="none" w:sz="0" w:space="0" w:color="auto"/>
            <w:right w:val="none" w:sz="0" w:space="0" w:color="auto"/>
          </w:divBdr>
        </w:div>
        <w:div w:id="992755512">
          <w:marLeft w:val="0"/>
          <w:marRight w:val="0"/>
          <w:marTop w:val="0"/>
          <w:marBottom w:val="0"/>
          <w:divBdr>
            <w:top w:val="none" w:sz="0" w:space="0" w:color="auto"/>
            <w:left w:val="none" w:sz="0" w:space="0" w:color="auto"/>
            <w:bottom w:val="none" w:sz="0" w:space="0" w:color="auto"/>
            <w:right w:val="none" w:sz="0" w:space="0" w:color="auto"/>
          </w:divBdr>
        </w:div>
        <w:div w:id="1589995467">
          <w:marLeft w:val="0"/>
          <w:marRight w:val="0"/>
          <w:marTop w:val="0"/>
          <w:marBottom w:val="0"/>
          <w:divBdr>
            <w:top w:val="none" w:sz="0" w:space="0" w:color="auto"/>
            <w:left w:val="none" w:sz="0" w:space="0" w:color="auto"/>
            <w:bottom w:val="none" w:sz="0" w:space="0" w:color="auto"/>
            <w:right w:val="none" w:sz="0" w:space="0" w:color="auto"/>
          </w:divBdr>
        </w:div>
        <w:div w:id="63456414">
          <w:marLeft w:val="0"/>
          <w:marRight w:val="0"/>
          <w:marTop w:val="0"/>
          <w:marBottom w:val="0"/>
          <w:divBdr>
            <w:top w:val="none" w:sz="0" w:space="0" w:color="auto"/>
            <w:left w:val="none" w:sz="0" w:space="0" w:color="auto"/>
            <w:bottom w:val="none" w:sz="0" w:space="0" w:color="auto"/>
            <w:right w:val="none" w:sz="0" w:space="0" w:color="auto"/>
          </w:divBdr>
        </w:div>
        <w:div w:id="159010489">
          <w:marLeft w:val="0"/>
          <w:marRight w:val="0"/>
          <w:marTop w:val="0"/>
          <w:marBottom w:val="0"/>
          <w:divBdr>
            <w:top w:val="none" w:sz="0" w:space="0" w:color="auto"/>
            <w:left w:val="none" w:sz="0" w:space="0" w:color="auto"/>
            <w:bottom w:val="none" w:sz="0" w:space="0" w:color="auto"/>
            <w:right w:val="none" w:sz="0" w:space="0" w:color="auto"/>
          </w:divBdr>
        </w:div>
        <w:div w:id="591856502">
          <w:marLeft w:val="0"/>
          <w:marRight w:val="0"/>
          <w:marTop w:val="0"/>
          <w:marBottom w:val="0"/>
          <w:divBdr>
            <w:top w:val="none" w:sz="0" w:space="0" w:color="auto"/>
            <w:left w:val="none" w:sz="0" w:space="0" w:color="auto"/>
            <w:bottom w:val="none" w:sz="0" w:space="0" w:color="auto"/>
            <w:right w:val="none" w:sz="0" w:space="0" w:color="auto"/>
          </w:divBdr>
        </w:div>
        <w:div w:id="1129709674">
          <w:marLeft w:val="0"/>
          <w:marRight w:val="0"/>
          <w:marTop w:val="0"/>
          <w:marBottom w:val="0"/>
          <w:divBdr>
            <w:top w:val="none" w:sz="0" w:space="0" w:color="auto"/>
            <w:left w:val="none" w:sz="0" w:space="0" w:color="auto"/>
            <w:bottom w:val="none" w:sz="0" w:space="0" w:color="auto"/>
            <w:right w:val="none" w:sz="0" w:space="0" w:color="auto"/>
          </w:divBdr>
        </w:div>
        <w:div w:id="1630476276">
          <w:marLeft w:val="0"/>
          <w:marRight w:val="0"/>
          <w:marTop w:val="0"/>
          <w:marBottom w:val="0"/>
          <w:divBdr>
            <w:top w:val="none" w:sz="0" w:space="0" w:color="auto"/>
            <w:left w:val="none" w:sz="0" w:space="0" w:color="auto"/>
            <w:bottom w:val="none" w:sz="0" w:space="0" w:color="auto"/>
            <w:right w:val="none" w:sz="0" w:space="0" w:color="auto"/>
          </w:divBdr>
        </w:div>
        <w:div w:id="1771313334">
          <w:marLeft w:val="0"/>
          <w:marRight w:val="0"/>
          <w:marTop w:val="0"/>
          <w:marBottom w:val="0"/>
          <w:divBdr>
            <w:top w:val="none" w:sz="0" w:space="0" w:color="auto"/>
            <w:left w:val="none" w:sz="0" w:space="0" w:color="auto"/>
            <w:bottom w:val="none" w:sz="0" w:space="0" w:color="auto"/>
            <w:right w:val="none" w:sz="0" w:space="0" w:color="auto"/>
          </w:divBdr>
        </w:div>
        <w:div w:id="197739770">
          <w:marLeft w:val="0"/>
          <w:marRight w:val="0"/>
          <w:marTop w:val="0"/>
          <w:marBottom w:val="0"/>
          <w:divBdr>
            <w:top w:val="none" w:sz="0" w:space="0" w:color="auto"/>
            <w:left w:val="none" w:sz="0" w:space="0" w:color="auto"/>
            <w:bottom w:val="none" w:sz="0" w:space="0" w:color="auto"/>
            <w:right w:val="none" w:sz="0" w:space="0" w:color="auto"/>
          </w:divBdr>
        </w:div>
        <w:div w:id="1308708255">
          <w:marLeft w:val="0"/>
          <w:marRight w:val="0"/>
          <w:marTop w:val="0"/>
          <w:marBottom w:val="0"/>
          <w:divBdr>
            <w:top w:val="none" w:sz="0" w:space="0" w:color="auto"/>
            <w:left w:val="none" w:sz="0" w:space="0" w:color="auto"/>
            <w:bottom w:val="none" w:sz="0" w:space="0" w:color="auto"/>
            <w:right w:val="none" w:sz="0" w:space="0" w:color="auto"/>
          </w:divBdr>
        </w:div>
        <w:div w:id="1919748745">
          <w:marLeft w:val="0"/>
          <w:marRight w:val="0"/>
          <w:marTop w:val="0"/>
          <w:marBottom w:val="0"/>
          <w:divBdr>
            <w:top w:val="none" w:sz="0" w:space="0" w:color="auto"/>
            <w:left w:val="none" w:sz="0" w:space="0" w:color="auto"/>
            <w:bottom w:val="none" w:sz="0" w:space="0" w:color="auto"/>
            <w:right w:val="none" w:sz="0" w:space="0" w:color="auto"/>
          </w:divBdr>
        </w:div>
        <w:div w:id="706829308">
          <w:marLeft w:val="0"/>
          <w:marRight w:val="0"/>
          <w:marTop w:val="0"/>
          <w:marBottom w:val="0"/>
          <w:divBdr>
            <w:top w:val="none" w:sz="0" w:space="0" w:color="auto"/>
            <w:left w:val="none" w:sz="0" w:space="0" w:color="auto"/>
            <w:bottom w:val="none" w:sz="0" w:space="0" w:color="auto"/>
            <w:right w:val="none" w:sz="0" w:space="0" w:color="auto"/>
          </w:divBdr>
        </w:div>
        <w:div w:id="1681934308">
          <w:marLeft w:val="0"/>
          <w:marRight w:val="0"/>
          <w:marTop w:val="0"/>
          <w:marBottom w:val="0"/>
          <w:divBdr>
            <w:top w:val="none" w:sz="0" w:space="0" w:color="auto"/>
            <w:left w:val="none" w:sz="0" w:space="0" w:color="auto"/>
            <w:bottom w:val="none" w:sz="0" w:space="0" w:color="auto"/>
            <w:right w:val="none" w:sz="0" w:space="0" w:color="auto"/>
          </w:divBdr>
        </w:div>
        <w:div w:id="102188640">
          <w:marLeft w:val="0"/>
          <w:marRight w:val="0"/>
          <w:marTop w:val="0"/>
          <w:marBottom w:val="0"/>
          <w:divBdr>
            <w:top w:val="none" w:sz="0" w:space="0" w:color="auto"/>
            <w:left w:val="none" w:sz="0" w:space="0" w:color="auto"/>
            <w:bottom w:val="none" w:sz="0" w:space="0" w:color="auto"/>
            <w:right w:val="none" w:sz="0" w:space="0" w:color="auto"/>
          </w:divBdr>
        </w:div>
        <w:div w:id="1693801964">
          <w:marLeft w:val="0"/>
          <w:marRight w:val="0"/>
          <w:marTop w:val="0"/>
          <w:marBottom w:val="0"/>
          <w:divBdr>
            <w:top w:val="none" w:sz="0" w:space="0" w:color="auto"/>
            <w:left w:val="none" w:sz="0" w:space="0" w:color="auto"/>
            <w:bottom w:val="none" w:sz="0" w:space="0" w:color="auto"/>
            <w:right w:val="none" w:sz="0" w:space="0" w:color="auto"/>
          </w:divBdr>
        </w:div>
        <w:div w:id="1441491202">
          <w:marLeft w:val="0"/>
          <w:marRight w:val="0"/>
          <w:marTop w:val="0"/>
          <w:marBottom w:val="0"/>
          <w:divBdr>
            <w:top w:val="none" w:sz="0" w:space="0" w:color="auto"/>
            <w:left w:val="none" w:sz="0" w:space="0" w:color="auto"/>
            <w:bottom w:val="none" w:sz="0" w:space="0" w:color="auto"/>
            <w:right w:val="none" w:sz="0" w:space="0" w:color="auto"/>
          </w:divBdr>
        </w:div>
        <w:div w:id="486046942">
          <w:marLeft w:val="0"/>
          <w:marRight w:val="0"/>
          <w:marTop w:val="0"/>
          <w:marBottom w:val="0"/>
          <w:divBdr>
            <w:top w:val="none" w:sz="0" w:space="0" w:color="auto"/>
            <w:left w:val="none" w:sz="0" w:space="0" w:color="auto"/>
            <w:bottom w:val="none" w:sz="0" w:space="0" w:color="auto"/>
            <w:right w:val="none" w:sz="0" w:space="0" w:color="auto"/>
          </w:divBdr>
        </w:div>
        <w:div w:id="35813281">
          <w:marLeft w:val="0"/>
          <w:marRight w:val="0"/>
          <w:marTop w:val="0"/>
          <w:marBottom w:val="0"/>
          <w:divBdr>
            <w:top w:val="none" w:sz="0" w:space="0" w:color="auto"/>
            <w:left w:val="none" w:sz="0" w:space="0" w:color="auto"/>
            <w:bottom w:val="none" w:sz="0" w:space="0" w:color="auto"/>
            <w:right w:val="none" w:sz="0" w:space="0" w:color="auto"/>
          </w:divBdr>
        </w:div>
        <w:div w:id="9840875">
          <w:marLeft w:val="0"/>
          <w:marRight w:val="0"/>
          <w:marTop w:val="0"/>
          <w:marBottom w:val="0"/>
          <w:divBdr>
            <w:top w:val="none" w:sz="0" w:space="0" w:color="auto"/>
            <w:left w:val="none" w:sz="0" w:space="0" w:color="auto"/>
            <w:bottom w:val="none" w:sz="0" w:space="0" w:color="auto"/>
            <w:right w:val="none" w:sz="0" w:space="0" w:color="auto"/>
          </w:divBdr>
        </w:div>
        <w:div w:id="1643347767">
          <w:marLeft w:val="0"/>
          <w:marRight w:val="0"/>
          <w:marTop w:val="0"/>
          <w:marBottom w:val="0"/>
          <w:divBdr>
            <w:top w:val="none" w:sz="0" w:space="0" w:color="auto"/>
            <w:left w:val="none" w:sz="0" w:space="0" w:color="auto"/>
            <w:bottom w:val="none" w:sz="0" w:space="0" w:color="auto"/>
            <w:right w:val="none" w:sz="0" w:space="0" w:color="auto"/>
          </w:divBdr>
        </w:div>
        <w:div w:id="448547535">
          <w:marLeft w:val="0"/>
          <w:marRight w:val="0"/>
          <w:marTop w:val="0"/>
          <w:marBottom w:val="0"/>
          <w:divBdr>
            <w:top w:val="none" w:sz="0" w:space="0" w:color="auto"/>
            <w:left w:val="none" w:sz="0" w:space="0" w:color="auto"/>
            <w:bottom w:val="none" w:sz="0" w:space="0" w:color="auto"/>
            <w:right w:val="none" w:sz="0" w:space="0" w:color="auto"/>
          </w:divBdr>
        </w:div>
        <w:div w:id="1946881392">
          <w:marLeft w:val="0"/>
          <w:marRight w:val="0"/>
          <w:marTop w:val="0"/>
          <w:marBottom w:val="0"/>
          <w:divBdr>
            <w:top w:val="none" w:sz="0" w:space="0" w:color="auto"/>
            <w:left w:val="none" w:sz="0" w:space="0" w:color="auto"/>
            <w:bottom w:val="none" w:sz="0" w:space="0" w:color="auto"/>
            <w:right w:val="none" w:sz="0" w:space="0" w:color="auto"/>
          </w:divBdr>
        </w:div>
        <w:div w:id="395667712">
          <w:marLeft w:val="0"/>
          <w:marRight w:val="0"/>
          <w:marTop w:val="0"/>
          <w:marBottom w:val="0"/>
          <w:divBdr>
            <w:top w:val="none" w:sz="0" w:space="0" w:color="auto"/>
            <w:left w:val="none" w:sz="0" w:space="0" w:color="auto"/>
            <w:bottom w:val="none" w:sz="0" w:space="0" w:color="auto"/>
            <w:right w:val="none" w:sz="0" w:space="0" w:color="auto"/>
          </w:divBdr>
        </w:div>
        <w:div w:id="1582982382">
          <w:marLeft w:val="0"/>
          <w:marRight w:val="0"/>
          <w:marTop w:val="0"/>
          <w:marBottom w:val="0"/>
          <w:divBdr>
            <w:top w:val="none" w:sz="0" w:space="0" w:color="auto"/>
            <w:left w:val="none" w:sz="0" w:space="0" w:color="auto"/>
            <w:bottom w:val="none" w:sz="0" w:space="0" w:color="auto"/>
            <w:right w:val="none" w:sz="0" w:space="0" w:color="auto"/>
          </w:divBdr>
        </w:div>
        <w:div w:id="623780060">
          <w:marLeft w:val="0"/>
          <w:marRight w:val="0"/>
          <w:marTop w:val="0"/>
          <w:marBottom w:val="0"/>
          <w:divBdr>
            <w:top w:val="none" w:sz="0" w:space="0" w:color="auto"/>
            <w:left w:val="none" w:sz="0" w:space="0" w:color="auto"/>
            <w:bottom w:val="none" w:sz="0" w:space="0" w:color="auto"/>
            <w:right w:val="none" w:sz="0" w:space="0" w:color="auto"/>
          </w:divBdr>
        </w:div>
        <w:div w:id="630550504">
          <w:marLeft w:val="0"/>
          <w:marRight w:val="0"/>
          <w:marTop w:val="0"/>
          <w:marBottom w:val="0"/>
          <w:divBdr>
            <w:top w:val="none" w:sz="0" w:space="0" w:color="auto"/>
            <w:left w:val="none" w:sz="0" w:space="0" w:color="auto"/>
            <w:bottom w:val="none" w:sz="0" w:space="0" w:color="auto"/>
            <w:right w:val="none" w:sz="0" w:space="0" w:color="auto"/>
          </w:divBdr>
        </w:div>
        <w:div w:id="919869463">
          <w:marLeft w:val="0"/>
          <w:marRight w:val="0"/>
          <w:marTop w:val="0"/>
          <w:marBottom w:val="0"/>
          <w:divBdr>
            <w:top w:val="none" w:sz="0" w:space="0" w:color="auto"/>
            <w:left w:val="none" w:sz="0" w:space="0" w:color="auto"/>
            <w:bottom w:val="none" w:sz="0" w:space="0" w:color="auto"/>
            <w:right w:val="none" w:sz="0" w:space="0" w:color="auto"/>
          </w:divBdr>
        </w:div>
        <w:div w:id="1210604246">
          <w:marLeft w:val="0"/>
          <w:marRight w:val="0"/>
          <w:marTop w:val="0"/>
          <w:marBottom w:val="0"/>
          <w:divBdr>
            <w:top w:val="none" w:sz="0" w:space="0" w:color="auto"/>
            <w:left w:val="none" w:sz="0" w:space="0" w:color="auto"/>
            <w:bottom w:val="none" w:sz="0" w:space="0" w:color="auto"/>
            <w:right w:val="none" w:sz="0" w:space="0" w:color="auto"/>
          </w:divBdr>
        </w:div>
        <w:div w:id="1430078955">
          <w:marLeft w:val="0"/>
          <w:marRight w:val="0"/>
          <w:marTop w:val="0"/>
          <w:marBottom w:val="0"/>
          <w:divBdr>
            <w:top w:val="none" w:sz="0" w:space="0" w:color="auto"/>
            <w:left w:val="none" w:sz="0" w:space="0" w:color="auto"/>
            <w:bottom w:val="none" w:sz="0" w:space="0" w:color="auto"/>
            <w:right w:val="none" w:sz="0" w:space="0" w:color="auto"/>
          </w:divBdr>
        </w:div>
        <w:div w:id="1555966833">
          <w:marLeft w:val="0"/>
          <w:marRight w:val="0"/>
          <w:marTop w:val="0"/>
          <w:marBottom w:val="0"/>
          <w:divBdr>
            <w:top w:val="none" w:sz="0" w:space="0" w:color="auto"/>
            <w:left w:val="none" w:sz="0" w:space="0" w:color="auto"/>
            <w:bottom w:val="none" w:sz="0" w:space="0" w:color="auto"/>
            <w:right w:val="none" w:sz="0" w:space="0" w:color="auto"/>
          </w:divBdr>
        </w:div>
        <w:div w:id="682318702">
          <w:marLeft w:val="0"/>
          <w:marRight w:val="0"/>
          <w:marTop w:val="0"/>
          <w:marBottom w:val="0"/>
          <w:divBdr>
            <w:top w:val="none" w:sz="0" w:space="0" w:color="auto"/>
            <w:left w:val="none" w:sz="0" w:space="0" w:color="auto"/>
            <w:bottom w:val="none" w:sz="0" w:space="0" w:color="auto"/>
            <w:right w:val="none" w:sz="0" w:space="0" w:color="auto"/>
          </w:divBdr>
        </w:div>
        <w:div w:id="465272606">
          <w:marLeft w:val="0"/>
          <w:marRight w:val="0"/>
          <w:marTop w:val="0"/>
          <w:marBottom w:val="0"/>
          <w:divBdr>
            <w:top w:val="none" w:sz="0" w:space="0" w:color="auto"/>
            <w:left w:val="none" w:sz="0" w:space="0" w:color="auto"/>
            <w:bottom w:val="none" w:sz="0" w:space="0" w:color="auto"/>
            <w:right w:val="none" w:sz="0" w:space="0" w:color="auto"/>
          </w:divBdr>
        </w:div>
        <w:div w:id="1104038950">
          <w:marLeft w:val="0"/>
          <w:marRight w:val="0"/>
          <w:marTop w:val="0"/>
          <w:marBottom w:val="0"/>
          <w:divBdr>
            <w:top w:val="none" w:sz="0" w:space="0" w:color="auto"/>
            <w:left w:val="none" w:sz="0" w:space="0" w:color="auto"/>
            <w:bottom w:val="none" w:sz="0" w:space="0" w:color="auto"/>
            <w:right w:val="none" w:sz="0" w:space="0" w:color="auto"/>
          </w:divBdr>
        </w:div>
        <w:div w:id="1714043106">
          <w:marLeft w:val="0"/>
          <w:marRight w:val="0"/>
          <w:marTop w:val="0"/>
          <w:marBottom w:val="0"/>
          <w:divBdr>
            <w:top w:val="none" w:sz="0" w:space="0" w:color="auto"/>
            <w:left w:val="none" w:sz="0" w:space="0" w:color="auto"/>
            <w:bottom w:val="none" w:sz="0" w:space="0" w:color="auto"/>
            <w:right w:val="none" w:sz="0" w:space="0" w:color="auto"/>
          </w:divBdr>
        </w:div>
        <w:div w:id="1595355768">
          <w:marLeft w:val="0"/>
          <w:marRight w:val="0"/>
          <w:marTop w:val="0"/>
          <w:marBottom w:val="0"/>
          <w:divBdr>
            <w:top w:val="none" w:sz="0" w:space="0" w:color="auto"/>
            <w:left w:val="none" w:sz="0" w:space="0" w:color="auto"/>
            <w:bottom w:val="none" w:sz="0" w:space="0" w:color="auto"/>
            <w:right w:val="none" w:sz="0" w:space="0" w:color="auto"/>
          </w:divBdr>
        </w:div>
        <w:div w:id="1151485443">
          <w:marLeft w:val="0"/>
          <w:marRight w:val="0"/>
          <w:marTop w:val="0"/>
          <w:marBottom w:val="0"/>
          <w:divBdr>
            <w:top w:val="none" w:sz="0" w:space="0" w:color="auto"/>
            <w:left w:val="none" w:sz="0" w:space="0" w:color="auto"/>
            <w:bottom w:val="none" w:sz="0" w:space="0" w:color="auto"/>
            <w:right w:val="none" w:sz="0" w:space="0" w:color="auto"/>
          </w:divBdr>
        </w:div>
        <w:div w:id="148987524">
          <w:marLeft w:val="0"/>
          <w:marRight w:val="0"/>
          <w:marTop w:val="0"/>
          <w:marBottom w:val="0"/>
          <w:divBdr>
            <w:top w:val="none" w:sz="0" w:space="0" w:color="auto"/>
            <w:left w:val="none" w:sz="0" w:space="0" w:color="auto"/>
            <w:bottom w:val="none" w:sz="0" w:space="0" w:color="auto"/>
            <w:right w:val="none" w:sz="0" w:space="0" w:color="auto"/>
          </w:divBdr>
        </w:div>
        <w:div w:id="414714480">
          <w:marLeft w:val="0"/>
          <w:marRight w:val="0"/>
          <w:marTop w:val="0"/>
          <w:marBottom w:val="0"/>
          <w:divBdr>
            <w:top w:val="none" w:sz="0" w:space="0" w:color="auto"/>
            <w:left w:val="none" w:sz="0" w:space="0" w:color="auto"/>
            <w:bottom w:val="none" w:sz="0" w:space="0" w:color="auto"/>
            <w:right w:val="none" w:sz="0" w:space="0" w:color="auto"/>
          </w:divBdr>
        </w:div>
        <w:div w:id="41296776">
          <w:marLeft w:val="0"/>
          <w:marRight w:val="0"/>
          <w:marTop w:val="0"/>
          <w:marBottom w:val="0"/>
          <w:divBdr>
            <w:top w:val="none" w:sz="0" w:space="0" w:color="auto"/>
            <w:left w:val="none" w:sz="0" w:space="0" w:color="auto"/>
            <w:bottom w:val="none" w:sz="0" w:space="0" w:color="auto"/>
            <w:right w:val="none" w:sz="0" w:space="0" w:color="auto"/>
          </w:divBdr>
        </w:div>
        <w:div w:id="654534371">
          <w:marLeft w:val="0"/>
          <w:marRight w:val="0"/>
          <w:marTop w:val="0"/>
          <w:marBottom w:val="0"/>
          <w:divBdr>
            <w:top w:val="none" w:sz="0" w:space="0" w:color="auto"/>
            <w:left w:val="none" w:sz="0" w:space="0" w:color="auto"/>
            <w:bottom w:val="none" w:sz="0" w:space="0" w:color="auto"/>
            <w:right w:val="none" w:sz="0" w:space="0" w:color="auto"/>
          </w:divBdr>
        </w:div>
        <w:div w:id="1272395833">
          <w:marLeft w:val="0"/>
          <w:marRight w:val="0"/>
          <w:marTop w:val="0"/>
          <w:marBottom w:val="0"/>
          <w:divBdr>
            <w:top w:val="none" w:sz="0" w:space="0" w:color="auto"/>
            <w:left w:val="none" w:sz="0" w:space="0" w:color="auto"/>
            <w:bottom w:val="none" w:sz="0" w:space="0" w:color="auto"/>
            <w:right w:val="none" w:sz="0" w:space="0" w:color="auto"/>
          </w:divBdr>
        </w:div>
        <w:div w:id="2108886374">
          <w:marLeft w:val="0"/>
          <w:marRight w:val="0"/>
          <w:marTop w:val="0"/>
          <w:marBottom w:val="0"/>
          <w:divBdr>
            <w:top w:val="none" w:sz="0" w:space="0" w:color="auto"/>
            <w:left w:val="none" w:sz="0" w:space="0" w:color="auto"/>
            <w:bottom w:val="none" w:sz="0" w:space="0" w:color="auto"/>
            <w:right w:val="none" w:sz="0" w:space="0" w:color="auto"/>
          </w:divBdr>
        </w:div>
        <w:div w:id="365297671">
          <w:marLeft w:val="0"/>
          <w:marRight w:val="0"/>
          <w:marTop w:val="0"/>
          <w:marBottom w:val="0"/>
          <w:divBdr>
            <w:top w:val="none" w:sz="0" w:space="0" w:color="auto"/>
            <w:left w:val="none" w:sz="0" w:space="0" w:color="auto"/>
            <w:bottom w:val="none" w:sz="0" w:space="0" w:color="auto"/>
            <w:right w:val="none" w:sz="0" w:space="0" w:color="auto"/>
          </w:divBdr>
        </w:div>
        <w:div w:id="486751486">
          <w:marLeft w:val="0"/>
          <w:marRight w:val="0"/>
          <w:marTop w:val="0"/>
          <w:marBottom w:val="0"/>
          <w:divBdr>
            <w:top w:val="none" w:sz="0" w:space="0" w:color="auto"/>
            <w:left w:val="none" w:sz="0" w:space="0" w:color="auto"/>
            <w:bottom w:val="none" w:sz="0" w:space="0" w:color="auto"/>
            <w:right w:val="none" w:sz="0" w:space="0" w:color="auto"/>
          </w:divBdr>
        </w:div>
        <w:div w:id="1925383404">
          <w:marLeft w:val="0"/>
          <w:marRight w:val="0"/>
          <w:marTop w:val="0"/>
          <w:marBottom w:val="0"/>
          <w:divBdr>
            <w:top w:val="none" w:sz="0" w:space="0" w:color="auto"/>
            <w:left w:val="none" w:sz="0" w:space="0" w:color="auto"/>
            <w:bottom w:val="none" w:sz="0" w:space="0" w:color="auto"/>
            <w:right w:val="none" w:sz="0" w:space="0" w:color="auto"/>
          </w:divBdr>
        </w:div>
        <w:div w:id="1586693866">
          <w:marLeft w:val="0"/>
          <w:marRight w:val="0"/>
          <w:marTop w:val="0"/>
          <w:marBottom w:val="0"/>
          <w:divBdr>
            <w:top w:val="none" w:sz="0" w:space="0" w:color="auto"/>
            <w:left w:val="none" w:sz="0" w:space="0" w:color="auto"/>
            <w:bottom w:val="none" w:sz="0" w:space="0" w:color="auto"/>
            <w:right w:val="none" w:sz="0" w:space="0" w:color="auto"/>
          </w:divBdr>
        </w:div>
        <w:div w:id="1493914656">
          <w:marLeft w:val="0"/>
          <w:marRight w:val="0"/>
          <w:marTop w:val="0"/>
          <w:marBottom w:val="0"/>
          <w:divBdr>
            <w:top w:val="none" w:sz="0" w:space="0" w:color="auto"/>
            <w:left w:val="none" w:sz="0" w:space="0" w:color="auto"/>
            <w:bottom w:val="none" w:sz="0" w:space="0" w:color="auto"/>
            <w:right w:val="none" w:sz="0" w:space="0" w:color="auto"/>
          </w:divBdr>
        </w:div>
        <w:div w:id="2001158874">
          <w:marLeft w:val="0"/>
          <w:marRight w:val="0"/>
          <w:marTop w:val="0"/>
          <w:marBottom w:val="0"/>
          <w:divBdr>
            <w:top w:val="none" w:sz="0" w:space="0" w:color="auto"/>
            <w:left w:val="none" w:sz="0" w:space="0" w:color="auto"/>
            <w:bottom w:val="none" w:sz="0" w:space="0" w:color="auto"/>
            <w:right w:val="none" w:sz="0" w:space="0" w:color="auto"/>
          </w:divBdr>
        </w:div>
        <w:div w:id="928082655">
          <w:marLeft w:val="0"/>
          <w:marRight w:val="0"/>
          <w:marTop w:val="0"/>
          <w:marBottom w:val="0"/>
          <w:divBdr>
            <w:top w:val="none" w:sz="0" w:space="0" w:color="auto"/>
            <w:left w:val="none" w:sz="0" w:space="0" w:color="auto"/>
            <w:bottom w:val="none" w:sz="0" w:space="0" w:color="auto"/>
            <w:right w:val="none" w:sz="0" w:space="0" w:color="auto"/>
          </w:divBdr>
        </w:div>
        <w:div w:id="145443206">
          <w:marLeft w:val="0"/>
          <w:marRight w:val="0"/>
          <w:marTop w:val="0"/>
          <w:marBottom w:val="0"/>
          <w:divBdr>
            <w:top w:val="none" w:sz="0" w:space="0" w:color="auto"/>
            <w:left w:val="none" w:sz="0" w:space="0" w:color="auto"/>
            <w:bottom w:val="none" w:sz="0" w:space="0" w:color="auto"/>
            <w:right w:val="none" w:sz="0" w:space="0" w:color="auto"/>
          </w:divBdr>
        </w:div>
        <w:div w:id="954406981">
          <w:marLeft w:val="0"/>
          <w:marRight w:val="0"/>
          <w:marTop w:val="0"/>
          <w:marBottom w:val="0"/>
          <w:divBdr>
            <w:top w:val="none" w:sz="0" w:space="0" w:color="auto"/>
            <w:left w:val="none" w:sz="0" w:space="0" w:color="auto"/>
            <w:bottom w:val="none" w:sz="0" w:space="0" w:color="auto"/>
            <w:right w:val="none" w:sz="0" w:space="0" w:color="auto"/>
          </w:divBdr>
        </w:div>
        <w:div w:id="420375560">
          <w:marLeft w:val="0"/>
          <w:marRight w:val="0"/>
          <w:marTop w:val="0"/>
          <w:marBottom w:val="0"/>
          <w:divBdr>
            <w:top w:val="none" w:sz="0" w:space="0" w:color="auto"/>
            <w:left w:val="none" w:sz="0" w:space="0" w:color="auto"/>
            <w:bottom w:val="none" w:sz="0" w:space="0" w:color="auto"/>
            <w:right w:val="none" w:sz="0" w:space="0" w:color="auto"/>
          </w:divBdr>
        </w:div>
        <w:div w:id="691803745">
          <w:marLeft w:val="0"/>
          <w:marRight w:val="0"/>
          <w:marTop w:val="0"/>
          <w:marBottom w:val="0"/>
          <w:divBdr>
            <w:top w:val="none" w:sz="0" w:space="0" w:color="auto"/>
            <w:left w:val="none" w:sz="0" w:space="0" w:color="auto"/>
            <w:bottom w:val="none" w:sz="0" w:space="0" w:color="auto"/>
            <w:right w:val="none" w:sz="0" w:space="0" w:color="auto"/>
          </w:divBdr>
        </w:div>
        <w:div w:id="472068469">
          <w:marLeft w:val="0"/>
          <w:marRight w:val="0"/>
          <w:marTop w:val="0"/>
          <w:marBottom w:val="0"/>
          <w:divBdr>
            <w:top w:val="none" w:sz="0" w:space="0" w:color="auto"/>
            <w:left w:val="none" w:sz="0" w:space="0" w:color="auto"/>
            <w:bottom w:val="none" w:sz="0" w:space="0" w:color="auto"/>
            <w:right w:val="none" w:sz="0" w:space="0" w:color="auto"/>
          </w:divBdr>
        </w:div>
        <w:div w:id="2026514380">
          <w:marLeft w:val="0"/>
          <w:marRight w:val="0"/>
          <w:marTop w:val="0"/>
          <w:marBottom w:val="0"/>
          <w:divBdr>
            <w:top w:val="none" w:sz="0" w:space="0" w:color="auto"/>
            <w:left w:val="none" w:sz="0" w:space="0" w:color="auto"/>
            <w:bottom w:val="none" w:sz="0" w:space="0" w:color="auto"/>
            <w:right w:val="none" w:sz="0" w:space="0" w:color="auto"/>
          </w:divBdr>
        </w:div>
      </w:divsChild>
    </w:div>
    <w:div w:id="1538860012">
      <w:bodyDiv w:val="1"/>
      <w:marLeft w:val="0"/>
      <w:marRight w:val="0"/>
      <w:marTop w:val="0"/>
      <w:marBottom w:val="0"/>
      <w:divBdr>
        <w:top w:val="none" w:sz="0" w:space="0" w:color="auto"/>
        <w:left w:val="none" w:sz="0" w:space="0" w:color="auto"/>
        <w:bottom w:val="none" w:sz="0" w:space="0" w:color="auto"/>
        <w:right w:val="none" w:sz="0" w:space="0" w:color="auto"/>
      </w:divBdr>
    </w:div>
    <w:div w:id="1547988998">
      <w:bodyDiv w:val="1"/>
      <w:marLeft w:val="0"/>
      <w:marRight w:val="0"/>
      <w:marTop w:val="0"/>
      <w:marBottom w:val="0"/>
      <w:divBdr>
        <w:top w:val="none" w:sz="0" w:space="0" w:color="auto"/>
        <w:left w:val="none" w:sz="0" w:space="0" w:color="auto"/>
        <w:bottom w:val="none" w:sz="0" w:space="0" w:color="auto"/>
        <w:right w:val="none" w:sz="0" w:space="0" w:color="auto"/>
      </w:divBdr>
    </w:div>
    <w:div w:id="1840390015">
      <w:bodyDiv w:val="1"/>
      <w:marLeft w:val="0"/>
      <w:marRight w:val="0"/>
      <w:marTop w:val="0"/>
      <w:marBottom w:val="0"/>
      <w:divBdr>
        <w:top w:val="none" w:sz="0" w:space="0" w:color="auto"/>
        <w:left w:val="none" w:sz="0" w:space="0" w:color="auto"/>
        <w:bottom w:val="none" w:sz="0" w:space="0" w:color="auto"/>
        <w:right w:val="none" w:sz="0" w:space="0" w:color="auto"/>
      </w:divBdr>
    </w:div>
    <w:div w:id="2023316890">
      <w:bodyDiv w:val="1"/>
      <w:marLeft w:val="0"/>
      <w:marRight w:val="0"/>
      <w:marTop w:val="0"/>
      <w:marBottom w:val="0"/>
      <w:divBdr>
        <w:top w:val="none" w:sz="0" w:space="0" w:color="auto"/>
        <w:left w:val="none" w:sz="0" w:space="0" w:color="auto"/>
        <w:bottom w:val="none" w:sz="0" w:space="0" w:color="auto"/>
        <w:right w:val="none" w:sz="0" w:space="0" w:color="auto"/>
      </w:divBdr>
    </w:div>
    <w:div w:id="2030914438">
      <w:bodyDiv w:val="1"/>
      <w:marLeft w:val="0"/>
      <w:marRight w:val="0"/>
      <w:marTop w:val="0"/>
      <w:marBottom w:val="0"/>
      <w:divBdr>
        <w:top w:val="none" w:sz="0" w:space="0" w:color="auto"/>
        <w:left w:val="none" w:sz="0" w:space="0" w:color="auto"/>
        <w:bottom w:val="none" w:sz="0" w:space="0" w:color="auto"/>
        <w:right w:val="none" w:sz="0" w:space="0" w:color="auto"/>
      </w:divBdr>
    </w:div>
    <w:div w:id="2064981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873CF1-B620-468C-A116-DEBDD8093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977</TotalTime>
  <Pages>1</Pages>
  <Words>3127</Words>
  <Characters>17828</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20914</CharactersWithSpaces>
  <SharedDoc>false</SharedDoc>
  <HLinks>
    <vt:vector size="6" baseType="variant">
      <vt:variant>
        <vt:i4>2686992</vt:i4>
      </vt:variant>
      <vt:variant>
        <vt:i4>0</vt:i4>
      </vt:variant>
      <vt:variant>
        <vt:i4>0</vt:i4>
      </vt:variant>
      <vt:variant>
        <vt:i4>5</vt:i4>
      </vt:variant>
      <vt:variant>
        <vt:lpwstr/>
      </vt:variant>
      <vt:variant>
        <vt:lpwstr>sub_1003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0000</dc:creator>
  <cp:keywords/>
  <cp:lastModifiedBy>NikAdmin</cp:lastModifiedBy>
  <cp:revision>127</cp:revision>
  <cp:lastPrinted>2017-07-10T13:03:00Z</cp:lastPrinted>
  <dcterms:created xsi:type="dcterms:W3CDTF">2017-07-03T13:12:00Z</dcterms:created>
  <dcterms:modified xsi:type="dcterms:W3CDTF">2017-09-06T07:50:00Z</dcterms:modified>
</cp:coreProperties>
</file>