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AA9" w:rsidRDefault="00F17AA9" w:rsidP="00F1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22.11.2019                                                                                                          № 8</w:t>
      </w:r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F17AA9" w:rsidRDefault="00F17AA9" w:rsidP="00F1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2020 год</w:t>
      </w:r>
    </w:p>
    <w:p w:rsidR="00F17AA9" w:rsidRDefault="00F17AA9" w:rsidP="00F17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AA9" w:rsidRDefault="00F17AA9" w:rsidP="00F17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AA9" w:rsidRDefault="00F17AA9" w:rsidP="00F17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7AE" w:rsidRDefault="00E477AE" w:rsidP="00E477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отдельными законодательными актами Российской Федерации Совет Большебейсугского сельского поселения Брюховецкого района р е ш и л:</w:t>
      </w:r>
    </w:p>
    <w:p w:rsidR="00E477AE" w:rsidRDefault="00E477AE" w:rsidP="00E477AE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основные характеристики местного бюджета на 2020 год:</w:t>
      </w:r>
    </w:p>
    <w:p w:rsidR="00E477AE" w:rsidRDefault="00E477AE" w:rsidP="00E477AE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общий объем доходов в сумме 11414,9 тыс. рублей;</w:t>
      </w:r>
    </w:p>
    <w:p w:rsidR="00E477AE" w:rsidRDefault="00E477AE" w:rsidP="00E477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общий объем расходов в сумме 11414,9 тыс. рублей;</w:t>
      </w:r>
    </w:p>
    <w:p w:rsidR="00E477AE" w:rsidRDefault="00E477AE" w:rsidP="00E477AE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дефицит бюджета в сумме 0,0 тыс. рублей;</w:t>
      </w:r>
    </w:p>
    <w:p w:rsidR="00E477AE" w:rsidRDefault="00E477AE" w:rsidP="00E477AE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265,0 тыс. рублей;</w:t>
      </w:r>
    </w:p>
    <w:p w:rsidR="00E477AE" w:rsidRDefault="00E477AE" w:rsidP="00E47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2,0 тыс. рублей;</w:t>
      </w:r>
    </w:p>
    <w:p w:rsidR="00E477AE" w:rsidRDefault="00E477AE" w:rsidP="00E47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 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года в сумме 0,0 тыс. </w:t>
      </w:r>
      <w:proofErr w:type="gramStart"/>
      <w:r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E477AE" w:rsidRDefault="00E477AE" w:rsidP="00E477AE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2.Утвердить перечень и коды главных администраторов доходов и источников финансирования дефицита местного бюджета и закрепляемые за ними виды (подвиды) доходов и источников финансирования дефицита местного бюджета</w:t>
      </w:r>
      <w:r>
        <w:rPr>
          <w:bCs/>
          <w:sz w:val="28"/>
          <w:szCs w:val="28"/>
        </w:rPr>
        <w:t xml:space="preserve"> - органов государственной власти Краснодарского края </w:t>
      </w:r>
      <w:proofErr w:type="gramStart"/>
      <w:r>
        <w:rPr>
          <w:bCs/>
          <w:sz w:val="28"/>
          <w:szCs w:val="28"/>
        </w:rPr>
        <w:t>и  органов</w:t>
      </w:r>
      <w:proofErr w:type="gramEnd"/>
      <w:r>
        <w:rPr>
          <w:bCs/>
          <w:sz w:val="28"/>
          <w:szCs w:val="28"/>
        </w:rPr>
        <w:t xml:space="preserve">  местного самоуправления Большебейсугского сельского поселения Брюховецкого района</w:t>
      </w:r>
      <w:r>
        <w:rPr>
          <w:color w:val="000000"/>
          <w:sz w:val="28"/>
          <w:szCs w:val="28"/>
        </w:rPr>
        <w:t xml:space="preserve"> согласно приложению 1 к настоящему решению.</w:t>
      </w:r>
    </w:p>
    <w:p w:rsidR="00E477AE" w:rsidRDefault="00E477AE" w:rsidP="00E477AE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3.Утвердить объем поступлений доходов в местный бюджет </w:t>
      </w:r>
      <w:r>
        <w:rPr>
          <w:sz w:val="28"/>
          <w:szCs w:val="28"/>
        </w:rPr>
        <w:t xml:space="preserve">по кодам видов (подвидов) доходов и классификации операций сектора муниципального управления, относящихся к доходам бюджетов, на 2020 </w:t>
      </w:r>
      <w:proofErr w:type="gramStart"/>
      <w:r>
        <w:rPr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> суммах согласно приложению 2 к настоящему решению.</w:t>
      </w:r>
    </w:p>
    <w:p w:rsidR="00E477AE" w:rsidRDefault="00E477AE" w:rsidP="00E477AE">
      <w:pPr>
        <w:pStyle w:val="a5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4.Утвердить в составе доходов местного бюджета безвозмездные поступления из краевого бюджета и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Брюховецкий</w:t>
      </w:r>
      <w:proofErr w:type="spellEnd"/>
      <w:r>
        <w:rPr>
          <w:rFonts w:ascii="Times New Roman" w:hAnsi="Times New Roman"/>
          <w:sz w:val="28"/>
        </w:rPr>
        <w:t xml:space="preserve"> район в 2020 году согласно приложению 3 к настоящему решению. </w:t>
      </w:r>
    </w:p>
    <w:p w:rsidR="00E477AE" w:rsidRDefault="00E477AE" w:rsidP="00E477AE">
      <w:pPr>
        <w:pStyle w:val="a5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5.Утвердить распределение бюджетных ассигнований по разделам и подразделам классификации расходов бюджетов на 2020 год согласно </w:t>
      </w:r>
      <w:r>
        <w:rPr>
          <w:rFonts w:ascii="Times New Roman" w:hAnsi="Times New Roman"/>
          <w:sz w:val="28"/>
        </w:rPr>
        <w:lastRenderedPageBreak/>
        <w:t>приложению 4 к настоящему решению.</w:t>
      </w:r>
    </w:p>
    <w:p w:rsidR="00E477AE" w:rsidRDefault="00E477AE" w:rsidP="00E477AE">
      <w:pPr>
        <w:pStyle w:val="a5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6.Утвердить ведомственную структуру расходов местного бюджета на 2020 год согласно приложению 5 к настоящему решению.</w:t>
      </w:r>
    </w:p>
    <w:p w:rsidR="00E477AE" w:rsidRDefault="00E477AE" w:rsidP="00E47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</w:rPr>
        <w:t xml:space="preserve"> 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в составе ведомственной структуры расходов бюджета Большебейсугского сельского поселения Брюховецкого района на 2020 год:</w:t>
      </w:r>
    </w:p>
    <w:p w:rsidR="00E477AE" w:rsidRDefault="00E477AE" w:rsidP="00E477AE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265,0 тыс. рублей; </w:t>
      </w:r>
    </w:p>
    <w:p w:rsidR="00E477AE" w:rsidRDefault="00E477AE" w:rsidP="00E477AE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резервный фонд администрации Большебейсугского сельского поселения Брюховецкого района в сумме 2,0 тыс. рублей.</w:t>
      </w:r>
    </w:p>
    <w:p w:rsidR="00E477AE" w:rsidRDefault="00E477AE" w:rsidP="00E477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 на 2020 год согласно приложению 6 к настоящему решению.</w:t>
      </w:r>
    </w:p>
    <w:p w:rsidR="00E477AE" w:rsidRDefault="00E477AE" w:rsidP="00E477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Утвердить субвенции, выделяемые из бюджета Большебейсугского сельского поселения Брюховецкого района на финансирование расходов, связанных с передачей полномочий органов местного самоуправления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2020 год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7 к настоящему решению.</w:t>
      </w:r>
    </w:p>
    <w:p w:rsidR="00E477AE" w:rsidRDefault="00E477AE" w:rsidP="00E477AE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Утвердить программу муниципальных гарантий </w:t>
      </w:r>
      <w:r>
        <w:rPr>
          <w:rFonts w:ascii="Times New Roman" w:hAnsi="Times New Roman"/>
          <w:sz w:val="28"/>
        </w:rPr>
        <w:t>Большебейсугского сельского поселения Брюховецкого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валюте Российской Федерации на 2020 год согласно приложению 8 к настоящему решению.</w:t>
      </w:r>
    </w:p>
    <w:p w:rsidR="00E477AE" w:rsidRDefault="00E477AE" w:rsidP="00E4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10.Установить предельный объем муниципального долга </w:t>
      </w:r>
      <w:r>
        <w:rPr>
          <w:rFonts w:ascii="Times New Roman" w:hAnsi="Times New Roman" w:cs="Times New Roman"/>
          <w:sz w:val="28"/>
        </w:rPr>
        <w:t>Большебейсугского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 год в сумме 0.0 тыс. рублей.</w:t>
      </w:r>
    </w:p>
    <w:p w:rsidR="00E477AE" w:rsidRDefault="00E477AE" w:rsidP="00E477AE">
      <w:pPr>
        <w:pStyle w:val="a5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11.Не использованные по состоянию на 1 января 2020 года остатки межбюджетных трансфертов, полученных в форме субвенций и иных межбюджетных трансфертов, имеющих целевое назначение, подлежат возврату в бюджет Большебейсугского сельского поселения Брюховецкого района </w:t>
      </w:r>
      <w:proofErr w:type="gramStart"/>
      <w:r>
        <w:rPr>
          <w:rFonts w:ascii="Times New Roman" w:hAnsi="Times New Roman"/>
          <w:sz w:val="28"/>
        </w:rPr>
        <w:t>в порядке</w:t>
      </w:r>
      <w:proofErr w:type="gramEnd"/>
      <w:r>
        <w:rPr>
          <w:rFonts w:ascii="Times New Roman" w:hAnsi="Times New Roman"/>
          <w:sz w:val="28"/>
        </w:rPr>
        <w:t xml:space="preserve"> установленном финансовым органом Большебейсугского сельского поселения Брюховецкого района.</w:t>
      </w:r>
    </w:p>
    <w:p w:rsidR="00E477AE" w:rsidRDefault="00E477AE" w:rsidP="00E477AE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использованные по состоянию на 1 января 2020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финансовым органом Большебейсугского сельского поселения Брюховецкого района.</w:t>
      </w:r>
    </w:p>
    <w:p w:rsidR="00E477AE" w:rsidRDefault="00E477AE" w:rsidP="00E477AE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Утвердить объем бюджетных ассигнований дорожного фонда Большебейсугского сельского поселения Брюховецкого район</w:t>
      </w:r>
      <w:bookmarkStart w:id="0" w:name="sub_1101"/>
      <w:r>
        <w:rPr>
          <w:rFonts w:ascii="Times New Roman" w:hAnsi="Times New Roman"/>
          <w:sz w:val="28"/>
          <w:szCs w:val="28"/>
        </w:rPr>
        <w:t>а на 2020 год в сумме 2082,5 тыс. рублей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E477AE" w:rsidRDefault="00E477AE" w:rsidP="00E477AE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Установить, что предоставление субсидий муниципальным учреждениям осуществляется в пределах бюджетных ассигнований и в случаях, предусмотренных ведомственной структурой расходов местного бюджета на 2020 год по соответствующим целевым статьям и группам видов расходов согласно приложениям 4 и 5 к настоящему решению, в порядке, предусмотренном принимаемыми в соответствии с настоящим решением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нормативными правовыми актами администрации Большебейсугского сельского поселения Брюховецкого района.</w:t>
      </w:r>
    </w:p>
    <w:p w:rsidR="00E477AE" w:rsidRDefault="00E477AE" w:rsidP="00E477AE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Установить, что субсидии иным некоммерческим организациям, не являющимся муниципальными учреждениями, в соответствии с частью 2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статьи 78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приложениями 4 и 5 к настоящему решению</w:t>
      </w:r>
      <w:r>
        <w:rPr>
          <w:rFonts w:ascii="Times New Roman" w:hAnsi="Times New Roman"/>
          <w:sz w:val="28"/>
          <w:szCs w:val="28"/>
        </w:rPr>
        <w:t xml:space="preserve"> и (или) сводной бюджетной росписью,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нормативными правовыми актами администрации Большебейсугского сельского поселения Брюховецкого района.</w:t>
      </w:r>
    </w:p>
    <w:p w:rsidR="00E477AE" w:rsidRDefault="00E477AE" w:rsidP="00E477A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</w:rPr>
        <w:t xml:space="preserve">Увеличить с 1 января 2020 года на 5 процентов размеры должностных окладов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района, муниципальных служащих Большебейсугского сельского поселения Брюховецкого района, работников, замещающих должности, не являющиеся должностями муниципальной службы.</w:t>
      </w:r>
    </w:p>
    <w:p w:rsidR="00E477AE" w:rsidRDefault="00E477AE" w:rsidP="00E477A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Установить, что администрация Большебейсугского сельского поселения Брюховецкого района не вправе принимать решения, приводящие к увеличению в 2020 году штатной численности муниципальных служащих Большебейсугского сельского поселения Брюховецкого района, за исключением случаев принятия решений о наделении исполнительных органов местного самоуправления Большебейсугского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>
        <w:rPr>
          <w:rFonts w:ascii="Times New Roman" w:hAnsi="Times New Roman"/>
          <w:sz w:val="28"/>
          <w:szCs w:val="28"/>
        </w:rPr>
        <w:t xml:space="preserve">а также ликвидации подведомственных исполнительным органам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 муниципальных учреждений.</w:t>
      </w:r>
    </w:p>
    <w:p w:rsidR="00E477AE" w:rsidRDefault="00E477AE" w:rsidP="00E477AE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повышение средней заработной платы отдельным категориям работников бюджетной сферы с 1 января 2020 года, в соответствии с Указом Президента Российской Федерации от 7 мая 2012 года № 597 «О мероприятиях по реализации государственной социальной политики» за счет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средств краевого и местного бюджетов.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7AE" w:rsidRDefault="00E477AE" w:rsidP="00E477AE">
      <w:pPr>
        <w:pStyle w:val="ConsPlusTitle"/>
        <w:widowControl/>
        <w:ind w:firstLine="851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18. </w:t>
      </w:r>
      <w:r>
        <w:rPr>
          <w:rFonts w:ascii="Times New Roman" w:hAnsi="Times New Roman"/>
          <w:b w:val="0"/>
          <w:sz w:val="28"/>
        </w:rPr>
        <w:t>Установить, что в 2020 году органы местного самоуправления Большебейсугского сельского поселения Брюховецкого района, муниципальные учреждения Большебейсугского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Большебейсугского сельского поселения Брюховецкого района, лицам, замещающим должности муниципальной службы Большебейсугского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E477AE" w:rsidRDefault="00E477AE" w:rsidP="00E4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Установить в соответствии с пунктом 8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E477AE" w:rsidRDefault="00E477AE" w:rsidP="00E477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7AE" w:rsidRDefault="00E477AE" w:rsidP="00E477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E477AE" w:rsidRDefault="00E477AE" w:rsidP="00E477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7AE" w:rsidRDefault="00E477AE" w:rsidP="00E477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детализация кодов целевых статей;</w:t>
      </w:r>
    </w:p>
    <w:p w:rsidR="00E477AE" w:rsidRDefault="00E477AE" w:rsidP="00E477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и (или) уточнение бюджетной классификации; </w:t>
      </w:r>
    </w:p>
    <w:p w:rsidR="00E477AE" w:rsidRDefault="00E477AE" w:rsidP="00E477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Установить, что в 2020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 для направления их на иные цели без внесения изменений в настоящее решение не допускается.</w:t>
      </w:r>
    </w:p>
    <w:p w:rsidR="00E477AE" w:rsidRDefault="00E477AE" w:rsidP="00E4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Нормативные правовые акты </w:t>
      </w:r>
      <w:r>
        <w:rPr>
          <w:rFonts w:ascii="Times New Roman" w:hAnsi="Times New Roman"/>
          <w:sz w:val="28"/>
        </w:rPr>
        <w:t>Большебейсугского сельского поселения Брюховецкого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решения.</w:t>
      </w:r>
    </w:p>
    <w:p w:rsidR="00E477AE" w:rsidRDefault="00E477AE" w:rsidP="00E477AE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22. Настоящее решение вступает в силу с 1 января 2020 года и подлежит </w:t>
      </w:r>
    </w:p>
    <w:p w:rsidR="00E477AE" w:rsidRDefault="00E477AE" w:rsidP="00E477AE">
      <w:pPr>
        <w:pStyle w:val="a5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официальному опубликованию.</w:t>
      </w:r>
    </w:p>
    <w:p w:rsidR="00E477AE" w:rsidRDefault="00E477AE" w:rsidP="00E477AE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AA9" w:rsidRDefault="00F17AA9" w:rsidP="00F17AA9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AA9" w:rsidRDefault="00F17AA9" w:rsidP="00F17AA9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AA9" w:rsidRDefault="00F17AA9" w:rsidP="00F1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F17AA9" w:rsidRDefault="00F17AA9" w:rsidP="00F1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F17AA9" w:rsidRDefault="00F17AA9" w:rsidP="00F17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7AA9" w:rsidRDefault="00F17AA9" w:rsidP="00F17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7AA9" w:rsidRDefault="00F17AA9" w:rsidP="00F17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7AA9" w:rsidRDefault="00F17AA9" w:rsidP="00F17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105C56" w:rsidRDefault="00F17AA9" w:rsidP="00F17A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863A89" w:rsidRDefault="00863A89" w:rsidP="00F17AA9">
      <w:pPr>
        <w:rPr>
          <w:rFonts w:ascii="Times New Roman" w:hAnsi="Times New Roman" w:cs="Times New Roman"/>
          <w:sz w:val="28"/>
        </w:rPr>
      </w:pPr>
    </w:p>
    <w:p w:rsidR="00863A89" w:rsidRPr="008244D1" w:rsidRDefault="00863A89" w:rsidP="00863A8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63A89" w:rsidRPr="008244D1" w:rsidRDefault="00863A89" w:rsidP="00863A8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63A89" w:rsidRPr="008244D1" w:rsidRDefault="00863A89" w:rsidP="00863A8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63A89" w:rsidRPr="008244D1" w:rsidRDefault="00863A89" w:rsidP="00863A8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3A89" w:rsidRPr="008244D1" w:rsidRDefault="00863A89" w:rsidP="00863A8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63A89" w:rsidRDefault="00863A89" w:rsidP="00863A8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63A89" w:rsidRDefault="00863A89" w:rsidP="00863A89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863A89" w:rsidRDefault="00863A89" w:rsidP="00863A89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863A89" w:rsidRDefault="00863A89" w:rsidP="00863A89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4962"/>
      </w:tblGrid>
      <w:tr w:rsidR="00863A89" w:rsidTr="00125BF3">
        <w:trPr>
          <w:trHeight w:val="1077"/>
        </w:trPr>
        <w:tc>
          <w:tcPr>
            <w:tcW w:w="9606" w:type="dxa"/>
            <w:gridSpan w:val="3"/>
            <w:vAlign w:val="bottom"/>
            <w:hideMark/>
          </w:tcPr>
          <w:p w:rsidR="00863A89" w:rsidRDefault="00863A89" w:rsidP="00125BF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главных администраторы доходов 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закрепляемые за ними виды (подвиды) доходов местного бюджета, и перечень главных администраторов источников финансирования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Большебейсугского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Брюховецкого района </w:t>
            </w:r>
          </w:p>
          <w:p w:rsidR="00863A89" w:rsidRDefault="00863A89" w:rsidP="00125BF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863A89" w:rsidRPr="006648C1" w:rsidRDefault="00863A89" w:rsidP="00125BF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A89" w:rsidTr="00125BF3">
        <w:trPr>
          <w:trHeight w:val="537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863A89" w:rsidTr="00125BF3">
        <w:trPr>
          <w:trHeight w:val="537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A89" w:rsidTr="00125BF3">
        <w:trPr>
          <w:trHeight w:val="537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A89" w:rsidTr="00125BF3">
        <w:trPr>
          <w:trHeight w:val="537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A89" w:rsidTr="00125BF3">
        <w:trPr>
          <w:trHeight w:val="5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и источников финансирования дефицита местного бюджета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A89" w:rsidTr="00125BF3">
        <w:trPr>
          <w:trHeight w:val="16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A89" w:rsidTr="00125BF3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ind w:left="-201" w:firstLine="2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Большебейсугского</w:t>
            </w: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863A89" w:rsidTr="00125BF3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21564C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4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21564C" w:rsidRDefault="00863A89" w:rsidP="00125BF3">
            <w:pPr>
              <w:pStyle w:val="aa"/>
              <w:jc w:val="center"/>
              <w:rPr>
                <w:rFonts w:ascii="Times New Roman" w:hAnsi="Times New Roman"/>
              </w:rPr>
            </w:pPr>
            <w:r w:rsidRPr="0021564C">
              <w:rPr>
                <w:rFonts w:ascii="Times New Roman" w:hAnsi="Times New Roman"/>
              </w:rPr>
              <w:t>111 05025 10 0000 120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9" w:rsidRPr="0021564C" w:rsidRDefault="00863A89" w:rsidP="00125BF3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1564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63A89" w:rsidTr="00125BF3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63A89" w:rsidTr="00125BF3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3A89" w:rsidTr="00125BF3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EDC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pStyle w:val="aa"/>
              <w:jc w:val="left"/>
              <w:rPr>
                <w:rFonts w:ascii="Times New Roman" w:hAnsi="Times New Roman"/>
                <w:color w:val="FF0000"/>
              </w:rPr>
            </w:pPr>
            <w:r w:rsidRPr="006648C1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1 14 02050 10 0000 440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1 16 25074 10 0000 140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1 16 25085 10 0000 140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1 16 37040 10 0000 140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сумм в возмещение вреда, причиняемого автомобильным дорогам местного значения    транспортными средствами, осуществляющим перевозки тяжеловесных </w:t>
            </w:r>
            <w:proofErr w:type="gramStart"/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(</w:t>
            </w:r>
            <w:proofErr w:type="gramEnd"/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или) крупногабаритных грузов, зачисляемые в бюджеты сельских поселений   </w:t>
            </w:r>
          </w:p>
        </w:tc>
      </w:tr>
      <w:tr w:rsidR="00863A89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63A89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pStyle w:val="ab"/>
              <w:jc w:val="center"/>
            </w:pPr>
            <w:r w:rsidRPr="006648C1"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pStyle w:val="ab"/>
              <w:jc w:val="center"/>
            </w:pPr>
            <w:r w:rsidRPr="006648C1">
              <w:t>1 16 51040 10 0000 140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pStyle w:val="ab"/>
              <w:jc w:val="both"/>
            </w:pPr>
            <w:r w:rsidRPr="006648C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63A89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63A89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63A89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63A89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1 18 05000 10 0000 1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бюджеты сельских поселений (перечисления из бюджетов поселений) по урегулированию расчетов между бюджетами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по распределенным доходам</w:t>
            </w:r>
          </w:p>
        </w:tc>
      </w:tr>
      <w:tr w:rsidR="00863A89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1 18 05200 10 0000 15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по решениям о взыскании </w:t>
            </w:r>
            <w:proofErr w:type="gramStart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редоставленных из иных бюджетов бюджетной системы Российской Федерации</w:t>
            </w:r>
          </w:p>
        </w:tc>
      </w:tr>
      <w:tr w:rsidR="00863A89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63A89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63A89" w:rsidRPr="000A425E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8D6B9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8D6B9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9" w:rsidRPr="008D6B9F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63A89" w:rsidRPr="000A425E" w:rsidTr="00125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8D6B9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8D6B9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2 02 16549 10 0000 150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9" w:rsidRPr="008D6B9F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863A89" w:rsidTr="00125BF3">
        <w:trPr>
          <w:trHeight w:val="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2 02 01009 10 0000 150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2 02 02003 10 0000 150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863A89" w:rsidTr="00125BF3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2 02 25064 10 0000 150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863A89" w:rsidTr="00125BF3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2 02 02019 10 0000 150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поддержки социально ориентированных некоммерческих организаций</w:t>
            </w:r>
          </w:p>
        </w:tc>
      </w:tr>
      <w:tr w:rsidR="00863A89" w:rsidTr="00125BF3">
        <w:trPr>
          <w:trHeight w:val="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2 02 20041 10 0000 150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2 02 02078 10 0000 150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2 02 02080 10 0000 150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pStyle w:val="aa"/>
              <w:jc w:val="center"/>
              <w:rPr>
                <w:rFonts w:ascii="Times New Roman" w:hAnsi="Times New Roman"/>
              </w:rPr>
            </w:pPr>
            <w:r w:rsidRPr="00FB1506">
              <w:rPr>
                <w:rFonts w:ascii="Times New Roman" w:hAnsi="Times New Roman"/>
              </w:rPr>
              <w:t>2 02 02102 10 0000 150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pStyle w:val="aa"/>
              <w:rPr>
                <w:rFonts w:ascii="Times New Roman" w:hAnsi="Times New Roman"/>
              </w:rPr>
            </w:pPr>
            <w:r w:rsidRPr="006648C1">
              <w:rPr>
                <w:rFonts w:ascii="Times New Roman" w:hAnsi="Times New Roman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2 02 02150 10 0000 150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</w:t>
            </w:r>
            <w:r w:rsidRPr="00664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FB1506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8D6B9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8D6B9F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2 02 29900 10 0000 150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9" w:rsidRPr="008D6B9F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2 02 3999 10 0000 150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для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Межбюджетные трансферты, передаваемые бюджетам сельских поселений из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2 02 90014 10 0000 150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2 02 90024 10 0000 150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9541A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2 04 05000 10 0000 150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562DB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29699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 xml:space="preserve">2 07 05000 10 0000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29699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 xml:space="preserve">2 07 05020 10 0000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29699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 xml:space="preserve">2 07 05030 10 0000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29699F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 xml:space="preserve">2 08 05000 10 0000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010 30000 10 0000 710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Получение кредитов от других бюджетов бюджетной системы Российской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Федерации бюджетом сельских поселения в валюте Российской Федерации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010 30000 10 0000 810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Погашение бюджетом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поселения кредитов от других бюджетов бюджетной системы Российской Федерации бюджетом поселения в валюте Российской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010 50201 10 0000 510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shd w:val="clear" w:color="auto" w:fill="FFFFFF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010 50201 10 0000 610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shd w:val="clear" w:color="auto" w:fill="FFFFFF"/>
              <w:spacing w:line="230" w:lineRule="exact"/>
              <w:ind w:right="1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3 01 01050 10 0000 120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средств, получаемых учреждениями, находящимися в ведении органов местного самоуправления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3 01 02050 10 0000 120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доходы от собственности, получаемые учреждениями, находящимися в ведении органов местного самоуправления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3 02 01050 10 0000 130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 учреждениями, находящимися в ведении органов местного самоуправления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3 03 01050 10 0000 180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Пени, штрафы, иное возмещение ущерба по договорам гражданско-правового характера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нанесенного муниципальным учреждениям, находящимся в ведении органов местного самоуправления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863A89" w:rsidTr="00125BF3">
        <w:trPr>
          <w:trHeight w:val="7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3 03 03050 10 0000 180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Гранты, премии, добровольные пожертвования муниципальным учреждениями, находящимися в ведении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3 03 98050 10 0000 180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муниципальным учреждениям, находящимся в ведении органов местного самоуправления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3 03 99050 10 0000 180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учреждениям, находящимся в ведении органов местного самоуправления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pStyle w:val="ab"/>
              <w:spacing w:before="0" w:beforeAutospacing="0" w:after="0" w:afterAutospacing="0" w:line="276" w:lineRule="auto"/>
              <w:jc w:val="center"/>
            </w:pPr>
            <w:r w:rsidRPr="006648C1">
              <w:rPr>
                <w:b/>
                <w:bCs/>
              </w:rPr>
              <w:t>Министерство финансов</w:t>
            </w:r>
          </w:p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Краснодарского края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pStyle w:val="ab"/>
              <w:jc w:val="center"/>
            </w:pPr>
            <w:r w:rsidRPr="006648C1">
              <w:t>1 16 18050 10 0000 140</w:t>
            </w:r>
          </w:p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финансово</w:t>
            </w: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бюджетного надзора Краснодарского края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pStyle w:val="ab"/>
              <w:jc w:val="center"/>
            </w:pPr>
            <w:r w:rsidRPr="006648C1"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6648C1" w:rsidRDefault="00863A89" w:rsidP="00125BF3">
            <w:pPr>
              <w:pStyle w:val="ab"/>
              <w:jc w:val="center"/>
            </w:pPr>
            <w:r w:rsidRPr="006648C1">
              <w:t>1 16 51040 02 0000 140</w:t>
            </w:r>
          </w:p>
          <w:p w:rsidR="00863A89" w:rsidRPr="006648C1" w:rsidRDefault="00863A89" w:rsidP="00125BF3">
            <w:pPr>
              <w:pStyle w:val="ab"/>
              <w:jc w:val="center"/>
            </w:pPr>
            <w:r w:rsidRPr="006648C1">
              <w:rPr>
                <w:b/>
                <w:bCs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6648C1" w:rsidRDefault="00863A89" w:rsidP="00125BF3">
            <w:pPr>
              <w:pStyle w:val="ab"/>
              <w:jc w:val="center"/>
            </w:pPr>
            <w:r w:rsidRPr="006648C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jc w:val="center"/>
            </w:pPr>
            <w:r>
              <w:rPr>
                <w:b/>
                <w:bCs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Default="00863A89" w:rsidP="00125BF3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</w:rPr>
              <w:t>Министерство экономики</w:t>
            </w:r>
          </w:p>
          <w:p w:rsidR="00863A89" w:rsidRDefault="00863A89" w:rsidP="00125BF3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</w:rPr>
              <w:t>Краснодарского края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jc w:val="center"/>
            </w:pPr>
            <w: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jc w:val="center"/>
            </w:pPr>
            <w:r>
              <w:t>1 16 33050 10 0000 140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Default="00863A89" w:rsidP="00125BF3">
            <w:pPr>
              <w:pStyle w:val="ab"/>
              <w:jc w:val="both"/>
            </w:pPr>
            <w: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863A89" w:rsidTr="00125BF3">
        <w:trPr>
          <w:trHeight w:val="5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jc w:val="center"/>
            </w:pPr>
            <w:r>
              <w:rPr>
                <w:b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Default="00863A89" w:rsidP="00125BF3">
            <w:pPr>
              <w:pStyle w:val="ab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Default="00863A89" w:rsidP="00125BF3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природных ресурсов </w:t>
            </w:r>
          </w:p>
          <w:p w:rsidR="00863A89" w:rsidRDefault="00863A89" w:rsidP="00125BF3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>Краснодарского края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1 16 25010 01 0000 140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Default="00863A89" w:rsidP="00125BF3">
            <w:pPr>
              <w:pStyle w:val="ab"/>
              <w:spacing w:line="228" w:lineRule="auto"/>
              <w:jc w:val="both"/>
            </w:pPr>
            <w: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1 16 25020 01 0000 140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Default="00863A89" w:rsidP="00125BF3">
            <w:pPr>
              <w:pStyle w:val="ab"/>
              <w:spacing w:line="228" w:lineRule="auto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  <w:rPr>
                <w:b/>
              </w:rPr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  <w:rPr>
                <w:b/>
              </w:rPr>
            </w:pPr>
            <w:r>
              <w:t>1 16 25030 01 0000 140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Default="00863A89" w:rsidP="00125BF3">
            <w:pPr>
              <w:pStyle w:val="ab"/>
              <w:spacing w:line="228" w:lineRule="auto"/>
              <w:jc w:val="both"/>
              <w:rPr>
                <w:b/>
              </w:rPr>
            </w:pPr>
            <w: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1 16 25040 01 0000 140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C6622E" w:rsidRDefault="00863A89" w:rsidP="00125B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lastRenderedPageBreak/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1 16 25050 01 0000 140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C6622E" w:rsidRDefault="00863A89" w:rsidP="00125B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1 16 25060 01 0000 140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C6622E" w:rsidRDefault="00863A89" w:rsidP="00125B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1 16 25074 10 0000 140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C6622E" w:rsidRDefault="00863A89" w:rsidP="00125B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Default="00863A89" w:rsidP="00125BF3">
            <w:pPr>
              <w:pStyle w:val="ab"/>
              <w:spacing w:line="228" w:lineRule="auto"/>
              <w:jc w:val="center"/>
            </w:pPr>
            <w:r>
              <w:t>1 16 25085 10 0000 140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9" w:rsidRDefault="00863A89" w:rsidP="00125BF3">
            <w:pPr>
              <w:jc w:val="both"/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C66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установленное</w:t>
            </w: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C6622E" w:rsidRDefault="00863A89" w:rsidP="00125BF3">
            <w:pPr>
              <w:pStyle w:val="ab"/>
              <w:spacing w:line="228" w:lineRule="auto"/>
              <w:jc w:val="center"/>
              <w:rPr>
                <w:b/>
              </w:rPr>
            </w:pPr>
            <w:r w:rsidRPr="00C6622E">
              <w:rPr>
                <w:b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9" w:rsidRPr="00C6622E" w:rsidRDefault="00863A89" w:rsidP="00125BF3">
            <w:pPr>
              <w:pStyle w:val="ab"/>
              <w:spacing w:line="228" w:lineRule="auto"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C6622E" w:rsidRDefault="00863A89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863A89" w:rsidTr="00125BF3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C6622E" w:rsidRDefault="00863A89" w:rsidP="00125BF3">
            <w:pPr>
              <w:pStyle w:val="ab"/>
              <w:spacing w:line="228" w:lineRule="auto"/>
              <w:jc w:val="center"/>
            </w:pPr>
            <w:r w:rsidRPr="00C6622E"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9" w:rsidRPr="00C6622E" w:rsidRDefault="00863A89" w:rsidP="00125BF3">
            <w:pPr>
              <w:pStyle w:val="ab"/>
              <w:spacing w:line="228" w:lineRule="auto"/>
              <w:jc w:val="center"/>
            </w:pPr>
            <w:r w:rsidRPr="00C6622E">
              <w:t>1 16 51040 02 0000 140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9" w:rsidRPr="00C6622E" w:rsidRDefault="00863A89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</w:tbl>
    <w:p w:rsidR="00863A89" w:rsidRDefault="00863A89" w:rsidP="00863A89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863A89" w:rsidRDefault="00863A89" w:rsidP="00863A89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863A89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Pr="008244D1" w:rsidRDefault="00DB2BBE" w:rsidP="00DB2BBE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B2BBE" w:rsidRPr="008244D1" w:rsidRDefault="00DB2BBE" w:rsidP="00DB2BBE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B2BBE" w:rsidRPr="008244D1" w:rsidRDefault="00DB2BBE" w:rsidP="00DB2BBE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B2BBE" w:rsidRPr="008244D1" w:rsidRDefault="00DB2BBE" w:rsidP="00DB2BBE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B2BBE" w:rsidRDefault="00DB2BBE" w:rsidP="00DB2BBE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B2BBE" w:rsidRPr="008244D1" w:rsidRDefault="00DB2BBE" w:rsidP="00DB2BBE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B2BBE" w:rsidRDefault="00DB2BBE" w:rsidP="00DB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BBE" w:rsidRDefault="00DB2BBE" w:rsidP="00DB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BBE" w:rsidRPr="00FF574C" w:rsidRDefault="00DB2BBE" w:rsidP="00DB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BBE" w:rsidRDefault="00DB2BBE" w:rsidP="00DB2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2BBE" w:rsidRPr="00FF574C" w:rsidRDefault="00DB2BBE" w:rsidP="00DB2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BBE" w:rsidRPr="00FF574C" w:rsidRDefault="00DB2BBE" w:rsidP="00DB2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459"/>
        <w:gridCol w:w="1687"/>
      </w:tblGrid>
      <w:tr w:rsidR="00DB2BBE" w:rsidRPr="00FF574C" w:rsidTr="00125BF3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DB2BBE" w:rsidRPr="00FF574C" w:rsidRDefault="00DB2BBE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DB2BBE" w:rsidRPr="00FF574C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DB2BBE" w:rsidRPr="00FF574C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B2BBE" w:rsidRPr="00FF574C" w:rsidTr="00125BF3">
        <w:trPr>
          <w:trHeight w:val="281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DB2BBE" w:rsidRPr="00FF574C" w:rsidRDefault="00DB2BBE" w:rsidP="00125BF3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DB2BBE" w:rsidRPr="00FF574C" w:rsidRDefault="00DB2BBE" w:rsidP="00125BF3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2BBE" w:rsidRPr="00FF574C" w:rsidRDefault="00DB2BBE" w:rsidP="00125BF3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3</w:t>
            </w:r>
          </w:p>
        </w:tc>
      </w:tr>
      <w:tr w:rsidR="00DB2BBE" w:rsidRPr="00FF574C" w:rsidTr="00125BF3">
        <w:trPr>
          <w:trHeight w:val="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FF574C" w:rsidRDefault="00DB2BBE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10158,5</w:t>
            </w:r>
          </w:p>
        </w:tc>
      </w:tr>
      <w:tr w:rsidR="00DB2BBE" w:rsidRPr="00FF574C" w:rsidTr="00125BF3">
        <w:trPr>
          <w:trHeight w:val="7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E02F6D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B2BBE" w:rsidRPr="00FF574C" w:rsidTr="00125BF3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C74AA0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DB2BBE" w:rsidRPr="00FF574C" w:rsidTr="00125BF3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1 06 01000 01 0000 110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C74AA0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DB2BBE" w:rsidRPr="00FF574C" w:rsidTr="00125BF3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1 06 06000 01 0000 110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E02F6D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B2BBE" w:rsidRPr="00FF574C" w:rsidTr="00125BF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3A0B7C" w:rsidRDefault="00DB2BBE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6222E1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DB2BBE" w:rsidRPr="00FF574C" w:rsidTr="00125BF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1936D4" w:rsidRDefault="00DB2BBE" w:rsidP="00125B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B2BBE" w:rsidRPr="001936D4" w:rsidRDefault="00DB2BBE" w:rsidP="00125B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B2BBE" w:rsidRPr="001936D4" w:rsidRDefault="00DB2BBE" w:rsidP="00125B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B2BBE" w:rsidRDefault="00DB2BBE" w:rsidP="00125B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B2BBE" w:rsidRDefault="00DB2BBE" w:rsidP="00125B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lastRenderedPageBreak/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B2BBE" w:rsidRDefault="00DB2BBE" w:rsidP="00125B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DB2BBE" w:rsidRPr="00FF574C" w:rsidRDefault="00DB2BBE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290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8546C" w:rsidRDefault="00DB2BBE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 от уплаты акцизов на нефтепродукты производимые на территории РФ и подлежащие распределению в </w:t>
            </w:r>
            <w:r w:rsidRPr="00F85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консолидированный бюджет субъектов РФ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F8546C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2082,5</w:t>
            </w:r>
          </w:p>
        </w:tc>
      </w:tr>
      <w:tr w:rsidR="00DB2BBE" w:rsidRPr="00FF574C" w:rsidTr="00125BF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E978CE" w:rsidRDefault="00DB2BBE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1256,4</w:t>
            </w:r>
          </w:p>
        </w:tc>
      </w:tr>
      <w:tr w:rsidR="00DB2BBE" w:rsidRPr="00FF574C" w:rsidTr="00125BF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FF574C" w:rsidRDefault="00DB2BBE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C57EAC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216,1</w:t>
            </w:r>
          </w:p>
        </w:tc>
      </w:tr>
      <w:tr w:rsidR="00DB2BBE" w:rsidRPr="00FF574C" w:rsidTr="00125BF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757F3F" w:rsidRDefault="00DB2BBE" w:rsidP="00125BF3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757F3F" w:rsidRDefault="00DB2BBE" w:rsidP="001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C57EAC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216,1</w:t>
            </w:r>
          </w:p>
        </w:tc>
      </w:tr>
      <w:tr w:rsidR="00DB2BBE" w:rsidRPr="00FF574C" w:rsidTr="00125BF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757F3F" w:rsidRDefault="00DB2BBE" w:rsidP="00125BF3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E" w:rsidRPr="00757F3F" w:rsidRDefault="00DB2BBE" w:rsidP="001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BE" w:rsidRPr="00C57EAC" w:rsidRDefault="00DB2BBE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C">
              <w:rPr>
                <w:rFonts w:ascii="Times New Roman" w:hAnsi="Times New Roman" w:cs="Times New Roman"/>
                <w:sz w:val="28"/>
                <w:szCs w:val="28"/>
              </w:rPr>
              <w:t>1040,3</w:t>
            </w:r>
          </w:p>
        </w:tc>
      </w:tr>
      <w:tr w:rsidR="00DB2BBE" w:rsidRPr="00FF574C" w:rsidTr="00125BF3">
        <w:trPr>
          <w:trHeight w:val="409"/>
        </w:trPr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BBE" w:rsidRPr="00FF574C" w:rsidRDefault="00DB2BBE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BBE" w:rsidRPr="00FF574C" w:rsidRDefault="00DB2BBE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11414,9</w:t>
            </w:r>
          </w:p>
        </w:tc>
      </w:tr>
    </w:tbl>
    <w:p w:rsidR="00DB2BBE" w:rsidRDefault="00DB2BBE" w:rsidP="00DB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B2BBE" w:rsidRPr="0077723B" w:rsidRDefault="00DB2BBE" w:rsidP="00DB2BBE">
      <w:pPr>
        <w:rPr>
          <w:rFonts w:ascii="Times New Roman" w:hAnsi="Times New Roman" w:cs="Times New Roman"/>
          <w:sz w:val="28"/>
          <w:szCs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Pr="008244D1" w:rsidRDefault="00D90396" w:rsidP="00D9039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90396" w:rsidRPr="008244D1" w:rsidRDefault="00D90396" w:rsidP="00D9039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90396" w:rsidRPr="008244D1" w:rsidRDefault="00D90396" w:rsidP="00D9039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90396" w:rsidRPr="008244D1" w:rsidRDefault="00D90396" w:rsidP="00D9039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0396" w:rsidRPr="008244D1" w:rsidRDefault="00D90396" w:rsidP="00D9039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90396" w:rsidRDefault="00D90396" w:rsidP="00D9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90396" w:rsidRDefault="00D90396" w:rsidP="00D9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396" w:rsidRDefault="00D90396" w:rsidP="00D9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396" w:rsidRDefault="00D90396" w:rsidP="00D9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396" w:rsidRPr="000D30E0" w:rsidRDefault="00D90396" w:rsidP="00D9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 xml:space="preserve">20 </w:t>
      </w:r>
      <w:r w:rsidRPr="000D30E0">
        <w:rPr>
          <w:rFonts w:ascii="Times New Roman" w:hAnsi="Times New Roman" w:cs="Times New Roman"/>
          <w:b/>
          <w:sz w:val="28"/>
        </w:rPr>
        <w:t>году</w:t>
      </w:r>
    </w:p>
    <w:p w:rsidR="00D90396" w:rsidRPr="00721E81" w:rsidRDefault="00D90396" w:rsidP="00D9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D90396" w:rsidRPr="00721E81" w:rsidTr="00125BF3">
        <w:trPr>
          <w:trHeight w:val="884"/>
          <w:tblHeader/>
        </w:trPr>
        <w:tc>
          <w:tcPr>
            <w:tcW w:w="3022" w:type="dxa"/>
            <w:vAlign w:val="center"/>
          </w:tcPr>
          <w:p w:rsidR="00D90396" w:rsidRPr="00721E81" w:rsidRDefault="00D90396" w:rsidP="001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00" w:type="dxa"/>
            <w:vAlign w:val="center"/>
          </w:tcPr>
          <w:p w:rsidR="00D90396" w:rsidRPr="00721E81" w:rsidRDefault="00D90396" w:rsidP="001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:rsidR="00D90396" w:rsidRPr="00721E81" w:rsidRDefault="00D90396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96" w:rsidRPr="00721E81" w:rsidRDefault="00D90396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90396" w:rsidRPr="00721E81" w:rsidRDefault="00D90396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96" w:rsidRPr="00721E81" w:rsidTr="00125BF3">
        <w:trPr>
          <w:trHeight w:val="455"/>
        </w:trPr>
        <w:tc>
          <w:tcPr>
            <w:tcW w:w="3022" w:type="dxa"/>
          </w:tcPr>
          <w:p w:rsidR="00D90396" w:rsidRPr="00721E81" w:rsidRDefault="00D90396" w:rsidP="00125BF3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:rsidR="00D90396" w:rsidRPr="00721E81" w:rsidRDefault="00D90396" w:rsidP="00125BF3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:rsidR="00D90396" w:rsidRPr="00721E81" w:rsidRDefault="00D90396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1256,4</w:t>
            </w:r>
          </w:p>
        </w:tc>
      </w:tr>
      <w:tr w:rsidR="00D90396" w:rsidRPr="00721E81" w:rsidTr="00125BF3">
        <w:trPr>
          <w:trHeight w:val="91"/>
        </w:trPr>
        <w:tc>
          <w:tcPr>
            <w:tcW w:w="3022" w:type="dxa"/>
          </w:tcPr>
          <w:p w:rsidR="00D90396" w:rsidRPr="00757F3F" w:rsidRDefault="00D90396" w:rsidP="00125BF3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5200" w:type="dxa"/>
          </w:tcPr>
          <w:p w:rsidR="00D90396" w:rsidRPr="00757F3F" w:rsidRDefault="00D90396" w:rsidP="00125BF3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:rsidR="00D90396" w:rsidRPr="00721E81" w:rsidRDefault="00D90396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216,1</w:t>
            </w:r>
          </w:p>
        </w:tc>
      </w:tr>
      <w:tr w:rsidR="00D90396" w:rsidRPr="00721E81" w:rsidTr="00125BF3">
        <w:trPr>
          <w:trHeight w:val="91"/>
        </w:trPr>
        <w:tc>
          <w:tcPr>
            <w:tcW w:w="3022" w:type="dxa"/>
          </w:tcPr>
          <w:p w:rsidR="00D90396" w:rsidRPr="00757F3F" w:rsidRDefault="00D90396" w:rsidP="00125BF3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:rsidR="00D90396" w:rsidRPr="00757F3F" w:rsidRDefault="00D90396" w:rsidP="00125BF3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8" w:type="dxa"/>
          </w:tcPr>
          <w:p w:rsidR="00D90396" w:rsidRDefault="00D90396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1040,3</w:t>
            </w:r>
          </w:p>
        </w:tc>
      </w:tr>
    </w:tbl>
    <w:p w:rsidR="00D90396" w:rsidRPr="004D0DE1" w:rsidRDefault="00D90396" w:rsidP="00D90396">
      <w:pPr>
        <w:rPr>
          <w:rFonts w:ascii="Times New Roman" w:hAnsi="Times New Roman" w:cs="Times New Roman"/>
          <w:sz w:val="28"/>
          <w:szCs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90396" w:rsidRDefault="00D90396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B2BBE" w:rsidRDefault="00DB2BBE" w:rsidP="00DB2BBE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863A89" w:rsidRDefault="00863A89" w:rsidP="00F17AA9">
      <w:pPr>
        <w:rPr>
          <w:rFonts w:ascii="Times New Roman" w:hAnsi="Times New Roman" w:cs="Times New Roman"/>
          <w:sz w:val="28"/>
        </w:rPr>
      </w:pPr>
    </w:p>
    <w:p w:rsidR="009D75CA" w:rsidRPr="008244D1" w:rsidRDefault="009D75CA" w:rsidP="009D75C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D75CA" w:rsidRPr="008244D1" w:rsidRDefault="009D75CA" w:rsidP="009D75C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D75CA" w:rsidRPr="008244D1" w:rsidRDefault="009D75CA" w:rsidP="009D75C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D75CA" w:rsidRPr="008244D1" w:rsidRDefault="009D75CA" w:rsidP="009D75C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D75CA" w:rsidRPr="008244D1" w:rsidRDefault="009D75CA" w:rsidP="009D75C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D75CA" w:rsidRDefault="009D75CA" w:rsidP="009D7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D75CA" w:rsidRDefault="009D75CA" w:rsidP="009D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CA" w:rsidRDefault="009D75CA" w:rsidP="009D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CA" w:rsidRDefault="009D75CA" w:rsidP="009D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CA" w:rsidRPr="007D1820" w:rsidRDefault="009D75CA" w:rsidP="009D7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</w:t>
      </w:r>
      <w:proofErr w:type="gramStart"/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расходов  бюджетов</w:t>
      </w:r>
      <w:proofErr w:type="gramEnd"/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D75CA" w:rsidRPr="007D1820" w:rsidRDefault="009D75CA" w:rsidP="009D7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5CA" w:rsidRPr="007D1820" w:rsidRDefault="009D75CA" w:rsidP="009D7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709"/>
        <w:gridCol w:w="709"/>
        <w:gridCol w:w="2268"/>
        <w:gridCol w:w="10"/>
      </w:tblGrid>
      <w:tr w:rsidR="009D75CA" w:rsidRPr="0027258C" w:rsidTr="00125BF3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268" w:type="dxa"/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D75CA" w:rsidRPr="0027258C" w:rsidTr="00125BF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pStyle w:val="1"/>
              <w:jc w:val="left"/>
            </w:pPr>
            <w:r w:rsidRPr="0027258C">
              <w:t>Всего расходов:</w:t>
            </w:r>
          </w:p>
          <w:p w:rsidR="009D75CA" w:rsidRPr="0027258C" w:rsidRDefault="009D75CA" w:rsidP="00125BF3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11414,9</w:t>
            </w: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4437,6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2585,8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997,84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212,3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212,3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2085,0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2082,5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3224,0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3224,0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9D75CA" w:rsidRPr="0027258C" w:rsidTr="00125BF3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A" w:rsidRPr="0027258C" w:rsidRDefault="009D75CA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9D75CA" w:rsidRDefault="009D75CA" w:rsidP="009D75CA">
      <w:pPr>
        <w:rPr>
          <w:rFonts w:ascii="Times New Roman" w:hAnsi="Times New Roman" w:cs="Times New Roman"/>
          <w:sz w:val="28"/>
          <w:szCs w:val="28"/>
        </w:rPr>
      </w:pPr>
    </w:p>
    <w:p w:rsidR="002C50FA" w:rsidRDefault="002C50FA" w:rsidP="009D75CA">
      <w:pPr>
        <w:rPr>
          <w:rFonts w:ascii="Times New Roman" w:hAnsi="Times New Roman" w:cs="Times New Roman"/>
          <w:sz w:val="28"/>
          <w:szCs w:val="28"/>
        </w:rPr>
      </w:pPr>
    </w:p>
    <w:p w:rsidR="002C50FA" w:rsidRDefault="002C50FA" w:rsidP="009D75CA">
      <w:pPr>
        <w:rPr>
          <w:rFonts w:ascii="Times New Roman" w:hAnsi="Times New Roman" w:cs="Times New Roman"/>
          <w:sz w:val="28"/>
          <w:szCs w:val="28"/>
        </w:rPr>
      </w:pPr>
    </w:p>
    <w:p w:rsidR="002C50FA" w:rsidRDefault="002C50FA" w:rsidP="009D75CA">
      <w:pPr>
        <w:rPr>
          <w:rFonts w:ascii="Times New Roman" w:hAnsi="Times New Roman" w:cs="Times New Roman"/>
          <w:sz w:val="28"/>
          <w:szCs w:val="28"/>
        </w:rPr>
      </w:pPr>
    </w:p>
    <w:p w:rsidR="002C50FA" w:rsidRDefault="002C50FA" w:rsidP="009D75CA">
      <w:pPr>
        <w:rPr>
          <w:rFonts w:ascii="Times New Roman" w:hAnsi="Times New Roman" w:cs="Times New Roman"/>
          <w:sz w:val="28"/>
          <w:szCs w:val="28"/>
        </w:rPr>
      </w:pPr>
    </w:p>
    <w:p w:rsidR="002C50FA" w:rsidRDefault="002C50FA" w:rsidP="009D75CA">
      <w:pPr>
        <w:rPr>
          <w:rFonts w:ascii="Times New Roman" w:hAnsi="Times New Roman" w:cs="Times New Roman"/>
          <w:sz w:val="28"/>
          <w:szCs w:val="28"/>
        </w:rPr>
      </w:pPr>
    </w:p>
    <w:p w:rsidR="002C50FA" w:rsidRPr="008244D1" w:rsidRDefault="002C50FA" w:rsidP="002C50F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C50FA" w:rsidRPr="008244D1" w:rsidRDefault="002C50FA" w:rsidP="002C50F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C50FA" w:rsidRPr="008244D1" w:rsidRDefault="002C50FA" w:rsidP="002C50F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2C50FA" w:rsidRPr="008244D1" w:rsidRDefault="002C50FA" w:rsidP="002C50F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C50FA" w:rsidRPr="008244D1" w:rsidRDefault="002C50FA" w:rsidP="002C50FA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2C50FA" w:rsidRDefault="002C50FA" w:rsidP="002C5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C50FA" w:rsidRDefault="002C50FA" w:rsidP="002C5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FA" w:rsidRDefault="002C50FA" w:rsidP="002C5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FA" w:rsidRDefault="002C50FA" w:rsidP="002C5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2C50FA" w:rsidRPr="008A7BA9" w:rsidTr="00125BF3">
        <w:trPr>
          <w:trHeight w:val="883"/>
        </w:trPr>
        <w:tc>
          <w:tcPr>
            <w:tcW w:w="9390" w:type="dxa"/>
          </w:tcPr>
          <w:p w:rsidR="002C50FA" w:rsidRPr="008A7BA9" w:rsidRDefault="002C50FA" w:rsidP="0012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2C50FA" w:rsidRPr="008A7BA9" w:rsidRDefault="002C50FA" w:rsidP="002C50FA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2C50FA" w:rsidRPr="00EF602C" w:rsidTr="00125BF3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11414,9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2C50FA" w:rsidRPr="00EF602C" w:rsidTr="00125BF3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11392,34</w:t>
            </w:r>
          </w:p>
        </w:tc>
      </w:tr>
      <w:tr w:rsidR="002C50FA" w:rsidRPr="00EF602C" w:rsidTr="00125BF3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4412,64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2C50FA" w:rsidRPr="00EF602C" w:rsidTr="00125BF3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2585,8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2585,8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2585,8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2585,8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997,84</w:t>
            </w:r>
          </w:p>
        </w:tc>
      </w:tr>
      <w:tr w:rsidR="002C50FA" w:rsidRPr="00EF602C" w:rsidTr="00125BF3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2C50FA" w:rsidRPr="00EF602C" w:rsidTr="00125BF3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материально-технической базы администрации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805,84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805,84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775,82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C50FA" w:rsidRPr="00EF602C" w:rsidTr="00125BF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C50FA" w:rsidRPr="00EF602C" w:rsidTr="00125BF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212,3</w:t>
            </w:r>
          </w:p>
        </w:tc>
      </w:tr>
      <w:tr w:rsidR="002C50FA" w:rsidRPr="00EF602C" w:rsidTr="00125BF3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F602C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2C50FA" w:rsidRPr="00EF602C" w:rsidTr="00125BF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2C50FA" w:rsidRPr="00EF602C" w:rsidTr="00125BF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2C50FA" w:rsidRPr="00EF602C" w:rsidTr="00125BF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2C50FA" w:rsidRPr="00EF602C" w:rsidTr="00125BF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2C50FA" w:rsidRPr="00EF602C" w:rsidTr="00125BF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2C50FA" w:rsidRPr="00EF602C" w:rsidTr="00125BF3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пожарной безопасности в рамках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2C50FA" w:rsidRPr="00EF602C" w:rsidTr="00125BF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2C50FA" w:rsidRPr="00EF602C" w:rsidTr="00125BF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2085,0</w:t>
            </w:r>
          </w:p>
        </w:tc>
      </w:tr>
      <w:tr w:rsidR="002C50FA" w:rsidRPr="00EF602C" w:rsidTr="00125BF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2082,5</w:t>
            </w:r>
          </w:p>
        </w:tc>
      </w:tr>
      <w:tr w:rsidR="002C50FA" w:rsidRPr="00EF602C" w:rsidTr="00125BF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2082,5</w:t>
            </w:r>
          </w:p>
        </w:tc>
      </w:tr>
      <w:tr w:rsidR="002C50FA" w:rsidRPr="00EF602C" w:rsidTr="00125BF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2082,5</w:t>
            </w:r>
          </w:p>
        </w:tc>
      </w:tr>
      <w:tr w:rsidR="002C50FA" w:rsidRPr="00EF602C" w:rsidTr="00125BF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2082,5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0FA" w:rsidRPr="00EF602C" w:rsidTr="00125B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2211BF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2211BF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2211BF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2211BF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</w:t>
            </w: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современной городской среды»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50FA" w:rsidRPr="00EF602C" w:rsidTr="00125BF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50FA" w:rsidRPr="00EF602C" w:rsidTr="00125BF3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3224,0</w:t>
            </w:r>
          </w:p>
        </w:tc>
      </w:tr>
      <w:tr w:rsidR="002C50FA" w:rsidRPr="00EF602C" w:rsidTr="00125BF3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</w:tr>
      <w:tr w:rsidR="002C50FA" w:rsidRPr="00EF602C" w:rsidTr="00125BF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</w:tr>
      <w:tr w:rsidR="002C50FA" w:rsidRPr="00EF602C" w:rsidTr="00125BF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2C50FA" w:rsidRPr="00EF602C" w:rsidTr="00125BF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2C50FA" w:rsidRPr="00EF602C" w:rsidTr="00125BF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2C50FA" w:rsidRPr="00EF602C" w:rsidTr="00125BF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2C50FA" w:rsidRPr="00EF602C" w:rsidTr="00125BF3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C50FA" w:rsidRPr="00EF602C" w:rsidTr="00125BF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должности  и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C50FA" w:rsidRPr="00EF602C" w:rsidTr="00125BF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2C50FA" w:rsidRPr="00EF602C" w:rsidTr="00125BF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50FA" w:rsidRPr="00EF602C" w:rsidTr="00125BF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 и спорта Большебейсугского сельского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50FA" w:rsidRPr="00EF602C" w:rsidTr="00125BF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50FA" w:rsidRPr="00EF602C" w:rsidTr="00125BF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A" w:rsidRPr="00EF602C" w:rsidRDefault="002C50FA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2C50FA" w:rsidRPr="00AB5DC6" w:rsidRDefault="002C50FA" w:rsidP="002C50FA">
      <w:pPr>
        <w:rPr>
          <w:rFonts w:ascii="Times New Roman" w:hAnsi="Times New Roman" w:cs="Times New Roman"/>
          <w:sz w:val="28"/>
          <w:szCs w:val="28"/>
        </w:rPr>
      </w:pPr>
    </w:p>
    <w:p w:rsidR="002C50FA" w:rsidRPr="00867762" w:rsidRDefault="002C50FA" w:rsidP="009D75CA">
      <w:pPr>
        <w:rPr>
          <w:rFonts w:ascii="Times New Roman" w:hAnsi="Times New Roman" w:cs="Times New Roman"/>
          <w:sz w:val="28"/>
          <w:szCs w:val="28"/>
        </w:rPr>
      </w:pPr>
    </w:p>
    <w:p w:rsidR="00863A89" w:rsidRDefault="00863A89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Default="00BE631C" w:rsidP="00F17AA9"/>
    <w:p w:rsidR="00BE631C" w:rsidRPr="008244D1" w:rsidRDefault="00BE631C" w:rsidP="00BE631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BE631C" w:rsidRPr="008244D1" w:rsidRDefault="00BE631C" w:rsidP="00BE631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E631C" w:rsidRPr="008244D1" w:rsidRDefault="00BE631C" w:rsidP="00BE631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E631C" w:rsidRPr="008244D1" w:rsidRDefault="00BE631C" w:rsidP="00BE631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631C" w:rsidRPr="008244D1" w:rsidRDefault="00BE631C" w:rsidP="00BE631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E631C" w:rsidRDefault="00BE631C" w:rsidP="00BE6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E631C" w:rsidRDefault="00BE631C" w:rsidP="00BE6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31C" w:rsidRDefault="00BE631C" w:rsidP="00BE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1C" w:rsidRDefault="00BE631C" w:rsidP="00BE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1C" w:rsidRPr="00852C87" w:rsidRDefault="00BE631C" w:rsidP="00BE631C">
      <w:pPr>
        <w:pStyle w:val="ae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20</w:t>
      </w:r>
      <w:r w:rsidRPr="00852C87">
        <w:rPr>
          <w:szCs w:val="28"/>
        </w:rPr>
        <w:t xml:space="preserve"> год </w:t>
      </w:r>
    </w:p>
    <w:p w:rsidR="00BE631C" w:rsidRPr="00852C87" w:rsidRDefault="00BE631C" w:rsidP="00BE631C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E631C" w:rsidRPr="00852C87" w:rsidTr="00125BF3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на счетах по учету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1C" w:rsidRPr="00FA256B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11414,9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1C" w:rsidRPr="00FA256B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11414,9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1C" w:rsidRPr="00FA256B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11414,9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очих остатков денежных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1C" w:rsidRPr="00FA256B" w:rsidRDefault="00BE631C" w:rsidP="001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11414,9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Default="00BE631C" w:rsidP="00125BF3">
            <w:pPr>
              <w:jc w:val="center"/>
            </w:pPr>
            <w:r w:rsidRPr="00B921B0">
              <w:rPr>
                <w:rFonts w:ascii="Times New Roman" w:hAnsi="Times New Roman" w:cs="Times New Roman"/>
                <w:sz w:val="24"/>
                <w:szCs w:val="24"/>
              </w:rPr>
              <w:t>11414,9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Default="00BE631C" w:rsidP="00125BF3">
            <w:pPr>
              <w:jc w:val="center"/>
            </w:pPr>
            <w:r w:rsidRPr="00B921B0">
              <w:rPr>
                <w:rFonts w:ascii="Times New Roman" w:hAnsi="Times New Roman" w:cs="Times New Roman"/>
                <w:sz w:val="24"/>
                <w:szCs w:val="24"/>
              </w:rPr>
              <w:t>11414,9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Default="00BE631C" w:rsidP="00125BF3">
            <w:pPr>
              <w:jc w:val="center"/>
            </w:pPr>
            <w:r w:rsidRPr="00B921B0">
              <w:rPr>
                <w:rFonts w:ascii="Times New Roman" w:hAnsi="Times New Roman" w:cs="Times New Roman"/>
                <w:sz w:val="24"/>
                <w:szCs w:val="24"/>
              </w:rPr>
              <w:t>11414,9</w:t>
            </w:r>
          </w:p>
        </w:tc>
      </w:tr>
      <w:tr w:rsidR="00BE631C" w:rsidRPr="00852C87" w:rsidTr="00125BF3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BE631C" w:rsidRPr="00693838" w:rsidRDefault="00BE631C" w:rsidP="00125BF3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1C" w:rsidRPr="00693838" w:rsidRDefault="00BE631C" w:rsidP="0012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очих остатков денежных средств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C" w:rsidRDefault="00BE631C" w:rsidP="00125BF3">
            <w:pPr>
              <w:jc w:val="center"/>
            </w:pPr>
            <w:r w:rsidRPr="00B921B0">
              <w:rPr>
                <w:rFonts w:ascii="Times New Roman" w:hAnsi="Times New Roman" w:cs="Times New Roman"/>
                <w:sz w:val="24"/>
                <w:szCs w:val="24"/>
              </w:rPr>
              <w:t>11414,9</w:t>
            </w:r>
          </w:p>
        </w:tc>
      </w:tr>
    </w:tbl>
    <w:p w:rsidR="00BE631C" w:rsidRPr="00534051" w:rsidRDefault="00BE631C" w:rsidP="00BE631C">
      <w:pPr>
        <w:rPr>
          <w:rFonts w:ascii="Times New Roman" w:hAnsi="Times New Roman" w:cs="Times New Roman"/>
          <w:sz w:val="28"/>
          <w:szCs w:val="28"/>
        </w:rPr>
      </w:pPr>
    </w:p>
    <w:p w:rsidR="00BE631C" w:rsidRDefault="00BE631C" w:rsidP="00F17AA9"/>
    <w:p w:rsidR="00BE631C" w:rsidRDefault="00BE631C" w:rsidP="00F17AA9"/>
    <w:p w:rsidR="00BE631C" w:rsidRDefault="00BE631C" w:rsidP="00F17AA9"/>
    <w:p w:rsidR="00EA5406" w:rsidRDefault="00EA5406" w:rsidP="00F17AA9"/>
    <w:p w:rsidR="00EA5406" w:rsidRDefault="00EA5406" w:rsidP="00F17AA9"/>
    <w:p w:rsidR="00EA5406" w:rsidRDefault="00EA5406" w:rsidP="00F17AA9"/>
    <w:p w:rsidR="00EA5406" w:rsidRDefault="00EA5406" w:rsidP="00F17AA9"/>
    <w:p w:rsidR="00A71F5D" w:rsidRPr="008244D1" w:rsidRDefault="00A71F5D" w:rsidP="00A71F5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06E20">
        <w:rPr>
          <w:rFonts w:ascii="Times New Roman" w:hAnsi="Times New Roman" w:cs="Times New Roman"/>
          <w:sz w:val="28"/>
          <w:szCs w:val="28"/>
        </w:rPr>
        <w:t>7</w:t>
      </w:r>
    </w:p>
    <w:p w:rsidR="00A71F5D" w:rsidRPr="008244D1" w:rsidRDefault="00A71F5D" w:rsidP="00A71F5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71F5D" w:rsidRPr="008244D1" w:rsidRDefault="00A71F5D" w:rsidP="00A71F5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71F5D" w:rsidRPr="008244D1" w:rsidRDefault="00A71F5D" w:rsidP="00A71F5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71F5D" w:rsidRPr="008244D1" w:rsidRDefault="00A71F5D" w:rsidP="00A71F5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71F5D" w:rsidRDefault="00A71F5D" w:rsidP="00A7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71F5D" w:rsidRDefault="00A71F5D" w:rsidP="00A71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F5D" w:rsidRDefault="00A71F5D" w:rsidP="00A71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F5D" w:rsidRDefault="00A71F5D" w:rsidP="00A71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F5D" w:rsidRPr="009621D8" w:rsidRDefault="00A71F5D" w:rsidP="00A71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2020 год</w:t>
      </w:r>
    </w:p>
    <w:p w:rsidR="00A71F5D" w:rsidRDefault="00A71F5D" w:rsidP="00A71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F5D" w:rsidRDefault="00A71F5D" w:rsidP="00A7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000D">
        <w:rPr>
          <w:rFonts w:ascii="Times New Roman" w:hAnsi="Times New Roman" w:cs="Times New Roman"/>
          <w:sz w:val="24"/>
          <w:szCs w:val="24"/>
        </w:rPr>
        <w:t xml:space="preserve">       (тыс. рублей)</w:t>
      </w: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616"/>
        <w:gridCol w:w="6487"/>
        <w:gridCol w:w="1843"/>
      </w:tblGrid>
      <w:tr w:rsidR="00A71F5D" w:rsidTr="00125BF3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5D" w:rsidRPr="00C50060" w:rsidRDefault="00A71F5D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F5D" w:rsidRPr="00C50060" w:rsidRDefault="00A71F5D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5D" w:rsidRPr="00C50060" w:rsidRDefault="00A71F5D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F5D" w:rsidRPr="00C50060" w:rsidRDefault="00A71F5D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A71F5D" w:rsidRPr="00C50060" w:rsidRDefault="00A71F5D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F5D" w:rsidTr="00125BF3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5D" w:rsidRPr="008E3C36" w:rsidRDefault="00A71F5D" w:rsidP="00125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F5D" w:rsidRPr="008E3C36" w:rsidRDefault="00A71F5D" w:rsidP="00125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5D" w:rsidRPr="008E3C36" w:rsidRDefault="00A71F5D" w:rsidP="00125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71F5D" w:rsidTr="00125BF3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5D" w:rsidRPr="00C50060" w:rsidRDefault="00A71F5D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F5D" w:rsidRPr="00E00C3E" w:rsidRDefault="00A71F5D" w:rsidP="001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3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E00C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5D" w:rsidRPr="00541CFE" w:rsidRDefault="00A71F5D" w:rsidP="0012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FE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A5406" w:rsidRDefault="00EA5406" w:rsidP="00F17AA9"/>
    <w:p w:rsidR="00BE631C" w:rsidRDefault="00BE631C" w:rsidP="00F17AA9"/>
    <w:p w:rsidR="00BE631C" w:rsidRDefault="00BE631C" w:rsidP="00F17AA9"/>
    <w:p w:rsidR="00BE631C" w:rsidRDefault="00BE631C" w:rsidP="00F17AA9"/>
    <w:p w:rsidR="00AE6C4D" w:rsidRDefault="00AE6C4D" w:rsidP="00F17AA9">
      <w:pPr>
        <w:sectPr w:rsidR="00AE6C4D" w:rsidSect="00F17A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6C4D" w:rsidRPr="00AE6C4D" w:rsidRDefault="00AE6C4D" w:rsidP="00AE6C4D">
      <w:pPr>
        <w:pStyle w:val="a7"/>
        <w:ind w:firstLine="11766"/>
        <w:rPr>
          <w:rFonts w:ascii="Times New Roman" w:hAnsi="Times New Roman" w:cs="Times New Roman"/>
          <w:sz w:val="28"/>
          <w:szCs w:val="28"/>
        </w:rPr>
      </w:pPr>
      <w:r w:rsidRPr="00AE6C4D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AE6C4D" w:rsidRPr="00AE6C4D" w:rsidRDefault="00AE6C4D" w:rsidP="00AE6C4D">
      <w:pPr>
        <w:pStyle w:val="a7"/>
        <w:ind w:firstLine="11766"/>
        <w:rPr>
          <w:rFonts w:ascii="Times New Roman" w:hAnsi="Times New Roman" w:cs="Times New Roman"/>
          <w:sz w:val="28"/>
          <w:szCs w:val="28"/>
        </w:rPr>
      </w:pPr>
      <w:r w:rsidRPr="00AE6C4D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E6C4D" w:rsidRPr="00AE6C4D" w:rsidRDefault="00AE6C4D" w:rsidP="00AE6C4D">
      <w:pPr>
        <w:pStyle w:val="a7"/>
        <w:ind w:firstLine="11766"/>
        <w:rPr>
          <w:rFonts w:ascii="Times New Roman" w:hAnsi="Times New Roman" w:cs="Times New Roman"/>
          <w:sz w:val="28"/>
          <w:szCs w:val="28"/>
        </w:rPr>
      </w:pPr>
      <w:r w:rsidRPr="00AE6C4D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E6C4D" w:rsidRPr="00AE6C4D" w:rsidRDefault="00AE6C4D" w:rsidP="00AE6C4D">
      <w:pPr>
        <w:pStyle w:val="a7"/>
        <w:ind w:firstLine="11766"/>
        <w:rPr>
          <w:rFonts w:ascii="Times New Roman" w:hAnsi="Times New Roman" w:cs="Times New Roman"/>
          <w:sz w:val="28"/>
          <w:szCs w:val="28"/>
        </w:rPr>
      </w:pPr>
      <w:r w:rsidRPr="00AE6C4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E6C4D" w:rsidRPr="00AE6C4D" w:rsidRDefault="00AE6C4D" w:rsidP="00AE6C4D">
      <w:pPr>
        <w:pStyle w:val="a7"/>
        <w:ind w:firstLine="11766"/>
        <w:rPr>
          <w:rFonts w:ascii="Times New Roman" w:hAnsi="Times New Roman" w:cs="Times New Roman"/>
          <w:sz w:val="28"/>
          <w:szCs w:val="28"/>
        </w:rPr>
      </w:pPr>
      <w:r w:rsidRPr="00AE6C4D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E6C4D" w:rsidRPr="00AE6C4D" w:rsidRDefault="00AE6C4D" w:rsidP="00AE6C4D">
      <w:pPr>
        <w:pStyle w:val="a7"/>
        <w:ind w:firstLine="11766"/>
        <w:rPr>
          <w:rFonts w:ascii="Times New Roman" w:hAnsi="Times New Roman" w:cs="Times New Roman"/>
          <w:sz w:val="28"/>
          <w:szCs w:val="28"/>
        </w:rPr>
      </w:pPr>
      <w:r w:rsidRPr="00AE6C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22.11.2019</w:t>
      </w:r>
      <w:r w:rsidRPr="00AE6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</w:p>
    <w:p w:rsidR="00AE6C4D" w:rsidRPr="00AE6C4D" w:rsidRDefault="00AE6C4D" w:rsidP="00AE6C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6C4D" w:rsidRPr="00AE6C4D" w:rsidRDefault="00AE6C4D" w:rsidP="00AE6C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6C4D" w:rsidRPr="00AE6C4D" w:rsidRDefault="00AE6C4D" w:rsidP="00AE6C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4D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Большебейсугского сельского поселения Брюховецкого района</w:t>
      </w:r>
    </w:p>
    <w:p w:rsidR="00AE6C4D" w:rsidRPr="00AE6C4D" w:rsidRDefault="00AE6C4D" w:rsidP="00AE6C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4D">
        <w:rPr>
          <w:rFonts w:ascii="Times New Roman" w:hAnsi="Times New Roman" w:cs="Times New Roman"/>
          <w:b/>
          <w:sz w:val="28"/>
          <w:szCs w:val="28"/>
        </w:rPr>
        <w:t>в валюте Российской Федерации на 2020 год</w:t>
      </w:r>
    </w:p>
    <w:p w:rsidR="00AE6C4D" w:rsidRPr="00AE6C4D" w:rsidRDefault="00AE6C4D" w:rsidP="00AE6C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6C4D" w:rsidRPr="00AE6C4D" w:rsidRDefault="00AE6C4D" w:rsidP="00AE6C4D">
      <w:pPr>
        <w:pStyle w:val="a7"/>
        <w:rPr>
          <w:rFonts w:ascii="Times New Roman" w:hAnsi="Times New Roman" w:cs="Times New Roman"/>
          <w:sz w:val="28"/>
          <w:szCs w:val="28"/>
        </w:rPr>
      </w:pPr>
      <w:r w:rsidRPr="00AE6C4D">
        <w:rPr>
          <w:rFonts w:ascii="Times New Roman" w:hAnsi="Times New Roman" w:cs="Times New Roman"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130"/>
        <w:gridCol w:w="2136"/>
        <w:gridCol w:w="2012"/>
        <w:gridCol w:w="1957"/>
        <w:gridCol w:w="1954"/>
        <w:gridCol w:w="1931"/>
        <w:gridCol w:w="1487"/>
      </w:tblGrid>
      <w:tr w:rsidR="00AE6C4D" w:rsidRPr="00AE6C4D" w:rsidTr="00125BF3">
        <w:trPr>
          <w:trHeight w:val="67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Направление (цель)</w:t>
            </w:r>
          </w:p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гарантирования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Категории</w:t>
            </w:r>
          </w:p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принципалов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AE6C4D" w:rsidRPr="00AE6C4D" w:rsidTr="00125BF3">
        <w:trPr>
          <w:trHeight w:val="121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Общий объем</w:t>
            </w:r>
          </w:p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гарантий,</w:t>
            </w:r>
          </w:p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наличие права</w:t>
            </w:r>
          </w:p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регрессного требования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анализ финансового состояния принципала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AE6C4D" w:rsidRPr="00AE6C4D" w:rsidTr="00125BF3">
        <w:trPr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AE6C4D" w:rsidRPr="00AE6C4D" w:rsidRDefault="00AE6C4D" w:rsidP="00AE6C4D">
      <w:pPr>
        <w:pStyle w:val="a7"/>
        <w:rPr>
          <w:rFonts w:ascii="Times New Roman" w:hAnsi="Times New Roman" w:cs="Times New Roman"/>
          <w:sz w:val="2"/>
          <w:szCs w:val="2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666"/>
        <w:gridCol w:w="2097"/>
        <w:gridCol w:w="2236"/>
        <w:gridCol w:w="1116"/>
        <w:gridCol w:w="837"/>
        <w:gridCol w:w="1310"/>
        <w:gridCol w:w="1463"/>
        <w:gridCol w:w="1226"/>
        <w:gridCol w:w="1869"/>
        <w:gridCol w:w="1604"/>
      </w:tblGrid>
      <w:tr w:rsidR="00AE6C4D" w:rsidRPr="00AE6C4D" w:rsidTr="00125BF3">
        <w:tc>
          <w:tcPr>
            <w:tcW w:w="231" w:type="pct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27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AE6C4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775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AE6C4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387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290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  <w:spacing w:val="-6"/>
              </w:rPr>
              <w:t xml:space="preserve">            ––</w:t>
            </w:r>
          </w:p>
        </w:tc>
        <w:tc>
          <w:tcPr>
            <w:tcW w:w="507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25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AE6C4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648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AE6C4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557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  <w:spacing w:val="-6"/>
                <w:szCs w:val="20"/>
              </w:rPr>
            </w:pPr>
            <w:r w:rsidRPr="00AE6C4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</w:tr>
    </w:tbl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  <w:r w:rsidRPr="00AE6C4D">
        <w:rPr>
          <w:rFonts w:ascii="Times New Roman" w:hAnsi="Times New Roman" w:cs="Times New Roman"/>
        </w:rPr>
        <w:t xml:space="preserve">Раздел 2. Общий объем бюджетных ассигнований, предусмотренных на </w:t>
      </w:r>
      <w:proofErr w:type="gramStart"/>
      <w:r w:rsidRPr="00AE6C4D">
        <w:rPr>
          <w:rFonts w:ascii="Times New Roman" w:hAnsi="Times New Roman" w:cs="Times New Roman"/>
        </w:rPr>
        <w:t>исполнение  муниципальных</w:t>
      </w:r>
      <w:proofErr w:type="gramEnd"/>
      <w:r w:rsidRPr="00AE6C4D">
        <w:rPr>
          <w:rFonts w:ascii="Times New Roman" w:hAnsi="Times New Roman" w:cs="Times New Roman"/>
        </w:rPr>
        <w:t xml:space="preserve"> гарантий Большебейсугского сельского поселения  Брюховецкого района по возможным гарантийным случаям</w:t>
      </w:r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4"/>
        <w:gridCol w:w="7446"/>
      </w:tblGrid>
      <w:tr w:rsidR="00AE6C4D" w:rsidRPr="00AE6C4D" w:rsidTr="00125BF3">
        <w:trPr>
          <w:trHeight w:val="654"/>
        </w:trPr>
        <w:tc>
          <w:tcPr>
            <w:tcW w:w="2443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 xml:space="preserve">Бюджетные ассигнования на исполнение муниципальных </w:t>
            </w:r>
            <w:proofErr w:type="gramStart"/>
            <w:r w:rsidRPr="00AE6C4D">
              <w:rPr>
                <w:rFonts w:ascii="Times New Roman" w:hAnsi="Times New Roman" w:cs="Times New Roman"/>
              </w:rPr>
              <w:t>гарантий  по</w:t>
            </w:r>
            <w:proofErr w:type="gramEnd"/>
            <w:r w:rsidRPr="00AE6C4D">
              <w:rPr>
                <w:rFonts w:ascii="Times New Roman" w:hAnsi="Times New Roman" w:cs="Times New Roman"/>
              </w:rPr>
              <w:t xml:space="preserve"> возможным гарантийным случаям </w:t>
            </w:r>
          </w:p>
        </w:tc>
        <w:tc>
          <w:tcPr>
            <w:tcW w:w="2557" w:type="pct"/>
            <w:vAlign w:val="center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Объем, тыс. рублей</w:t>
            </w:r>
          </w:p>
        </w:tc>
      </w:tr>
      <w:tr w:rsidR="00AE6C4D" w:rsidRPr="00AE6C4D" w:rsidTr="00125BF3">
        <w:trPr>
          <w:trHeight w:val="302"/>
        </w:trPr>
        <w:tc>
          <w:tcPr>
            <w:tcW w:w="2443" w:type="pct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2557" w:type="pct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0</w:t>
            </w:r>
          </w:p>
        </w:tc>
      </w:tr>
      <w:tr w:rsidR="00AE6C4D" w:rsidRPr="00AE6C4D" w:rsidTr="00125BF3">
        <w:trPr>
          <w:trHeight w:val="302"/>
        </w:trPr>
        <w:tc>
          <w:tcPr>
            <w:tcW w:w="2443" w:type="pct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57" w:type="pct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E6C4D" w:rsidRPr="00AE6C4D" w:rsidTr="00125BF3">
        <w:trPr>
          <w:trHeight w:val="302"/>
        </w:trPr>
        <w:tc>
          <w:tcPr>
            <w:tcW w:w="2443" w:type="pct"/>
            <w:hideMark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по муниципальным гарантиям, подлежащим предоставлению в 2020 году</w:t>
            </w:r>
          </w:p>
        </w:tc>
        <w:tc>
          <w:tcPr>
            <w:tcW w:w="2557" w:type="pct"/>
          </w:tcPr>
          <w:p w:rsidR="00AE6C4D" w:rsidRPr="00AE6C4D" w:rsidRDefault="00AE6C4D" w:rsidP="00AE6C4D">
            <w:pPr>
              <w:pStyle w:val="a7"/>
              <w:rPr>
                <w:rFonts w:ascii="Times New Roman" w:hAnsi="Times New Roman" w:cs="Times New Roman"/>
              </w:rPr>
            </w:pPr>
            <w:r w:rsidRPr="00AE6C4D">
              <w:rPr>
                <w:rFonts w:ascii="Times New Roman" w:hAnsi="Times New Roman" w:cs="Times New Roman"/>
              </w:rPr>
              <w:t>0</w:t>
            </w:r>
          </w:p>
        </w:tc>
      </w:tr>
    </w:tbl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  <w:bookmarkStart w:id="2" w:name="_GoBack"/>
      <w:bookmarkEnd w:id="2"/>
    </w:p>
    <w:p w:rsidR="00AE6C4D" w:rsidRPr="00AE6C4D" w:rsidRDefault="00AE6C4D" w:rsidP="00AE6C4D">
      <w:pPr>
        <w:pStyle w:val="a7"/>
        <w:rPr>
          <w:rFonts w:ascii="Times New Roman" w:hAnsi="Times New Roman" w:cs="Times New Roman"/>
        </w:rPr>
      </w:pPr>
    </w:p>
    <w:p w:rsidR="00AE6C4D" w:rsidRDefault="00AE6C4D" w:rsidP="00F17AA9">
      <w:r>
        <w:br w:type="page"/>
      </w:r>
    </w:p>
    <w:p w:rsidR="00AE6C4D" w:rsidRDefault="00AE6C4D" w:rsidP="00F17AA9"/>
    <w:sectPr w:rsidR="00AE6C4D" w:rsidSect="00AE6C4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2C" w:rsidRDefault="00A07B2C" w:rsidP="00994713">
      <w:pPr>
        <w:spacing w:after="0" w:line="240" w:lineRule="auto"/>
      </w:pPr>
      <w:r>
        <w:separator/>
      </w:r>
    </w:p>
  </w:endnote>
  <w:endnote w:type="continuationSeparator" w:id="0">
    <w:p w:rsidR="00A07B2C" w:rsidRDefault="00A07B2C" w:rsidP="0099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2C" w:rsidRDefault="00A07B2C" w:rsidP="00994713">
      <w:pPr>
        <w:spacing w:after="0" w:line="240" w:lineRule="auto"/>
      </w:pPr>
      <w:r>
        <w:separator/>
      </w:r>
    </w:p>
  </w:footnote>
  <w:footnote w:type="continuationSeparator" w:id="0">
    <w:p w:rsidR="00A07B2C" w:rsidRDefault="00A07B2C" w:rsidP="0099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1F"/>
    <w:rsid w:val="00105C56"/>
    <w:rsid w:val="00106E20"/>
    <w:rsid w:val="0019561F"/>
    <w:rsid w:val="002C50FA"/>
    <w:rsid w:val="00863A89"/>
    <w:rsid w:val="008D6B9F"/>
    <w:rsid w:val="00994713"/>
    <w:rsid w:val="009D75CA"/>
    <w:rsid w:val="00A07B2C"/>
    <w:rsid w:val="00A71F5D"/>
    <w:rsid w:val="00AE6C4D"/>
    <w:rsid w:val="00BE631C"/>
    <w:rsid w:val="00D90396"/>
    <w:rsid w:val="00DB2BBE"/>
    <w:rsid w:val="00E477AE"/>
    <w:rsid w:val="00EA5406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0CE75-5221-4681-936C-E476415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75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17A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17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F17A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17A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17AA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17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A8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a">
    <w:name w:val="Нормальный (таблица)"/>
    <w:basedOn w:val="a"/>
    <w:next w:val="a"/>
    <w:rsid w:val="00863A8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b">
    <w:name w:val="Normal (Web)"/>
    <w:basedOn w:val="a"/>
    <w:unhideWhenUsed/>
    <w:rsid w:val="0086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63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75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note text"/>
    <w:basedOn w:val="a"/>
    <w:link w:val="ad"/>
    <w:rsid w:val="002C50F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d">
    <w:name w:val="Текст сноски Знак"/>
    <w:basedOn w:val="a0"/>
    <w:link w:val="ac"/>
    <w:rsid w:val="002C50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Body Text"/>
    <w:basedOn w:val="a"/>
    <w:link w:val="af"/>
    <w:rsid w:val="002C50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2C50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Следующий абзац"/>
    <w:basedOn w:val="a"/>
    <w:rsid w:val="002C50F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2C5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C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C50FA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2C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C50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6696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23</cp:revision>
  <cp:lastPrinted>2019-11-25T10:23:00Z</cp:lastPrinted>
  <dcterms:created xsi:type="dcterms:W3CDTF">2019-11-25T05:56:00Z</dcterms:created>
  <dcterms:modified xsi:type="dcterms:W3CDTF">2019-11-25T10:25:00Z</dcterms:modified>
</cp:coreProperties>
</file>