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C1" w:rsidRDefault="00B442A0" w:rsidP="00B442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81"/>
      <w:bookmarkStart w:id="1" w:name="sub_112"/>
      <w:r>
        <w:rPr>
          <w:rFonts w:ascii="Times New Roman" w:hAnsi="Times New Roman" w:cs="Times New Roman"/>
          <w:color w:val="auto"/>
          <w:sz w:val="28"/>
          <w:szCs w:val="28"/>
        </w:rPr>
        <w:t>СОВЕТ БОЛЬШЕБЕЙСУГСКОГО СЕЛЬСКОГО ПОСЕЛЕНИЯ БРЮХОВЕЦКОГО РАЙОНА</w:t>
      </w:r>
    </w:p>
    <w:p w:rsidR="00A00CC1" w:rsidRDefault="00A00CC1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00CC1" w:rsidRDefault="00B442A0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B442A0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B442A0" w:rsidRDefault="00B442A0" w:rsidP="00B442A0"/>
    <w:p w:rsidR="00B442A0" w:rsidRDefault="005F4F0E" w:rsidP="00B442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42A0" w:rsidRPr="00B442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26.10.2016</w:t>
      </w:r>
      <w:r w:rsidR="00B44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93</w:t>
      </w:r>
    </w:p>
    <w:p w:rsidR="00B442A0" w:rsidRPr="00B442A0" w:rsidRDefault="00B442A0" w:rsidP="00B442A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442A0">
        <w:rPr>
          <w:rFonts w:ascii="Times New Roman" w:hAnsi="Times New Roman" w:cs="Times New Roman"/>
          <w:sz w:val="28"/>
          <w:szCs w:val="28"/>
        </w:rPr>
        <w:t>с.Большой</w:t>
      </w:r>
      <w:proofErr w:type="spellEnd"/>
      <w:r w:rsidRPr="00B44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A0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</w:p>
    <w:p w:rsidR="00B442A0" w:rsidRDefault="00B442A0" w:rsidP="00B44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42A0" w:rsidRDefault="00B442A0" w:rsidP="00B44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42A0" w:rsidRPr="00B442A0" w:rsidRDefault="00B442A0" w:rsidP="00B44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0CC1" w:rsidRDefault="00C7036C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порядке проведения </w:t>
      </w:r>
    </w:p>
    <w:p w:rsidR="00A00CC1" w:rsidRDefault="00C7036C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проверки</w:t>
      </w:r>
      <w:r w:rsidR="00A0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достоверности и полноты сведений о доходах, </w:t>
      </w:r>
    </w:p>
    <w:p w:rsidR="00A00CC1" w:rsidRDefault="00C7036C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расходах, об имуществе и обязательствах имущественного</w:t>
      </w:r>
    </w:p>
    <w:p w:rsidR="00A00CC1" w:rsidRDefault="00C7036C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характера, представляемых гражданами, претендующими </w:t>
      </w:r>
    </w:p>
    <w:p w:rsidR="00A00CC1" w:rsidRDefault="00C7036C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замещение муниципальных должностей, и лицами, </w:t>
      </w:r>
    </w:p>
    <w:p w:rsidR="001A5F95" w:rsidRDefault="00C7036C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замещающими муниципальные должности</w:t>
      </w:r>
      <w:r w:rsidR="00770B08">
        <w:rPr>
          <w:rFonts w:ascii="Times New Roman" w:hAnsi="Times New Roman" w:cs="Times New Roman"/>
          <w:color w:val="auto"/>
          <w:sz w:val="28"/>
          <w:szCs w:val="28"/>
        </w:rPr>
        <w:t xml:space="preserve">, а также </w:t>
      </w:r>
    </w:p>
    <w:p w:rsidR="001A5F95" w:rsidRDefault="00770B08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соблюдения лицами, замещающими муниципальные </w:t>
      </w:r>
    </w:p>
    <w:p w:rsidR="001A5F95" w:rsidRDefault="00770B08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должности, ограничений и запретов, установленных </w:t>
      </w:r>
    </w:p>
    <w:p w:rsidR="00053C22" w:rsidRDefault="00770B08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законодательством Российской Федерации</w:t>
      </w:r>
    </w:p>
    <w:p w:rsidR="00DB38F6" w:rsidRPr="00C90985" w:rsidRDefault="00DB38F6" w:rsidP="00A00CC1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</w:p>
    <w:p w:rsidR="0022651F" w:rsidRPr="0022651F" w:rsidRDefault="0022651F" w:rsidP="00A00CC1">
      <w:pPr>
        <w:ind w:firstLine="0"/>
        <w:jc w:val="center"/>
      </w:pPr>
    </w:p>
    <w:p w:rsidR="00DB38F6" w:rsidRPr="0022651F" w:rsidRDefault="00DB38F6" w:rsidP="00A00C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38F6" w:rsidRPr="00D66E25" w:rsidRDefault="00DB38F6">
      <w:pPr>
        <w:rPr>
          <w:rFonts w:ascii="Times New Roman" w:hAnsi="Times New Roman" w:cs="Times New Roman"/>
          <w:sz w:val="28"/>
          <w:szCs w:val="28"/>
        </w:rPr>
      </w:pPr>
      <w:r w:rsidRPr="00D66E25">
        <w:rPr>
          <w:rFonts w:ascii="Times New Roman" w:hAnsi="Times New Roman" w:cs="Times New Roman"/>
          <w:sz w:val="28"/>
          <w:szCs w:val="28"/>
        </w:rPr>
        <w:t>В соответствии Федеральн</w:t>
      </w:r>
      <w:r w:rsidR="000A29E7" w:rsidRPr="00D66E25">
        <w:rPr>
          <w:rFonts w:ascii="Times New Roman" w:hAnsi="Times New Roman" w:cs="Times New Roman"/>
          <w:sz w:val="28"/>
          <w:szCs w:val="28"/>
        </w:rPr>
        <w:t>ым</w:t>
      </w:r>
      <w:r w:rsidRPr="00D66E2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A29E7" w:rsidRPr="00D66E25">
        <w:rPr>
          <w:rFonts w:ascii="Times New Roman" w:hAnsi="Times New Roman" w:cs="Times New Roman"/>
          <w:sz w:val="28"/>
          <w:szCs w:val="28"/>
        </w:rPr>
        <w:t>ом</w:t>
      </w:r>
      <w:r w:rsidRPr="00D66E25">
        <w:rPr>
          <w:rFonts w:ascii="Times New Roman" w:hAnsi="Times New Roman" w:cs="Times New Roman"/>
          <w:sz w:val="28"/>
          <w:szCs w:val="28"/>
        </w:rPr>
        <w:t xml:space="preserve"> от 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25 декабря 2008 года № 273-ФЗ «О противодействии коррупции», </w:t>
      </w:r>
      <w:r w:rsidR="00D66E25" w:rsidRPr="00D66E25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</w:t>
      </w:r>
      <w:r w:rsidR="001A5F95">
        <w:rPr>
          <w:rFonts w:ascii="Times New Roman" w:hAnsi="Times New Roman" w:cs="Times New Roman"/>
          <w:sz w:val="28"/>
          <w:szCs w:val="28"/>
        </w:rPr>
        <w:t>21 сентября</w:t>
      </w:r>
      <w:r w:rsidR="00D66E25" w:rsidRPr="00D66E25">
        <w:rPr>
          <w:rFonts w:ascii="Times New Roman" w:hAnsi="Times New Roman" w:cs="Times New Roman"/>
          <w:sz w:val="28"/>
          <w:szCs w:val="28"/>
        </w:rPr>
        <w:t xml:space="preserve"> 20</w:t>
      </w:r>
      <w:r w:rsidR="001A5F95">
        <w:rPr>
          <w:rFonts w:ascii="Times New Roman" w:hAnsi="Times New Roman" w:cs="Times New Roman"/>
          <w:sz w:val="28"/>
          <w:szCs w:val="28"/>
        </w:rPr>
        <w:t>09</w:t>
      </w:r>
      <w:r w:rsidR="00D66E25" w:rsidRPr="00D66E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5F95">
        <w:rPr>
          <w:rFonts w:ascii="Times New Roman" w:hAnsi="Times New Roman" w:cs="Times New Roman"/>
          <w:sz w:val="28"/>
          <w:szCs w:val="28"/>
        </w:rPr>
        <w:t>1066</w:t>
      </w:r>
      <w:r w:rsidR="00D66E25" w:rsidRPr="00D66E25">
        <w:rPr>
          <w:rFonts w:ascii="Times New Roman" w:hAnsi="Times New Roman" w:cs="Times New Roman"/>
          <w:sz w:val="28"/>
          <w:szCs w:val="28"/>
        </w:rPr>
        <w:t xml:space="preserve"> «</w:t>
      </w:r>
      <w:r w:rsidR="001A5F95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Федерации», </w:t>
      </w:r>
      <w:r w:rsidRPr="00D66E2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442A0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D66E25">
        <w:rPr>
          <w:rFonts w:ascii="Times New Roman" w:hAnsi="Times New Roman" w:cs="Times New Roman"/>
          <w:sz w:val="28"/>
          <w:szCs w:val="28"/>
        </w:rPr>
        <w:t xml:space="preserve"> р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е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ш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и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л:</w:t>
      </w:r>
    </w:p>
    <w:p w:rsidR="00DB38F6" w:rsidRPr="00F31BA7" w:rsidRDefault="00DB38F6" w:rsidP="00F31BA7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"/>
      <w:r w:rsidRPr="00F31BA7">
        <w:rPr>
          <w:rFonts w:ascii="Times New Roman" w:hAnsi="Times New Roman" w:cs="Times New Roman"/>
          <w:b w:val="0"/>
          <w:sz w:val="28"/>
          <w:szCs w:val="28"/>
        </w:rPr>
        <w:t>1</w:t>
      </w:r>
      <w:r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Утвердить </w:t>
      </w:r>
      <w:r w:rsidR="00F31BA7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="00F31BA7"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проведения проверки достоверности и полноты сведений о доходах, расходах, об имуществе и обязательствах имущественного</w:t>
      </w:r>
      <w:r w:rsidR="00F31B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31BA7"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характера, представляемых гражданами, претендующими на замещение муниципальных должностей, и лицами, замещающими муниципальные должности, а также соблюдения лицами, замещающими муниципальные должности, ограничений и запретов, установленных законодательством Российской Федерации </w:t>
      </w:r>
      <w:r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>(прилагается).</w:t>
      </w:r>
    </w:p>
    <w:p w:rsidR="00DB38F6" w:rsidRPr="0022651F" w:rsidRDefault="00AE179E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185FC7">
        <w:rPr>
          <w:rFonts w:ascii="Times New Roman" w:hAnsi="Times New Roman" w:cs="Times New Roman"/>
          <w:sz w:val="28"/>
          <w:szCs w:val="28"/>
        </w:rPr>
        <w:t>2</w:t>
      </w:r>
      <w:r w:rsidR="00DB38F6" w:rsidRPr="00185FC7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комиссию</w:t>
      </w:r>
      <w:r w:rsidR="00DB38F6" w:rsidRPr="0022651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442A0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Брюховецкого района </w:t>
      </w:r>
      <w:r w:rsidR="00DB38F6" w:rsidRPr="0022651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B442A0"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="00DB38F6" w:rsidRPr="0022651F">
        <w:rPr>
          <w:rFonts w:ascii="Times New Roman" w:hAnsi="Times New Roman" w:cs="Times New Roman"/>
          <w:sz w:val="28"/>
          <w:szCs w:val="28"/>
        </w:rPr>
        <w:t>(</w:t>
      </w:r>
      <w:r w:rsidR="00B442A0">
        <w:rPr>
          <w:rFonts w:ascii="Times New Roman" w:hAnsi="Times New Roman" w:cs="Times New Roman"/>
          <w:sz w:val="28"/>
          <w:szCs w:val="28"/>
        </w:rPr>
        <w:t>Терещенко</w:t>
      </w:r>
      <w:r w:rsidR="00DB38F6" w:rsidRPr="0022651F">
        <w:rPr>
          <w:rFonts w:ascii="Times New Roman" w:hAnsi="Times New Roman" w:cs="Times New Roman"/>
          <w:sz w:val="28"/>
          <w:szCs w:val="28"/>
        </w:rPr>
        <w:t>).</w:t>
      </w:r>
    </w:p>
    <w:p w:rsidR="00B442A0" w:rsidRDefault="00B442A0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</w:p>
    <w:p w:rsidR="00B442A0" w:rsidRDefault="00B442A0">
      <w:pPr>
        <w:rPr>
          <w:rFonts w:ascii="Times New Roman" w:hAnsi="Times New Roman" w:cs="Times New Roman"/>
          <w:sz w:val="28"/>
          <w:szCs w:val="28"/>
        </w:rPr>
      </w:pPr>
    </w:p>
    <w:p w:rsidR="00B442A0" w:rsidRDefault="00B442A0">
      <w:pPr>
        <w:rPr>
          <w:rFonts w:ascii="Times New Roman" w:hAnsi="Times New Roman" w:cs="Times New Roman"/>
          <w:sz w:val="28"/>
          <w:szCs w:val="28"/>
        </w:rPr>
      </w:pPr>
    </w:p>
    <w:p w:rsidR="00B442A0" w:rsidRDefault="00B442A0">
      <w:pPr>
        <w:rPr>
          <w:rFonts w:ascii="Times New Roman" w:hAnsi="Times New Roman" w:cs="Times New Roman"/>
          <w:sz w:val="28"/>
          <w:szCs w:val="28"/>
        </w:rPr>
      </w:pPr>
    </w:p>
    <w:p w:rsidR="00DB38F6" w:rsidRDefault="00AE1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B38F6" w:rsidRPr="000E0EB6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hyperlink r:id="rId7" w:history="1">
        <w:r w:rsidR="00DB38F6" w:rsidRPr="000E0EB6">
          <w:rPr>
            <w:rStyle w:val="a4"/>
            <w:rFonts w:ascii="Times New Roman" w:hAnsi="Times New Roman"/>
            <w:color w:val="auto"/>
            <w:sz w:val="28"/>
            <w:szCs w:val="28"/>
          </w:rPr>
          <w:t>обнародования</w:t>
        </w:r>
      </w:hyperlink>
      <w:r w:rsidR="00DB38F6" w:rsidRPr="000E0EB6">
        <w:rPr>
          <w:rFonts w:ascii="Times New Roman" w:hAnsi="Times New Roman" w:cs="Times New Roman"/>
          <w:sz w:val="28"/>
          <w:szCs w:val="28"/>
        </w:rPr>
        <w:t>.</w:t>
      </w:r>
    </w:p>
    <w:p w:rsidR="0082741C" w:rsidRDefault="0082741C">
      <w:pPr>
        <w:rPr>
          <w:rFonts w:ascii="Times New Roman" w:hAnsi="Times New Roman" w:cs="Times New Roman"/>
          <w:sz w:val="28"/>
          <w:szCs w:val="28"/>
        </w:rPr>
      </w:pPr>
    </w:p>
    <w:p w:rsidR="0082741C" w:rsidRPr="000E0EB6" w:rsidRDefault="0082741C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DB38F6" w:rsidRPr="0022651F" w:rsidRDefault="00DB38F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63"/>
        <w:gridCol w:w="3277"/>
      </w:tblGrid>
      <w:tr w:rsidR="00DB38F6" w:rsidRPr="0022651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8600C" w:rsidRDefault="00DB38F6" w:rsidP="00A860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442A0"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сельского </w:t>
            </w:r>
          </w:p>
          <w:p w:rsidR="00DB38F6" w:rsidRPr="0022651F" w:rsidRDefault="00B442A0" w:rsidP="00A860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Брюховецкого</w:t>
            </w:r>
            <w:r w:rsidR="00DB38F6" w:rsidRPr="0022651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8600C" w:rsidRDefault="00A8600C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F6" w:rsidRPr="0022651F" w:rsidRDefault="00B442A0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В.В.Погородний</w:t>
            </w:r>
          </w:p>
        </w:tc>
      </w:tr>
      <w:tr w:rsidR="00DB38F6" w:rsidRPr="0022651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87BB4" w:rsidRDefault="00F87BB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B4" w:rsidRDefault="00F87BB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70D" w:rsidRDefault="00DB38F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B442A0" w:rsidRDefault="00B442A0" w:rsidP="00B442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сельского </w:t>
            </w:r>
          </w:p>
          <w:p w:rsidR="00DB38F6" w:rsidRPr="0022651F" w:rsidRDefault="00B442A0" w:rsidP="00B442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Брюховецкого</w:t>
            </w: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87BB4" w:rsidRDefault="00F87BB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B4" w:rsidRDefault="00F87BB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B4" w:rsidRDefault="00F87BB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70D" w:rsidRDefault="0049470D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F6" w:rsidRPr="0022651F" w:rsidRDefault="00B442A0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В.В.Погородний</w:t>
            </w:r>
          </w:p>
        </w:tc>
      </w:tr>
    </w:tbl>
    <w:p w:rsidR="00DB38F6" w:rsidRDefault="00DB38F6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053C22" w:rsidRDefault="00053C22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F4F0E" w:rsidRDefault="005F4F0E">
      <w:pPr>
        <w:rPr>
          <w:rFonts w:ascii="Times New Roman" w:hAnsi="Times New Roman" w:cs="Times New Roman"/>
          <w:sz w:val="28"/>
          <w:szCs w:val="28"/>
        </w:rPr>
      </w:pPr>
    </w:p>
    <w:p w:rsidR="00AC4B6C" w:rsidRDefault="00AC4B6C" w:rsidP="00661FE5">
      <w:pPr>
        <w:ind w:left="6096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5" w:name="sub_1000"/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</w:p>
    <w:p w:rsidR="00AC4B6C" w:rsidRDefault="00AC4B6C" w:rsidP="00661FE5">
      <w:pPr>
        <w:ind w:left="6096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УТВЕРЖДЕНО</w:t>
      </w:r>
    </w:p>
    <w:p w:rsidR="00AC4B6C" w:rsidRDefault="000F63BD" w:rsidP="00661FE5">
      <w:pPr>
        <w:ind w:left="6096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hyperlink w:anchor="sub_0" w:history="1">
        <w:r w:rsidR="00AC4B6C" w:rsidRPr="005120CF">
          <w:rPr>
            <w:rStyle w:val="a4"/>
            <w:rFonts w:ascii="Times New Roman" w:hAnsi="Times New Roman"/>
            <w:color w:val="auto"/>
            <w:sz w:val="28"/>
            <w:szCs w:val="28"/>
          </w:rPr>
          <w:t>решени</w:t>
        </w:r>
        <w:r w:rsidR="00AC4B6C">
          <w:rPr>
            <w:rStyle w:val="a4"/>
            <w:rFonts w:ascii="Times New Roman" w:hAnsi="Times New Roman"/>
            <w:color w:val="auto"/>
            <w:sz w:val="28"/>
            <w:szCs w:val="28"/>
          </w:rPr>
          <w:t>ем</w:t>
        </w:r>
      </w:hyperlink>
      <w:r w:rsidR="00AC4B6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661FE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Совета</w:t>
      </w:r>
    </w:p>
    <w:p w:rsidR="00661FE5" w:rsidRDefault="00661FE5" w:rsidP="00661FE5">
      <w:pPr>
        <w:ind w:left="6096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Большебейсугского</w:t>
      </w:r>
    </w:p>
    <w:p w:rsidR="00661FE5" w:rsidRDefault="00661FE5" w:rsidP="00661FE5">
      <w:pPr>
        <w:ind w:left="6096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сельского поселения</w:t>
      </w:r>
    </w:p>
    <w:p w:rsidR="00AC4B6C" w:rsidRDefault="00B442A0" w:rsidP="00661FE5">
      <w:pPr>
        <w:ind w:left="6096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Брюховецкого района</w:t>
      </w:r>
    </w:p>
    <w:p w:rsidR="00AC4B6C" w:rsidRPr="005120CF" w:rsidRDefault="00AC4B6C" w:rsidP="00661FE5">
      <w:pPr>
        <w:ind w:left="609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5F4F0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26.10.2016</w:t>
      </w: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="005F4F0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93</w:t>
      </w:r>
    </w:p>
    <w:bookmarkEnd w:id="5"/>
    <w:p w:rsidR="00AC4B6C" w:rsidRDefault="00AC4B6C" w:rsidP="00AC4B6C">
      <w:pPr>
        <w:rPr>
          <w:rFonts w:ascii="Times New Roman" w:hAnsi="Times New Roman" w:cs="Times New Roman"/>
          <w:sz w:val="28"/>
          <w:szCs w:val="28"/>
        </w:rPr>
      </w:pPr>
    </w:p>
    <w:p w:rsidR="00AC4B6C" w:rsidRDefault="00AC4B6C" w:rsidP="00AC4B6C">
      <w:pPr>
        <w:rPr>
          <w:rFonts w:ascii="Times New Roman" w:hAnsi="Times New Roman" w:cs="Times New Roman"/>
          <w:sz w:val="28"/>
          <w:szCs w:val="28"/>
        </w:rPr>
      </w:pPr>
    </w:p>
    <w:p w:rsidR="00AC4B6C" w:rsidRPr="0022651F" w:rsidRDefault="00AC4B6C" w:rsidP="00AC4B6C">
      <w:pPr>
        <w:rPr>
          <w:rFonts w:ascii="Times New Roman" w:hAnsi="Times New Roman" w:cs="Times New Roman"/>
          <w:sz w:val="28"/>
          <w:szCs w:val="28"/>
        </w:rPr>
      </w:pPr>
    </w:p>
    <w:p w:rsidR="00F3526C" w:rsidRPr="00617B5E" w:rsidRDefault="00F3526C" w:rsidP="00F352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FC00DF"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</w:rPr>
        <w:t>ЛОЖЕНИЕ</w:t>
      </w:r>
      <w:r w:rsidRPr="00FC00DF">
        <w:rPr>
          <w:rFonts w:ascii="Times New Roman" w:hAnsi="Times New Roman" w:cs="Times New Roman"/>
          <w:sz w:val="28"/>
          <w:szCs w:val="28"/>
        </w:rPr>
        <w:br/>
      </w:r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о порядке проведения проверки достоверности и полноты </w:t>
      </w:r>
    </w:p>
    <w:p w:rsidR="00F3526C" w:rsidRPr="00617B5E" w:rsidRDefault="00F3526C" w:rsidP="00F352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сведений о доходах, расходах, об имуществе и обязательствах </w:t>
      </w:r>
    </w:p>
    <w:p w:rsidR="00F3526C" w:rsidRPr="00617B5E" w:rsidRDefault="00F3526C" w:rsidP="00F352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имущественного характера, представляемых гражданами, </w:t>
      </w:r>
    </w:p>
    <w:p w:rsidR="00F3526C" w:rsidRPr="00617B5E" w:rsidRDefault="00F3526C" w:rsidP="00F352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претендующими на замещение муниципальных должностей, и </w:t>
      </w:r>
    </w:p>
    <w:p w:rsidR="00F3526C" w:rsidRPr="00617B5E" w:rsidRDefault="00F3526C" w:rsidP="00F352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лицами, замещающими муниципальные должности, а также </w:t>
      </w:r>
    </w:p>
    <w:p w:rsidR="00F3526C" w:rsidRPr="00617B5E" w:rsidRDefault="00F3526C" w:rsidP="00F352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соблюдения лицами, замещающими муниципальные должности, ограничений и запретов, установленных законодательством </w:t>
      </w:r>
    </w:p>
    <w:p w:rsidR="00F3526C" w:rsidRPr="00617B5E" w:rsidRDefault="00F3526C" w:rsidP="00F352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sz w:val="28"/>
          <w:szCs w:val="28"/>
        </w:rPr>
      </w:pPr>
      <w:r w:rsidRPr="00617B5E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:rsidR="00F3526C" w:rsidRDefault="00F3526C" w:rsidP="00F3526C">
      <w:pPr>
        <w:rPr>
          <w:rFonts w:ascii="Times New Roman" w:hAnsi="Times New Roman" w:cs="Times New Roman"/>
          <w:sz w:val="28"/>
          <w:szCs w:val="28"/>
        </w:rPr>
      </w:pPr>
    </w:p>
    <w:p w:rsidR="00F3526C" w:rsidRDefault="00F3526C" w:rsidP="00F3526C">
      <w:pPr>
        <w:rPr>
          <w:rFonts w:ascii="Times New Roman" w:hAnsi="Times New Roman" w:cs="Times New Roman"/>
          <w:sz w:val="28"/>
          <w:szCs w:val="28"/>
        </w:rPr>
      </w:pPr>
    </w:p>
    <w:p w:rsidR="00F3526C" w:rsidRDefault="00F3526C" w:rsidP="00F3526C">
      <w:pPr>
        <w:pStyle w:val="1"/>
        <w:spacing w:before="0" w:after="0"/>
        <w:ind w:left="150" w:right="150" w:firstLine="41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1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F3526C" w:rsidRDefault="00F3526C" w:rsidP="00F3526C">
      <w:pPr>
        <w:widowControl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Настоящим Положением 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со статьей 1 </w:t>
      </w:r>
      <w:hyperlink r:id="rId8" w:tooltip="Ссылка на КонсультантПлюс" w:history="1">
        <w:r w:rsidRPr="00617B5E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Закона Краснодарского края от 8 июня 2007 года № 1243-КЗ «О Реестре муниципальных должностей и реестре должностей муниципальной службы в Краснодарском крае»</w:t>
        </w:r>
      </w:hyperlink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Уставом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Большебейсугского сельского поселения Брюховецкого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распространяется на лиц, замещающих должности главы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Большебейсугского сельского поселения Брюховецкого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председателя Совета </w:t>
      </w:r>
      <w:r w:rsidR="001C6418">
        <w:rPr>
          <w:rFonts w:ascii="Times New Roman" w:eastAsia="Times New Roman" w:hAnsi="Times New Roman" w:cs="Times New Roman"/>
          <w:spacing w:val="-1"/>
          <w:sz w:val="28"/>
          <w:szCs w:val="28"/>
        </w:rPr>
        <w:t>Большебейсугского сельского поселения Брюховецкого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</w:t>
      </w:r>
      <w:r w:rsidR="001C64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депутата Совета </w:t>
      </w:r>
      <w:r w:rsidR="001C6418">
        <w:rPr>
          <w:rFonts w:ascii="Times New Roman" w:eastAsia="Times New Roman" w:hAnsi="Times New Roman" w:cs="Times New Roman"/>
          <w:spacing w:val="-1"/>
          <w:sz w:val="28"/>
          <w:szCs w:val="28"/>
        </w:rPr>
        <w:t>Большебейсугского сельского поселения Брюховецкого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</w:t>
      </w:r>
      <w:r w:rsidR="001C64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617B5E">
        <w:rPr>
          <w:rFonts w:ascii="Times New Roman" w:eastAsia="Times New Roman" w:hAnsi="Times New Roman" w:cs="Times New Roman"/>
          <w:sz w:val="28"/>
          <w:szCs w:val="28"/>
        </w:rPr>
        <w:t>(далее - лица, замещающие муниципальные должности)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определяется порядок проведения проверки:</w:t>
      </w:r>
    </w:p>
    <w:p w:rsidR="00F3526C" w:rsidRDefault="00F3526C" w:rsidP="00F3526C">
      <w:pPr>
        <w:widowControl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(далее – граждане), и лицами, замещающими муниципальные должности, за отчетный период и за два года, предшествующие отчетному периоду;</w:t>
      </w:r>
    </w:p>
    <w:p w:rsidR="00F3526C" w:rsidRPr="0018651A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1865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б) </w:t>
      </w:r>
      <w:r w:rsidRPr="0018651A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сведений, представленных гражданами при назначении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8651A">
        <w:rPr>
          <w:rFonts w:ascii="Times New Roman" w:hAnsi="Times New Roman" w:cs="Times New Roman"/>
          <w:sz w:val="28"/>
          <w:szCs w:val="28"/>
        </w:rPr>
        <w:t xml:space="preserve"> должность в соответствии с нормативными правовыми актами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Краснодарского края </w:t>
      </w:r>
      <w:r w:rsidRPr="0018651A">
        <w:rPr>
          <w:rFonts w:ascii="Times New Roman" w:hAnsi="Times New Roman" w:cs="Times New Roman"/>
          <w:sz w:val="28"/>
          <w:szCs w:val="28"/>
        </w:rPr>
        <w:t>(далее - сведения, представляемые гражданами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Краснодарского края</w:t>
      </w:r>
      <w:r w:rsidRPr="0018651A">
        <w:rPr>
          <w:rFonts w:ascii="Times New Roman" w:hAnsi="Times New Roman" w:cs="Times New Roman"/>
          <w:sz w:val="28"/>
          <w:szCs w:val="28"/>
        </w:rPr>
        <w:t>);</w:t>
      </w:r>
    </w:p>
    <w:p w:rsidR="008E7589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3F20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в) </w:t>
      </w:r>
      <w:bookmarkStart w:id="7" w:name="sub_3227"/>
      <w:r w:rsidRPr="003F2009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F2009">
        <w:rPr>
          <w:rFonts w:ascii="Times New Roman" w:hAnsi="Times New Roman" w:cs="Times New Roman"/>
          <w:sz w:val="28"/>
          <w:szCs w:val="28"/>
        </w:rPr>
        <w:t xml:space="preserve"> должности, в </w:t>
      </w:r>
    </w:p>
    <w:p w:rsidR="00F3526C" w:rsidRPr="003F2009" w:rsidRDefault="00F3526C" w:rsidP="008E75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F2009">
        <w:rPr>
          <w:rFonts w:ascii="Times New Roman" w:hAnsi="Times New Roman" w:cs="Times New Roman"/>
          <w:sz w:val="28"/>
          <w:szCs w:val="28"/>
        </w:rPr>
        <w:lastRenderedPageBreak/>
        <w:t>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законодательством Российской Федерации и законодательством Краснодарского края (далее - установленные ограничения).</w:t>
      </w:r>
    </w:p>
    <w:bookmarkEnd w:id="7"/>
    <w:p w:rsidR="00F3526C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18651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Проверка осуществляется </w:t>
      </w:r>
      <w:r w:rsidRPr="00C1111D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11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752F6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  <w:r w:rsidR="00B072EF">
        <w:rPr>
          <w:rFonts w:ascii="Times New Roman" w:hAnsi="Times New Roman" w:cs="Times New Roman"/>
          <w:sz w:val="28"/>
          <w:szCs w:val="28"/>
        </w:rPr>
        <w:t xml:space="preserve"> Брюховецкого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72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B8E" w:rsidRPr="00FC66A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7B8E" w:rsidRPr="00FC66A5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контролю за достоверностью сведений </w:t>
      </w:r>
      <w:r w:rsidR="00447B8E" w:rsidRPr="00FC66A5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(далее Комиссия)</w:t>
      </w:r>
      <w:r w:rsidRPr="00C1111D">
        <w:rPr>
          <w:rFonts w:ascii="Times New Roman" w:hAnsi="Times New Roman" w:cs="Times New Roman"/>
          <w:sz w:val="28"/>
          <w:szCs w:val="28"/>
        </w:rPr>
        <w:t>,</w:t>
      </w:r>
      <w:r w:rsidRPr="00B631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решению председателя Совета </w:t>
      </w:r>
      <w:r w:rsidR="00B072EF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района.</w:t>
      </w:r>
    </w:p>
    <w:p w:rsidR="00F3526C" w:rsidRPr="00BC65B1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BC65B1">
        <w:rPr>
          <w:rFonts w:ascii="Times New Roman" w:hAnsi="Times New Roman" w:cs="Times New Roman"/>
          <w:sz w:val="28"/>
          <w:szCs w:val="28"/>
        </w:rPr>
        <w:t xml:space="preserve">Решение принимается отдельно в отношении каждого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</w:t>
      </w:r>
      <w:r w:rsidRPr="00BC65B1">
        <w:rPr>
          <w:rFonts w:ascii="Times New Roman" w:hAnsi="Times New Roman" w:cs="Times New Roman"/>
          <w:sz w:val="28"/>
          <w:szCs w:val="28"/>
        </w:rPr>
        <w:t>олжность, и оформляется в письменной форме.</w:t>
      </w:r>
    </w:p>
    <w:p w:rsidR="00F3526C" w:rsidRPr="00153F7A" w:rsidRDefault="00F3526C" w:rsidP="00F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3F7A">
        <w:rPr>
          <w:rFonts w:ascii="Times New Roman" w:hAnsi="Times New Roman" w:cs="Times New Roman"/>
          <w:sz w:val="28"/>
          <w:szCs w:val="28"/>
        </w:rPr>
        <w:t xml:space="preserve">.1. По решению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240CF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CFC">
        <w:rPr>
          <w:rFonts w:ascii="Times New Roman" w:hAnsi="Times New Roman" w:cs="Times New Roman"/>
          <w:sz w:val="28"/>
          <w:szCs w:val="28"/>
        </w:rPr>
        <w:t>Брюховецкого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40CFC">
        <w:rPr>
          <w:rFonts w:ascii="Times New Roman" w:hAnsi="Times New Roman" w:cs="Times New Roman"/>
          <w:sz w:val="28"/>
          <w:szCs w:val="28"/>
        </w:rPr>
        <w:t>а</w:t>
      </w:r>
      <w:r w:rsidRPr="00153F7A">
        <w:rPr>
          <w:rFonts w:ascii="Times New Roman" w:hAnsi="Times New Roman" w:cs="Times New Roman"/>
          <w:sz w:val="28"/>
          <w:szCs w:val="28"/>
        </w:rPr>
        <w:t xml:space="preserve"> может в установленном порядке осуществлят</w:t>
      </w:r>
      <w:r>
        <w:rPr>
          <w:rFonts w:ascii="Times New Roman" w:hAnsi="Times New Roman" w:cs="Times New Roman"/>
          <w:sz w:val="28"/>
          <w:szCs w:val="28"/>
        </w:rPr>
        <w:t>ься</w:t>
      </w:r>
      <w:r w:rsidRPr="00153F7A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F7A">
        <w:rPr>
          <w:rFonts w:ascii="Times New Roman" w:hAnsi="Times New Roman" w:cs="Times New Roman"/>
          <w:sz w:val="28"/>
          <w:szCs w:val="28"/>
        </w:rPr>
        <w:t>:</w:t>
      </w:r>
    </w:p>
    <w:p w:rsidR="00F3526C" w:rsidRPr="00153F7A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8" w:name="sub_311"/>
      <w:r w:rsidRPr="00153F7A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53F7A">
        <w:rPr>
          <w:rFonts w:ascii="Times New Roman" w:hAnsi="Times New Roman" w:cs="Times New Roman"/>
          <w:sz w:val="28"/>
          <w:szCs w:val="28"/>
        </w:rPr>
        <w:t xml:space="preserve">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представленных указанными гражданами в соответствии с нормативными правовыми актами;</w:t>
      </w:r>
    </w:p>
    <w:p w:rsidR="00F3526C" w:rsidRPr="00153F7A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9" w:name="sub_312"/>
      <w:bookmarkEnd w:id="8"/>
      <w:r w:rsidRPr="00153F7A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должности, указанные в </w:t>
      </w:r>
      <w:hyperlink w:anchor="sub_311" w:history="1">
        <w:r w:rsidRPr="00153F7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53F7A"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153F7A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F3526C" w:rsidRPr="00153F7A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0" w:name="sub_313"/>
      <w:bookmarkEnd w:id="9"/>
      <w:r w:rsidRPr="00153F7A">
        <w:rPr>
          <w:rFonts w:ascii="Times New Roman" w:hAnsi="Times New Roman" w:cs="Times New Roman"/>
          <w:sz w:val="28"/>
          <w:szCs w:val="28"/>
        </w:rPr>
        <w:t xml:space="preserve">в) соблюдения лицами, замещающими должности, указанные в </w:t>
      </w:r>
      <w:hyperlink w:anchor="sub_311" w:history="1">
        <w:r w:rsidRPr="00153F7A">
          <w:rPr>
            <w:rFonts w:ascii="Times New Roman" w:hAnsi="Times New Roman" w:cs="Times New Roman"/>
            <w:sz w:val="28"/>
            <w:szCs w:val="28"/>
          </w:rPr>
          <w:t>подпункте «а</w:t>
        </w:r>
      </w:hyperlink>
      <w:r w:rsidRPr="00153F7A">
        <w:rPr>
          <w:rFonts w:ascii="Times New Roman" w:hAnsi="Times New Roman" w:cs="Times New Roman"/>
          <w:sz w:val="28"/>
          <w:szCs w:val="28"/>
        </w:rPr>
        <w:t>»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bookmarkEnd w:id="10"/>
    <w:p w:rsidR="00F3526C" w:rsidRPr="00153F7A" w:rsidRDefault="00F3526C" w:rsidP="00F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3F7A">
        <w:rPr>
          <w:rFonts w:ascii="Times New Roman" w:hAnsi="Times New Roman" w:cs="Times New Roman"/>
          <w:sz w:val="28"/>
          <w:szCs w:val="28"/>
        </w:rPr>
        <w:t xml:space="preserve">.2. Проверка, предусмотренная </w:t>
      </w:r>
      <w:hyperlink w:anchor="sub_31" w:history="1">
        <w:r w:rsidRPr="00153F7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153F7A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53F7A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проводиться независимо от проверок, осуществляемых кадровыми подразделениями, должностными лицами либо комиссиями иных органов.</w:t>
      </w:r>
    </w:p>
    <w:p w:rsidR="00F3526C" w:rsidRPr="00D15BCD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D15BCD">
        <w:rPr>
          <w:rFonts w:ascii="Times New Roman" w:hAnsi="Times New Roman" w:cs="Times New Roman"/>
          <w:sz w:val="28"/>
          <w:szCs w:val="28"/>
        </w:rPr>
        <w:t xml:space="preserve">3. Основанием для осуществления проверки, предусмотренной </w:t>
      </w:r>
      <w:hyperlink w:anchor="sub_1001" w:history="1">
        <w:r w:rsidRPr="00D15BC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D15BCD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F3526C" w:rsidRPr="00D15BCD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1" w:name="sub_1041"/>
      <w:r w:rsidRPr="00D15BCD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D15BCD">
        <w:rPr>
          <w:rFonts w:ascii="Times New Roman" w:hAnsi="Times New Roman" w:cs="Times New Roman"/>
          <w:sz w:val="28"/>
          <w:szCs w:val="28"/>
        </w:rPr>
        <w:t xml:space="preserve"> должностными лицами;</w:t>
      </w:r>
    </w:p>
    <w:p w:rsidR="00F3526C" w:rsidRPr="00D15BCD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2" w:name="sub_1042"/>
      <w:bookmarkEnd w:id="11"/>
      <w:r w:rsidRPr="00D15BCD">
        <w:rPr>
          <w:rFonts w:ascii="Times New Roman" w:hAnsi="Times New Roman" w:cs="Times New Roman"/>
          <w:sz w:val="28"/>
          <w:szCs w:val="28"/>
        </w:rPr>
        <w:t xml:space="preserve">б) постоянно действующими руководящими органами политических партий и зарегистрированных в соответствии с </w:t>
      </w:r>
      <w:hyperlink r:id="rId9" w:history="1">
        <w:r w:rsidRPr="00D15B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5BCD">
        <w:rPr>
          <w:rFonts w:ascii="Times New Roman" w:hAnsi="Times New Roman" w:cs="Times New Roman"/>
          <w:sz w:val="28"/>
          <w:szCs w:val="28"/>
        </w:rPr>
        <w:t xml:space="preserve"> иных общероссийских общественных объединений, не являющихся политическими партиями;</w:t>
      </w:r>
    </w:p>
    <w:p w:rsidR="00F3526C" w:rsidRPr="00D15BCD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3" w:name="sub_1043"/>
      <w:bookmarkEnd w:id="12"/>
      <w:r w:rsidRPr="00D15BCD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Федерации;</w:t>
      </w:r>
    </w:p>
    <w:p w:rsidR="00F3526C" w:rsidRPr="00D15BCD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4" w:name="sub_1044"/>
      <w:bookmarkEnd w:id="13"/>
      <w:r w:rsidRPr="00D15BCD">
        <w:rPr>
          <w:rFonts w:ascii="Times New Roman" w:hAnsi="Times New Roman" w:cs="Times New Roman"/>
          <w:sz w:val="28"/>
          <w:szCs w:val="28"/>
        </w:rPr>
        <w:t>г) общероссийскими средствами массовой информации.</w:t>
      </w:r>
    </w:p>
    <w:p w:rsidR="00F3526C" w:rsidRPr="00D15BCD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5" w:name="sub_1005"/>
      <w:bookmarkEnd w:id="14"/>
      <w:r>
        <w:rPr>
          <w:rFonts w:ascii="Times New Roman" w:hAnsi="Times New Roman" w:cs="Times New Roman"/>
          <w:sz w:val="28"/>
          <w:szCs w:val="28"/>
        </w:rPr>
        <w:t>4</w:t>
      </w:r>
      <w:r w:rsidRPr="00D15BCD">
        <w:rPr>
          <w:rFonts w:ascii="Times New Roman" w:hAnsi="Times New Roman" w:cs="Times New Roman"/>
          <w:sz w:val="28"/>
          <w:szCs w:val="28"/>
        </w:rPr>
        <w:t xml:space="preserve">. Информация анонимного характера не может служить основанием для </w:t>
      </w:r>
      <w:r w:rsidRPr="00D15BCD">
        <w:rPr>
          <w:rFonts w:ascii="Times New Roman" w:hAnsi="Times New Roman" w:cs="Times New Roman"/>
          <w:sz w:val="28"/>
          <w:szCs w:val="28"/>
        </w:rPr>
        <w:lastRenderedPageBreak/>
        <w:t>проверки.</w:t>
      </w:r>
    </w:p>
    <w:p w:rsidR="00F3526C" w:rsidRPr="00D15BCD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6" w:name="sub_1006"/>
      <w:bookmarkEnd w:id="15"/>
      <w:r>
        <w:rPr>
          <w:rFonts w:ascii="Times New Roman" w:hAnsi="Times New Roman" w:cs="Times New Roman"/>
          <w:sz w:val="28"/>
          <w:szCs w:val="28"/>
        </w:rPr>
        <w:t>5</w:t>
      </w:r>
      <w:r w:rsidRPr="00D15BCD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bookmarkEnd w:id="16"/>
    <w:p w:rsidR="00F3526C" w:rsidRPr="0084765D" w:rsidRDefault="00F3526C" w:rsidP="00F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4765D">
        <w:rPr>
          <w:rFonts w:ascii="Times New Roman" w:hAnsi="Times New Roman" w:cs="Times New Roman"/>
          <w:sz w:val="28"/>
          <w:szCs w:val="28"/>
        </w:rPr>
        <w:t xml:space="preserve">. При осуществлении проверки руководитель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4765D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F3526C" w:rsidRPr="0084765D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7" w:name="sub_901"/>
      <w:r w:rsidRPr="0084765D">
        <w:rPr>
          <w:rFonts w:ascii="Times New Roman" w:hAnsi="Times New Roman" w:cs="Times New Roman"/>
          <w:sz w:val="28"/>
          <w:szCs w:val="28"/>
        </w:rPr>
        <w:t xml:space="preserve">а) проводить собеседование с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84765D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F3526C" w:rsidRPr="0084765D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8" w:name="sub_902"/>
      <w:bookmarkEnd w:id="17"/>
      <w:r w:rsidRPr="0084765D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84765D">
        <w:rPr>
          <w:rFonts w:ascii="Times New Roman" w:hAnsi="Times New Roman" w:cs="Times New Roman"/>
          <w:sz w:val="28"/>
          <w:szCs w:val="28"/>
        </w:rPr>
        <w:t xml:space="preserve">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F3526C" w:rsidRPr="0084765D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9" w:name="sub_903"/>
      <w:bookmarkEnd w:id="18"/>
      <w:r w:rsidRPr="0084765D">
        <w:rPr>
          <w:rFonts w:ascii="Times New Roman" w:hAnsi="Times New Roman" w:cs="Times New Roman"/>
          <w:sz w:val="28"/>
          <w:szCs w:val="28"/>
        </w:rPr>
        <w:t xml:space="preserve">в) получать от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</w:t>
      </w:r>
      <w:r w:rsidRPr="0084765D">
        <w:rPr>
          <w:rFonts w:ascii="Times New Roman" w:hAnsi="Times New Roman" w:cs="Times New Roman"/>
          <w:sz w:val="28"/>
          <w:szCs w:val="28"/>
        </w:rPr>
        <w:t>ность, пояснения по представленным им сведениям о доходах, об имуществе и обязательствах имущественного характера и материалам;</w:t>
      </w:r>
    </w:p>
    <w:bookmarkEnd w:id="19"/>
    <w:p w:rsidR="00F3526C" w:rsidRPr="004E27A3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4E27A3">
        <w:rPr>
          <w:rFonts w:ascii="Times New Roman" w:hAnsi="Times New Roman" w:cs="Times New Roman"/>
          <w:sz w:val="28"/>
          <w:szCs w:val="28"/>
        </w:rPr>
        <w:t xml:space="preserve">г) направлять в установленном порядке запрос за подписью руководителя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4E27A3">
        <w:rPr>
          <w:rFonts w:ascii="Times New Roman" w:hAnsi="Times New Roman" w:cs="Times New Roman"/>
          <w:sz w:val="28"/>
          <w:szCs w:val="28"/>
        </w:rPr>
        <w:t xml:space="preserve">, уполномоченного принимать решение о назначении лица на соответствующую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E27A3">
        <w:rPr>
          <w:rFonts w:ascii="Times New Roman" w:hAnsi="Times New Roman" w:cs="Times New Roman"/>
          <w:sz w:val="28"/>
          <w:szCs w:val="28"/>
        </w:rPr>
        <w:t xml:space="preserve"> должность, либо его заме</w:t>
      </w:r>
      <w:r>
        <w:rPr>
          <w:rFonts w:ascii="Times New Roman" w:hAnsi="Times New Roman" w:cs="Times New Roman"/>
          <w:sz w:val="28"/>
          <w:szCs w:val="28"/>
        </w:rPr>
        <w:t xml:space="preserve">стителя </w:t>
      </w:r>
      <w:r w:rsidRPr="004E27A3">
        <w:rPr>
          <w:rFonts w:ascii="Times New Roman" w:hAnsi="Times New Roman" w:cs="Times New Roman"/>
          <w:sz w:val="28"/>
          <w:szCs w:val="28"/>
        </w:rPr>
        <w:t>(кроме</w:t>
      </w:r>
      <w:r>
        <w:rPr>
          <w:rFonts w:ascii="Times New Roman" w:hAnsi="Times New Roman" w:cs="Times New Roman"/>
          <w:sz w:val="28"/>
          <w:szCs w:val="28"/>
        </w:rPr>
        <w:t xml:space="preserve"> запросов в</w:t>
      </w:r>
      <w:r w:rsidRPr="004E27A3">
        <w:rPr>
          <w:rFonts w:ascii="Times New Roman" w:hAnsi="Times New Roman" w:cs="Times New Roman"/>
          <w:sz w:val="28"/>
          <w:szCs w:val="28"/>
        </w:rPr>
        <w:t xml:space="preserve"> кредитны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27A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27A3">
        <w:rPr>
          <w:rFonts w:ascii="Times New Roman" w:hAnsi="Times New Roman" w:cs="Times New Roman"/>
          <w:sz w:val="28"/>
          <w:szCs w:val="28"/>
        </w:rPr>
        <w:t>, 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27A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27A3">
        <w:rPr>
          <w:rFonts w:ascii="Times New Roman" w:hAnsi="Times New Roman" w:cs="Times New Roman"/>
          <w:sz w:val="28"/>
          <w:szCs w:val="28"/>
        </w:rPr>
        <w:t xml:space="preserve"> Российской Федерации и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D33C0">
        <w:rPr>
          <w:rFonts w:ascii="Times New Roman" w:hAnsi="Times New Roman" w:cs="Times New Roman"/>
          <w:sz w:val="28"/>
          <w:szCs w:val="28"/>
        </w:rPr>
        <w:t>, осуществляющие</w:t>
      </w:r>
      <w:r w:rsidRPr="004E27A3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прав на недвижимое имущество и сделок с ним)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E27A3">
        <w:rPr>
          <w:rFonts w:ascii="Times New Roman" w:hAnsi="Times New Roman" w:cs="Times New Roman"/>
          <w:sz w:val="28"/>
          <w:szCs w:val="28"/>
        </w:rPr>
        <w:t xml:space="preserve">государственные органы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E27A3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нормативными правовыми актами Краснодарского края; о соблюдении лицом, замеща</w:t>
      </w:r>
      <w:r>
        <w:rPr>
          <w:rFonts w:ascii="Times New Roman" w:hAnsi="Times New Roman" w:cs="Times New Roman"/>
          <w:sz w:val="28"/>
          <w:szCs w:val="28"/>
        </w:rPr>
        <w:t>ющим муниципальную дол</w:t>
      </w:r>
      <w:r w:rsidRPr="004E27A3">
        <w:rPr>
          <w:rFonts w:ascii="Times New Roman" w:hAnsi="Times New Roman" w:cs="Times New Roman"/>
          <w:sz w:val="28"/>
          <w:szCs w:val="28"/>
        </w:rPr>
        <w:t>жность, установленных ограничений;</w:t>
      </w:r>
    </w:p>
    <w:p w:rsidR="00F3526C" w:rsidRPr="004E27A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0" w:name="sub_905"/>
      <w:r w:rsidRPr="004E27A3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F3526C" w:rsidRPr="004E27A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1" w:name="sub_906"/>
      <w:bookmarkEnd w:id="20"/>
      <w:r w:rsidRPr="004E27A3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E27A3">
        <w:rPr>
          <w:rFonts w:ascii="Times New Roman" w:hAnsi="Times New Roman" w:cs="Times New Roman"/>
          <w:sz w:val="28"/>
          <w:szCs w:val="28"/>
        </w:rPr>
        <w:t xml:space="preserve">должность, в соответствии с </w:t>
      </w:r>
      <w:hyperlink r:id="rId10" w:history="1">
        <w:r w:rsidRPr="007A571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E27A3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bookmarkEnd w:id="21"/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A5713">
        <w:rPr>
          <w:rFonts w:ascii="Times New Roman" w:hAnsi="Times New Roman" w:cs="Times New Roman"/>
          <w:sz w:val="28"/>
          <w:szCs w:val="28"/>
        </w:rPr>
        <w:t>.1. Запросы в кредитные организаций,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должностными лицами, наделенными соответствующими полномочиями Президентом Российской Федерации.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5713">
        <w:rPr>
          <w:rFonts w:ascii="Times New Roman" w:hAnsi="Times New Roman" w:cs="Times New Roman"/>
          <w:sz w:val="28"/>
          <w:szCs w:val="28"/>
        </w:rPr>
        <w:t xml:space="preserve">. В запросе, предусмотренном </w:t>
      </w:r>
      <w:hyperlink w:anchor="sub_904" w:history="1">
        <w:r w:rsidRPr="007A5713">
          <w:rPr>
            <w:rFonts w:ascii="Times New Roman" w:hAnsi="Times New Roman" w:cs="Times New Roman"/>
            <w:sz w:val="28"/>
            <w:szCs w:val="28"/>
          </w:rPr>
          <w:t xml:space="preserve">подпунктом «г» пункта </w:t>
        </w:r>
      </w:hyperlink>
      <w:r w:rsidRPr="007A5713">
        <w:rPr>
          <w:rFonts w:ascii="Times New Roman" w:hAnsi="Times New Roman" w:cs="Times New Roman"/>
          <w:sz w:val="28"/>
          <w:szCs w:val="28"/>
        </w:rPr>
        <w:t>6 настоящего Положения, указываются:</w:t>
      </w:r>
    </w:p>
    <w:p w:rsidR="008E7589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2" w:name="sub_1101"/>
      <w:r w:rsidRPr="007A5713">
        <w:rPr>
          <w:rFonts w:ascii="Times New Roman" w:hAnsi="Times New Roman" w:cs="Times New Roman"/>
          <w:sz w:val="28"/>
          <w:szCs w:val="28"/>
        </w:rPr>
        <w:t xml:space="preserve">а) фамилия, имя, отчество руководителя государственного органа или </w:t>
      </w:r>
    </w:p>
    <w:p w:rsidR="00F3526C" w:rsidRPr="007A5713" w:rsidRDefault="00F3526C" w:rsidP="008E75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5713">
        <w:rPr>
          <w:rFonts w:ascii="Times New Roman" w:hAnsi="Times New Roman" w:cs="Times New Roman"/>
          <w:sz w:val="28"/>
          <w:szCs w:val="28"/>
        </w:rPr>
        <w:t>организации, в которые направляется запрос;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3" w:name="sub_1102"/>
      <w:bookmarkEnd w:id="22"/>
      <w:r w:rsidRPr="007A5713">
        <w:rPr>
          <w:rFonts w:ascii="Times New Roman" w:hAnsi="Times New Roman" w:cs="Times New Roman"/>
          <w:sz w:val="28"/>
          <w:szCs w:val="28"/>
        </w:rPr>
        <w:t xml:space="preserve">б) нормативный правовой акт, на основании которого направляется </w:t>
      </w:r>
      <w:r w:rsidRPr="007A5713">
        <w:rPr>
          <w:rFonts w:ascii="Times New Roman" w:hAnsi="Times New Roman" w:cs="Times New Roman"/>
          <w:sz w:val="28"/>
          <w:szCs w:val="28"/>
        </w:rPr>
        <w:lastRenderedPageBreak/>
        <w:t>запрос;</w:t>
      </w:r>
    </w:p>
    <w:bookmarkEnd w:id="23"/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7A5713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нормативными правовыми актами Краснодарского края, полнота и достоверность которых проверяются, либо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которого имеются сведения о несоблюдении им установленных ограничений;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4" w:name="sub_1104"/>
      <w:r w:rsidRPr="007A5713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5" w:name="sub_1105"/>
      <w:bookmarkEnd w:id="24"/>
      <w:r w:rsidRPr="007A5713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6" w:name="sub_1106"/>
      <w:bookmarkEnd w:id="25"/>
      <w:r w:rsidRPr="007A5713">
        <w:rPr>
          <w:rFonts w:ascii="Times New Roman" w:hAnsi="Times New Roman" w:cs="Times New Roman"/>
          <w:sz w:val="28"/>
          <w:szCs w:val="28"/>
        </w:rPr>
        <w:t>е) фамилия, инициалы и номер телефона, подготовившего запрос;</w:t>
      </w:r>
    </w:p>
    <w:bookmarkEnd w:id="26"/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A5713">
        <w:rPr>
          <w:rFonts w:ascii="Times New Roman" w:hAnsi="Times New Roman" w:cs="Times New Roman"/>
          <w:sz w:val="28"/>
          <w:szCs w:val="28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7" w:name="sub_1107"/>
      <w:r>
        <w:rPr>
          <w:rFonts w:ascii="Times New Roman" w:hAnsi="Times New Roman" w:cs="Times New Roman"/>
          <w:sz w:val="28"/>
          <w:szCs w:val="28"/>
        </w:rPr>
        <w:t>з</w:t>
      </w:r>
      <w:r w:rsidRPr="007A5713">
        <w:rPr>
          <w:rFonts w:ascii="Times New Roman" w:hAnsi="Times New Roman" w:cs="Times New Roman"/>
          <w:sz w:val="28"/>
          <w:szCs w:val="28"/>
        </w:rPr>
        <w:t>) другие необходимые сведения.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8" w:name="sub_12"/>
      <w:bookmarkEnd w:id="27"/>
      <w:r>
        <w:rPr>
          <w:rFonts w:ascii="Times New Roman" w:hAnsi="Times New Roman" w:cs="Times New Roman"/>
          <w:sz w:val="28"/>
          <w:szCs w:val="28"/>
        </w:rPr>
        <w:t>8</w:t>
      </w:r>
      <w:r w:rsidRPr="007A5713">
        <w:rPr>
          <w:rFonts w:ascii="Times New Roman" w:hAnsi="Times New Roman" w:cs="Times New Roman"/>
          <w:sz w:val="28"/>
          <w:szCs w:val="28"/>
        </w:rPr>
        <w:t>. Руководители государственных органов и организаций, в адрес которых поступил запрос, организуют исполнение запроса и представляют запрашиваемую информацию в соответствии с федеральными законами и иными нормативными правовыми актами Российской Федерации.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9" w:name="sub_13"/>
      <w:bookmarkEnd w:id="28"/>
      <w:r>
        <w:rPr>
          <w:rFonts w:ascii="Times New Roman" w:hAnsi="Times New Roman" w:cs="Times New Roman"/>
          <w:sz w:val="28"/>
          <w:szCs w:val="28"/>
        </w:rPr>
        <w:t>9</w:t>
      </w:r>
      <w:r w:rsidRPr="007A5713">
        <w:rPr>
          <w:rFonts w:ascii="Times New Roman" w:hAnsi="Times New Roman" w:cs="Times New Roman"/>
          <w:sz w:val="28"/>
          <w:szCs w:val="28"/>
        </w:rPr>
        <w:t xml:space="preserve">. Государственные органы и организации, их должностные лица исполняют запрос в срок, указанный в нем. При этом срок исполнения запроса, как правило,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руководителя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7A5713">
        <w:rPr>
          <w:rFonts w:ascii="Times New Roman" w:hAnsi="Times New Roman" w:cs="Times New Roman"/>
          <w:sz w:val="28"/>
          <w:szCs w:val="28"/>
        </w:rPr>
        <w:t>, направившего запрос.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0" w:name="sub_14"/>
      <w:bookmarkEnd w:id="29"/>
      <w:r w:rsidRPr="007A5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A5713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7A5713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1" w:name="sub_141"/>
      <w:bookmarkEnd w:id="30"/>
      <w:r w:rsidRPr="007A5713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о начале в отношении его проверки - в течение двух рабочих дней со дня получения соответствующего решения;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2" w:name="sub_142"/>
      <w:bookmarkEnd w:id="31"/>
      <w:r w:rsidRPr="007A5713">
        <w:rPr>
          <w:rFonts w:ascii="Times New Roman" w:hAnsi="Times New Roman" w:cs="Times New Roman"/>
          <w:sz w:val="28"/>
          <w:szCs w:val="28"/>
        </w:rPr>
        <w:t xml:space="preserve">б) проведение в случае обращения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а при наличии уважительной причины - в срок, согласованный с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должность.</w:t>
      </w:r>
    </w:p>
    <w:p w:rsidR="008E7589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3" w:name="sub_15"/>
      <w:bookmarkEnd w:id="32"/>
      <w:r w:rsidRPr="007A5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5713">
        <w:rPr>
          <w:rFonts w:ascii="Times New Roman" w:hAnsi="Times New Roman" w:cs="Times New Roman"/>
          <w:sz w:val="28"/>
          <w:szCs w:val="28"/>
        </w:rPr>
        <w:t xml:space="preserve">. По окончании проверки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7A5713">
        <w:rPr>
          <w:rFonts w:ascii="Times New Roman" w:hAnsi="Times New Roman" w:cs="Times New Roman"/>
          <w:sz w:val="28"/>
          <w:szCs w:val="28"/>
        </w:rPr>
        <w:t xml:space="preserve">обязан ознакомить гражданина или лицо, замещающее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7A5713">
        <w:rPr>
          <w:rFonts w:ascii="Times New Roman" w:hAnsi="Times New Roman" w:cs="Times New Roman"/>
          <w:sz w:val="28"/>
          <w:szCs w:val="28"/>
        </w:rPr>
        <w:t xml:space="preserve">должность, с результатами </w:t>
      </w:r>
    </w:p>
    <w:p w:rsidR="00F3526C" w:rsidRPr="007A5713" w:rsidRDefault="00F3526C" w:rsidP="008E75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5713">
        <w:rPr>
          <w:rFonts w:ascii="Times New Roman" w:hAnsi="Times New Roman" w:cs="Times New Roman"/>
          <w:sz w:val="28"/>
          <w:szCs w:val="28"/>
        </w:rPr>
        <w:t xml:space="preserve">проверки с соблюдением </w:t>
      </w:r>
      <w:hyperlink r:id="rId11" w:history="1">
        <w:r w:rsidRPr="001020A5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1020A5">
        <w:rPr>
          <w:rFonts w:ascii="Times New Roman" w:hAnsi="Times New Roman" w:cs="Times New Roman"/>
          <w:sz w:val="28"/>
          <w:szCs w:val="28"/>
        </w:rPr>
        <w:t xml:space="preserve"> Р</w:t>
      </w:r>
      <w:r w:rsidRPr="007A5713">
        <w:rPr>
          <w:rFonts w:ascii="Times New Roman" w:hAnsi="Times New Roman" w:cs="Times New Roman"/>
          <w:sz w:val="28"/>
          <w:szCs w:val="28"/>
        </w:rPr>
        <w:t>оссийской Федерации о государственной тайне.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4" w:name="sub_16"/>
      <w:bookmarkEnd w:id="33"/>
      <w:r w:rsidRPr="007A5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5713">
        <w:rPr>
          <w:rFonts w:ascii="Times New Roman" w:hAnsi="Times New Roman" w:cs="Times New Roman"/>
          <w:sz w:val="28"/>
          <w:szCs w:val="28"/>
        </w:rPr>
        <w:t xml:space="preserve">. Гражданин или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вправе: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5" w:name="sub_161"/>
      <w:bookmarkEnd w:id="34"/>
      <w:r w:rsidRPr="001020A5">
        <w:rPr>
          <w:rFonts w:ascii="Times New Roman" w:hAnsi="Times New Roman" w:cs="Times New Roman"/>
          <w:sz w:val="28"/>
          <w:szCs w:val="28"/>
        </w:rPr>
        <w:lastRenderedPageBreak/>
        <w:t xml:space="preserve">а) давать пояснения в письменной форме: в ходе проверки; по вопросам, указанным в </w:t>
      </w:r>
      <w:hyperlink w:anchor="sub_142" w:history="1">
        <w:r w:rsidRPr="001020A5">
          <w:rPr>
            <w:rFonts w:ascii="Times New Roman" w:hAnsi="Times New Roman" w:cs="Times New Roman"/>
            <w:sz w:val="28"/>
            <w:szCs w:val="28"/>
          </w:rPr>
          <w:t>подпункте «б» пункта 10</w:t>
        </w:r>
      </w:hyperlink>
      <w:r w:rsidRPr="001020A5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</w:t>
      </w:r>
      <w:r w:rsidRPr="007A5713">
        <w:rPr>
          <w:rFonts w:ascii="Times New Roman" w:hAnsi="Times New Roman" w:cs="Times New Roman"/>
          <w:sz w:val="28"/>
          <w:szCs w:val="28"/>
        </w:rPr>
        <w:t>проверки;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6" w:name="sub_162"/>
      <w:bookmarkEnd w:id="35"/>
      <w:r w:rsidRPr="007A5713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F3526C" w:rsidRPr="001020A5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7" w:name="sub_163"/>
      <w:bookmarkEnd w:id="36"/>
      <w:r w:rsidRPr="007A5713">
        <w:rPr>
          <w:rFonts w:ascii="Times New Roman" w:hAnsi="Times New Roman" w:cs="Times New Roman"/>
          <w:sz w:val="28"/>
          <w:szCs w:val="28"/>
        </w:rPr>
        <w:t>в) обращаться в соответствующее кадровое подразделение с подлежащим удовлетворению ходатайством о проведении с ним беседы по вопросам, ука</w:t>
      </w:r>
      <w:r w:rsidRPr="001020A5">
        <w:rPr>
          <w:rFonts w:ascii="Times New Roman" w:hAnsi="Times New Roman" w:cs="Times New Roman"/>
          <w:sz w:val="28"/>
          <w:szCs w:val="28"/>
        </w:rPr>
        <w:t xml:space="preserve">занным в </w:t>
      </w:r>
      <w:hyperlink w:anchor="sub_142" w:history="1">
        <w:r w:rsidRPr="001020A5">
          <w:rPr>
            <w:rFonts w:ascii="Times New Roman" w:hAnsi="Times New Roman" w:cs="Times New Roman"/>
            <w:sz w:val="28"/>
            <w:szCs w:val="28"/>
          </w:rPr>
          <w:t>подпункте «б» пункта 10</w:t>
        </w:r>
      </w:hyperlink>
      <w:r w:rsidRPr="001020A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8" w:name="sub_17"/>
      <w:bookmarkEnd w:id="37"/>
      <w:r w:rsidRPr="001020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20A5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w:anchor="sub_16" w:history="1">
        <w:r w:rsidRPr="001020A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1020A5">
        <w:rPr>
          <w:rFonts w:ascii="Times New Roman" w:hAnsi="Times New Roman" w:cs="Times New Roman"/>
          <w:sz w:val="28"/>
          <w:szCs w:val="28"/>
        </w:rPr>
        <w:t>2 настоящего Положения, приобща</w:t>
      </w:r>
      <w:r w:rsidRPr="007A5713">
        <w:rPr>
          <w:rFonts w:ascii="Times New Roman" w:hAnsi="Times New Roman" w:cs="Times New Roman"/>
          <w:sz w:val="28"/>
          <w:szCs w:val="28"/>
        </w:rPr>
        <w:t>ются к материалам проверки.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9" w:name="sub_18"/>
      <w:bookmarkEnd w:id="38"/>
      <w:r w:rsidRPr="007A5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5713">
        <w:rPr>
          <w:rFonts w:ascii="Times New Roman" w:hAnsi="Times New Roman" w:cs="Times New Roman"/>
          <w:sz w:val="28"/>
          <w:szCs w:val="28"/>
        </w:rPr>
        <w:t xml:space="preserve">. На период проведения проверки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bookmarkEnd w:id="39"/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7A5713">
        <w:rPr>
          <w:rFonts w:ascii="Times New Roman" w:hAnsi="Times New Roman" w:cs="Times New Roman"/>
          <w:sz w:val="28"/>
          <w:szCs w:val="28"/>
        </w:rPr>
        <w:t xml:space="preserve">На период отстранения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от замещаемой должности денежное вознаграждение по замещаемой им должности сохраняется.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0" w:name="sub_19"/>
      <w:r w:rsidRPr="007A5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5713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7A5713">
        <w:rPr>
          <w:rFonts w:ascii="Times New Roman" w:hAnsi="Times New Roman" w:cs="Times New Roman"/>
          <w:sz w:val="28"/>
          <w:szCs w:val="28"/>
        </w:rPr>
        <w:t xml:space="preserve"> представляет лицу, принявшему решение о проведении проверки, доклад о ее результатах.</w:t>
      </w:r>
    </w:p>
    <w:bookmarkEnd w:id="40"/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776F44">
        <w:rPr>
          <w:rFonts w:ascii="Times New Roman" w:hAnsi="Times New Roman" w:cs="Times New Roman"/>
          <w:sz w:val="28"/>
          <w:szCs w:val="28"/>
        </w:rPr>
        <w:t>. По результатам проверки должностному лицу, уполномоченному назначать (представлять к назначению) гражданина на муниципальную</w:t>
      </w:r>
      <w:hyperlink r:id="rId12" w:history="1">
        <w:r w:rsidRPr="00776F44">
          <w:rPr>
            <w:rFonts w:ascii="Times New Roman" w:hAnsi="Times New Roman" w:cs="Times New Roman"/>
            <w:sz w:val="28"/>
            <w:szCs w:val="28"/>
          </w:rPr>
          <w:t xml:space="preserve"> должность</w:t>
        </w:r>
      </w:hyperlink>
      <w:r w:rsidRPr="00776F44">
        <w:rPr>
          <w:rFonts w:ascii="Times New Roman" w:hAnsi="Times New Roman" w:cs="Times New Roman"/>
          <w:sz w:val="28"/>
          <w:szCs w:val="28"/>
        </w:rPr>
        <w:t xml:space="preserve"> или назначившему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на соответствующую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в установленном порядке представляется доклад. При этом в докладе должно содержаться одно из следующих предложений: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1" w:name="sub_1811"/>
      <w:r w:rsidRPr="00776F44">
        <w:rPr>
          <w:rFonts w:ascii="Times New Roman" w:hAnsi="Times New Roman" w:cs="Times New Roman"/>
          <w:sz w:val="28"/>
          <w:szCs w:val="28"/>
        </w:rPr>
        <w:t xml:space="preserve">а) о назначении (представлении к назначению) гражданина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2" w:name="sub_1812"/>
      <w:bookmarkEnd w:id="41"/>
      <w:r w:rsidRPr="00776F44">
        <w:rPr>
          <w:rFonts w:ascii="Times New Roman" w:hAnsi="Times New Roman" w:cs="Times New Roman"/>
          <w:sz w:val="28"/>
          <w:szCs w:val="28"/>
        </w:rPr>
        <w:t xml:space="preserve">б) об отказе гражданину в назначении (представлении к назначению)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3" w:name="sub_1813"/>
      <w:bookmarkEnd w:id="42"/>
      <w:r w:rsidRPr="00776F44">
        <w:rPr>
          <w:rFonts w:ascii="Times New Roman" w:hAnsi="Times New Roman" w:cs="Times New Roman"/>
          <w:sz w:val="28"/>
          <w:szCs w:val="28"/>
        </w:rPr>
        <w:t xml:space="preserve">в) об отсутствии оснований для применения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4" w:name="sub_1814"/>
      <w:bookmarkEnd w:id="43"/>
      <w:r w:rsidRPr="00776F44">
        <w:rPr>
          <w:rFonts w:ascii="Times New Roman" w:hAnsi="Times New Roman" w:cs="Times New Roman"/>
          <w:sz w:val="28"/>
          <w:szCs w:val="28"/>
        </w:rPr>
        <w:t xml:space="preserve">г) о применении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bookmarkEnd w:id="44"/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 xml:space="preserve">д) о представлении материалов проверки в соответствующую комиссию по соблюдению требований к должностному поведению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должности, и урегулированию конфликта интересов.</w:t>
      </w:r>
    </w:p>
    <w:p w:rsidR="008E7589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5" w:name="sub_21"/>
      <w:r w:rsidRPr="00776F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76F44">
        <w:rPr>
          <w:rFonts w:ascii="Times New Roman" w:hAnsi="Times New Roman" w:cs="Times New Roman"/>
          <w:sz w:val="28"/>
          <w:szCs w:val="28"/>
        </w:rPr>
        <w:t xml:space="preserve">. Сведения о результатах проверки с письменного согласия лица, принявшего решение о ее проведении,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776F44">
        <w:rPr>
          <w:rFonts w:ascii="Times New Roman" w:hAnsi="Times New Roman" w:cs="Times New Roman"/>
          <w:sz w:val="28"/>
          <w:szCs w:val="28"/>
        </w:rPr>
        <w:t xml:space="preserve">с одновременным уведомлением об этом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которых проводилась проверка, </w:t>
      </w:r>
    </w:p>
    <w:p w:rsidR="00F3526C" w:rsidRPr="00776F44" w:rsidRDefault="00F3526C" w:rsidP="008E75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>правоохранительным и налоговым органам, постоянно действующим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6F44">
        <w:rPr>
          <w:rFonts w:ascii="Times New Roman" w:hAnsi="Times New Roman" w:cs="Times New Roman"/>
          <w:sz w:val="28"/>
          <w:szCs w:val="28"/>
        </w:rPr>
        <w:t xml:space="preserve"> руководящим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6F44">
        <w:rPr>
          <w:rFonts w:ascii="Times New Roman" w:hAnsi="Times New Roman" w:cs="Times New Roman"/>
          <w:sz w:val="28"/>
          <w:szCs w:val="28"/>
        </w:rPr>
        <w:t xml:space="preserve"> органам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6F44">
        <w:rPr>
          <w:rFonts w:ascii="Times New Roman" w:hAnsi="Times New Roman" w:cs="Times New Roman"/>
          <w:sz w:val="28"/>
          <w:szCs w:val="28"/>
        </w:rPr>
        <w:t xml:space="preserve">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</w:t>
      </w:r>
      <w:r w:rsidRPr="00776F44">
        <w:rPr>
          <w:rFonts w:ascii="Times New Roman" w:hAnsi="Times New Roman" w:cs="Times New Roman"/>
          <w:sz w:val="28"/>
          <w:szCs w:val="28"/>
        </w:rPr>
        <w:lastRenderedPageBreak/>
        <w:t>партиями, Общественной палат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76F44">
        <w:rPr>
          <w:rFonts w:ascii="Times New Roman" w:hAnsi="Times New Roman" w:cs="Times New Roman"/>
          <w:sz w:val="28"/>
          <w:szCs w:val="28"/>
        </w:rPr>
        <w:t xml:space="preserve"> Краснодарского края,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6" w:name="sub_22"/>
      <w:bookmarkEnd w:id="45"/>
      <w:r w:rsidRPr="00AF57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76F44">
        <w:rPr>
          <w:rFonts w:ascii="Times New Roman" w:hAnsi="Times New Roman" w:cs="Times New Roman"/>
          <w:sz w:val="28"/>
          <w:szCs w:val="28"/>
        </w:rPr>
        <w:t xml:space="preserve">. При установлении в ходе проверки обстоятельств, свидетельствующих о наличии признаков </w:t>
      </w:r>
      <w:hyperlink r:id="rId13" w:history="1">
        <w:r w:rsidRPr="00AF57A7">
          <w:rPr>
            <w:rFonts w:ascii="Times New Roman" w:hAnsi="Times New Roman" w:cs="Times New Roman"/>
            <w:sz w:val="28"/>
            <w:szCs w:val="28"/>
          </w:rPr>
          <w:t>преступления</w:t>
        </w:r>
      </w:hyperlink>
      <w:r w:rsidRPr="00776F44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history="1">
        <w:r w:rsidRPr="00AF57A7">
          <w:rPr>
            <w:rFonts w:ascii="Times New Roman" w:hAnsi="Times New Roman" w:cs="Times New Roman"/>
            <w:sz w:val="28"/>
            <w:szCs w:val="28"/>
          </w:rPr>
          <w:t>административного правонарушения</w:t>
        </w:r>
      </w:hyperlink>
      <w:r w:rsidRPr="00776F44">
        <w:rPr>
          <w:rFonts w:ascii="Times New Roman" w:hAnsi="Times New Roman" w:cs="Times New Roman"/>
          <w:sz w:val="28"/>
          <w:szCs w:val="28"/>
        </w:rPr>
        <w:t>, материалы об этом представляются в государственные органы в соответствии с их компетенцией.</w:t>
      </w:r>
    </w:p>
    <w:bookmarkEnd w:id="46"/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776F44">
        <w:rPr>
          <w:rFonts w:ascii="Times New Roman" w:hAnsi="Times New Roman" w:cs="Times New Roman"/>
          <w:sz w:val="28"/>
          <w:szCs w:val="28"/>
        </w:rPr>
        <w:t xml:space="preserve">. Должностное лицо, уполномоченное назначать (представлять к назначению) гражданина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должность </w:t>
      </w:r>
      <w:r w:rsidRPr="00776F44">
        <w:rPr>
          <w:rFonts w:ascii="Times New Roman" w:hAnsi="Times New Roman" w:cs="Times New Roman"/>
          <w:sz w:val="28"/>
          <w:szCs w:val="28"/>
        </w:rPr>
        <w:t xml:space="preserve">или назначившее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на соответствующую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рассмотрев доклад и соответствующее предложение, указанные в </w:t>
      </w:r>
      <w:hyperlink w:anchor="sub_181" w:history="1">
        <w:r w:rsidRPr="00AF57A7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76F4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7" w:name="sub_231"/>
      <w:r w:rsidRPr="00776F44">
        <w:rPr>
          <w:rFonts w:ascii="Times New Roman" w:hAnsi="Times New Roman" w:cs="Times New Roman"/>
          <w:sz w:val="28"/>
          <w:szCs w:val="28"/>
        </w:rPr>
        <w:t xml:space="preserve">а) назначить (представить к назначению) гражданина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8" w:name="sub_232"/>
      <w:bookmarkEnd w:id="47"/>
      <w:r w:rsidRPr="00776F44">
        <w:rPr>
          <w:rFonts w:ascii="Times New Roman" w:hAnsi="Times New Roman" w:cs="Times New Roman"/>
          <w:sz w:val="28"/>
          <w:szCs w:val="28"/>
        </w:rPr>
        <w:t xml:space="preserve">б) отказать гражданину в назначении (представлении к назначению)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9" w:name="sub_233"/>
      <w:bookmarkEnd w:id="48"/>
      <w:r w:rsidRPr="00776F44">
        <w:rPr>
          <w:rFonts w:ascii="Times New Roman" w:hAnsi="Times New Roman" w:cs="Times New Roman"/>
          <w:sz w:val="28"/>
          <w:szCs w:val="28"/>
        </w:rPr>
        <w:t xml:space="preserve">в) применить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меры юридической ответственности;</w:t>
      </w:r>
    </w:p>
    <w:bookmarkEnd w:id="49"/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6E79FA">
        <w:rPr>
          <w:rFonts w:ascii="Times New Roman" w:hAnsi="Times New Roman" w:cs="Times New Roman"/>
          <w:sz w:val="28"/>
          <w:szCs w:val="28"/>
        </w:rPr>
        <w:t>г) представить материалы проверки в соответствующую комиссию по соблюдению требований к должностному поведению лиц, замещающих муниципальные должности, и урегулированию конфликта интересов.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776F44">
        <w:rPr>
          <w:rFonts w:ascii="Times New Roman" w:hAnsi="Times New Roman" w:cs="Times New Roman"/>
          <w:sz w:val="28"/>
          <w:szCs w:val="28"/>
        </w:rPr>
        <w:t xml:space="preserve">. Подлинники представленных по утвержденной Президентом Российской Федерации форме справок о доходах, об имуществе и обязательствах имущественного характера граждан и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776F44">
        <w:rPr>
          <w:rFonts w:ascii="Times New Roman" w:hAnsi="Times New Roman" w:cs="Times New Roman"/>
          <w:sz w:val="28"/>
          <w:szCs w:val="28"/>
        </w:rPr>
        <w:t xml:space="preserve"> </w:t>
      </w:r>
      <w:r w:rsidRPr="006E4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должности, хранятся в </w:t>
      </w:r>
      <w:r w:rsidR="00B34489">
        <w:rPr>
          <w:rFonts w:ascii="Times New Roman" w:hAnsi="Times New Roman" w:cs="Times New Roman"/>
          <w:color w:val="000000" w:themeColor="text1"/>
          <w:sz w:val="28"/>
          <w:szCs w:val="28"/>
        </w:rPr>
        <w:t>кадровой службе</w:t>
      </w:r>
      <w:r w:rsidRPr="006E4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B34489">
        <w:rPr>
          <w:rFonts w:ascii="Times New Roman" w:hAnsi="Times New Roman" w:cs="Times New Roman"/>
          <w:color w:val="000000" w:themeColor="text1"/>
          <w:sz w:val="28"/>
          <w:szCs w:val="28"/>
        </w:rPr>
        <w:t>Большебейсугского сельского поселения Брюховецкого</w:t>
      </w:r>
      <w:r w:rsidRPr="006E4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344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E4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E4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приобщаются к </w:t>
      </w:r>
      <w:r w:rsidRPr="00776F44">
        <w:rPr>
          <w:rFonts w:ascii="Times New Roman" w:hAnsi="Times New Roman" w:cs="Times New Roman"/>
          <w:sz w:val="28"/>
          <w:szCs w:val="28"/>
        </w:rPr>
        <w:t>личным делам.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50" w:name="sub_26"/>
      <w:r w:rsidRPr="00776F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6F44">
        <w:rPr>
          <w:rFonts w:ascii="Times New Roman" w:hAnsi="Times New Roman" w:cs="Times New Roman"/>
          <w:sz w:val="28"/>
          <w:szCs w:val="28"/>
        </w:rPr>
        <w:t xml:space="preserve">. Копии справок, указанных в </w:t>
      </w:r>
      <w:hyperlink w:anchor="sub_24" w:history="1">
        <w:r w:rsidRPr="002902C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776F44">
        <w:rPr>
          <w:rFonts w:ascii="Times New Roman" w:hAnsi="Times New Roman" w:cs="Times New Roman"/>
          <w:sz w:val="28"/>
          <w:szCs w:val="28"/>
        </w:rPr>
        <w:t xml:space="preserve"> настоящего Положения, и материалы проверки хранятся 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776F44">
        <w:rPr>
          <w:rFonts w:ascii="Times New Roman" w:hAnsi="Times New Roman" w:cs="Times New Roman"/>
          <w:sz w:val="28"/>
          <w:szCs w:val="28"/>
        </w:rPr>
        <w:t>, провод</w:t>
      </w:r>
      <w:r>
        <w:rPr>
          <w:rFonts w:ascii="Times New Roman" w:hAnsi="Times New Roman" w:cs="Times New Roman"/>
          <w:sz w:val="28"/>
          <w:szCs w:val="28"/>
        </w:rPr>
        <w:t>ящ</w:t>
      </w:r>
      <w:r w:rsidRPr="00776F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76F44">
        <w:rPr>
          <w:rFonts w:ascii="Times New Roman" w:hAnsi="Times New Roman" w:cs="Times New Roman"/>
          <w:sz w:val="28"/>
          <w:szCs w:val="28"/>
        </w:rPr>
        <w:t xml:space="preserve"> проверку, в течение трех лет со дня ее окончания, после чего передаются в архив.</w:t>
      </w:r>
    </w:p>
    <w:bookmarkEnd w:id="50"/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</w:p>
    <w:bookmarkEnd w:id="6"/>
    <w:p w:rsidR="00F3526C" w:rsidRDefault="00F3526C" w:rsidP="00F3526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7589" w:rsidRDefault="008E7589" w:rsidP="00F3526C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51" w:name="_GoBack"/>
      <w:bookmarkEnd w:id="51"/>
    </w:p>
    <w:sectPr w:rsidR="008E7589" w:rsidSect="00B442A0">
      <w:headerReference w:type="first" r:id="rId15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BD" w:rsidRDefault="000F63BD" w:rsidP="004326EB">
      <w:r>
        <w:separator/>
      </w:r>
    </w:p>
  </w:endnote>
  <w:endnote w:type="continuationSeparator" w:id="0">
    <w:p w:rsidR="000F63BD" w:rsidRDefault="000F63BD" w:rsidP="004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BD" w:rsidRDefault="000F63BD" w:rsidP="004326EB">
      <w:r>
        <w:separator/>
      </w:r>
    </w:p>
  </w:footnote>
  <w:footnote w:type="continuationSeparator" w:id="0">
    <w:p w:rsidR="000F63BD" w:rsidRDefault="000F63BD" w:rsidP="0043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26" w:rsidRDefault="00427F26">
    <w:pPr>
      <w:pStyle w:val="affff6"/>
      <w:jc w:val="center"/>
    </w:pPr>
  </w:p>
  <w:p w:rsidR="00427F26" w:rsidRDefault="00427F26">
    <w:pPr>
      <w:pStyle w:val="af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1F"/>
    <w:rsid w:val="00003656"/>
    <w:rsid w:val="00006EDB"/>
    <w:rsid w:val="00030928"/>
    <w:rsid w:val="00053C22"/>
    <w:rsid w:val="00082AED"/>
    <w:rsid w:val="000840D9"/>
    <w:rsid w:val="00084822"/>
    <w:rsid w:val="00085BC6"/>
    <w:rsid w:val="000A29E7"/>
    <w:rsid w:val="000B00E9"/>
    <w:rsid w:val="000D5939"/>
    <w:rsid w:val="000E0EB6"/>
    <w:rsid w:val="000E50BE"/>
    <w:rsid w:val="000F63BD"/>
    <w:rsid w:val="0012483C"/>
    <w:rsid w:val="001364AA"/>
    <w:rsid w:val="0015382F"/>
    <w:rsid w:val="00185CC4"/>
    <w:rsid w:val="00185FC7"/>
    <w:rsid w:val="001925DF"/>
    <w:rsid w:val="0019663D"/>
    <w:rsid w:val="001A5F95"/>
    <w:rsid w:val="001C6418"/>
    <w:rsid w:val="001D13E9"/>
    <w:rsid w:val="001D338C"/>
    <w:rsid w:val="00215037"/>
    <w:rsid w:val="0022651F"/>
    <w:rsid w:val="00236B36"/>
    <w:rsid w:val="00240CFC"/>
    <w:rsid w:val="00261811"/>
    <w:rsid w:val="002626BF"/>
    <w:rsid w:val="00272B14"/>
    <w:rsid w:val="00273C90"/>
    <w:rsid w:val="00285E74"/>
    <w:rsid w:val="002B204C"/>
    <w:rsid w:val="002E38F3"/>
    <w:rsid w:val="002F1A38"/>
    <w:rsid w:val="003018C1"/>
    <w:rsid w:val="00320A57"/>
    <w:rsid w:val="00325D63"/>
    <w:rsid w:val="003C3B21"/>
    <w:rsid w:val="003D3081"/>
    <w:rsid w:val="003E6986"/>
    <w:rsid w:val="003F3D95"/>
    <w:rsid w:val="003F794A"/>
    <w:rsid w:val="0041595A"/>
    <w:rsid w:val="004224F3"/>
    <w:rsid w:val="00427F26"/>
    <w:rsid w:val="004326EB"/>
    <w:rsid w:val="00447B8E"/>
    <w:rsid w:val="0049470D"/>
    <w:rsid w:val="0049530F"/>
    <w:rsid w:val="004B45EC"/>
    <w:rsid w:val="004C0E2F"/>
    <w:rsid w:val="004E70F7"/>
    <w:rsid w:val="005120CF"/>
    <w:rsid w:val="005230B5"/>
    <w:rsid w:val="0055385F"/>
    <w:rsid w:val="00555C1D"/>
    <w:rsid w:val="00567368"/>
    <w:rsid w:val="005A5F6B"/>
    <w:rsid w:val="005C20C5"/>
    <w:rsid w:val="005E60E0"/>
    <w:rsid w:val="005F4F0E"/>
    <w:rsid w:val="005F5C91"/>
    <w:rsid w:val="00604175"/>
    <w:rsid w:val="00625DAF"/>
    <w:rsid w:val="0064004C"/>
    <w:rsid w:val="00656E5E"/>
    <w:rsid w:val="00661FE5"/>
    <w:rsid w:val="00683C65"/>
    <w:rsid w:val="00693375"/>
    <w:rsid w:val="006A72A5"/>
    <w:rsid w:val="006B0D6C"/>
    <w:rsid w:val="006B209E"/>
    <w:rsid w:val="006C59DC"/>
    <w:rsid w:val="006E79FA"/>
    <w:rsid w:val="00760813"/>
    <w:rsid w:val="00770B08"/>
    <w:rsid w:val="007871A9"/>
    <w:rsid w:val="00787FEE"/>
    <w:rsid w:val="007A20D3"/>
    <w:rsid w:val="007A54B6"/>
    <w:rsid w:val="007C5522"/>
    <w:rsid w:val="007D182A"/>
    <w:rsid w:val="007D33C0"/>
    <w:rsid w:val="007D58C9"/>
    <w:rsid w:val="008079BC"/>
    <w:rsid w:val="0082741C"/>
    <w:rsid w:val="0083049F"/>
    <w:rsid w:val="00842632"/>
    <w:rsid w:val="008432D6"/>
    <w:rsid w:val="00886280"/>
    <w:rsid w:val="00891A55"/>
    <w:rsid w:val="008C6415"/>
    <w:rsid w:val="008D62AE"/>
    <w:rsid w:val="008E7589"/>
    <w:rsid w:val="009045F9"/>
    <w:rsid w:val="00907FBD"/>
    <w:rsid w:val="0098479B"/>
    <w:rsid w:val="009B6534"/>
    <w:rsid w:val="009E149E"/>
    <w:rsid w:val="009F06EC"/>
    <w:rsid w:val="00A00CC1"/>
    <w:rsid w:val="00A12B92"/>
    <w:rsid w:val="00A14386"/>
    <w:rsid w:val="00A22BAD"/>
    <w:rsid w:val="00A3344E"/>
    <w:rsid w:val="00A33951"/>
    <w:rsid w:val="00A6297F"/>
    <w:rsid w:val="00A66695"/>
    <w:rsid w:val="00A8600C"/>
    <w:rsid w:val="00AC4B6C"/>
    <w:rsid w:val="00AE179E"/>
    <w:rsid w:val="00B072EF"/>
    <w:rsid w:val="00B26DE3"/>
    <w:rsid w:val="00B34489"/>
    <w:rsid w:val="00B442A0"/>
    <w:rsid w:val="00BA4D07"/>
    <w:rsid w:val="00BA7D3A"/>
    <w:rsid w:val="00BE63C5"/>
    <w:rsid w:val="00BF11DD"/>
    <w:rsid w:val="00C1111D"/>
    <w:rsid w:val="00C35F04"/>
    <w:rsid w:val="00C7036C"/>
    <w:rsid w:val="00C90985"/>
    <w:rsid w:val="00C979B4"/>
    <w:rsid w:val="00CC1CBF"/>
    <w:rsid w:val="00D11BF5"/>
    <w:rsid w:val="00D2228D"/>
    <w:rsid w:val="00D66E25"/>
    <w:rsid w:val="00D854C0"/>
    <w:rsid w:val="00DA7544"/>
    <w:rsid w:val="00DB38F6"/>
    <w:rsid w:val="00DF295D"/>
    <w:rsid w:val="00E12DF0"/>
    <w:rsid w:val="00E13AF5"/>
    <w:rsid w:val="00E25689"/>
    <w:rsid w:val="00E752F6"/>
    <w:rsid w:val="00E9039E"/>
    <w:rsid w:val="00EC5C19"/>
    <w:rsid w:val="00EE4C24"/>
    <w:rsid w:val="00EE51E6"/>
    <w:rsid w:val="00F12C9B"/>
    <w:rsid w:val="00F24705"/>
    <w:rsid w:val="00F31BA7"/>
    <w:rsid w:val="00F3526C"/>
    <w:rsid w:val="00F8595F"/>
    <w:rsid w:val="00F87BB4"/>
    <w:rsid w:val="00FA2E62"/>
    <w:rsid w:val="00FA67B0"/>
    <w:rsid w:val="00FA6C7F"/>
    <w:rsid w:val="00FE3D66"/>
    <w:rsid w:val="00FF28C4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FD689F-2EDE-4115-A5B5-F59644B1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2651F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22651F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Subtitle"/>
    <w:basedOn w:val="a"/>
    <w:next w:val="affff1"/>
    <w:link w:val="affff2"/>
    <w:uiPriority w:val="11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fff2">
    <w:name w:val="Подзаголовок Знак"/>
    <w:basedOn w:val="a0"/>
    <w:link w:val="affff0"/>
    <w:uiPriority w:val="11"/>
    <w:locked/>
    <w:rsid w:val="0022651F"/>
    <w:rPr>
      <w:rFonts w:ascii="Times New Roman" w:hAnsi="Times New Roman" w:cs="Times New Roman"/>
      <w:b/>
      <w:bCs/>
      <w:caps/>
      <w:sz w:val="20"/>
      <w:szCs w:val="20"/>
      <w:lang w:val="x-none" w:eastAsia="ar-SA" w:bidi="ar-SA"/>
    </w:rPr>
  </w:style>
  <w:style w:type="paragraph" w:styleId="affff1">
    <w:name w:val="Body Text"/>
    <w:basedOn w:val="a"/>
    <w:link w:val="affff3"/>
    <w:uiPriority w:val="99"/>
    <w:semiHidden/>
    <w:unhideWhenUsed/>
    <w:rsid w:val="0022651F"/>
    <w:pPr>
      <w:spacing w:after="120"/>
    </w:pPr>
  </w:style>
  <w:style w:type="character" w:customStyle="1" w:styleId="affff3">
    <w:name w:val="Основной текст Знак"/>
    <w:basedOn w:val="a0"/>
    <w:link w:val="affff1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EE51E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EE51E6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4326E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4326E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3EE7115D4B15D46B641985E3EFA332E5BBA9B25F5C24676D29C43E99C55501291C98C3B3B9D4327440Bm0S8J" TargetMode="External"/><Relationship Id="rId13" Type="http://schemas.openxmlformats.org/officeDocument/2006/relationships/hyperlink" Target="garantF1://10008000.1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524601.0" TargetMode="External"/><Relationship Id="rId12" Type="http://schemas.openxmlformats.org/officeDocument/2006/relationships/hyperlink" Target="garantF1://23840870.1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2673.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12064203.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186.21" TargetMode="External"/><Relationship Id="rId14" Type="http://schemas.openxmlformats.org/officeDocument/2006/relationships/hyperlink" Target="garantF1://12025267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Валентина Рылькова</cp:lastModifiedBy>
  <cp:revision>10</cp:revision>
  <cp:lastPrinted>2016-10-25T05:58:00Z</cp:lastPrinted>
  <dcterms:created xsi:type="dcterms:W3CDTF">2016-10-17T09:36:00Z</dcterms:created>
  <dcterms:modified xsi:type="dcterms:W3CDTF">2016-10-27T13:08:00Z</dcterms:modified>
</cp:coreProperties>
</file>