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21.03.2018                                                                                                        № 159</w:t>
      </w: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</w:t>
      </w:r>
    </w:p>
    <w:p w:rsidR="00395459" w:rsidRDefault="00395459" w:rsidP="00395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2018 год»</w:t>
      </w:r>
    </w:p>
    <w:p w:rsidR="00395459" w:rsidRDefault="00395459" w:rsidP="003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р е ш и л:</w:t>
      </w:r>
    </w:p>
    <w:p w:rsidR="00395459" w:rsidRDefault="00395459" w:rsidP="0039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22 ноября 2017 года № 142 «О бюджете Большебейсугского сельского поселения Брюховецкого района на 2018 год» следующие изменения:</w:t>
      </w:r>
    </w:p>
    <w:p w:rsidR="00395459" w:rsidRDefault="00395459" w:rsidP="0039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395459" w:rsidRDefault="00395459" w:rsidP="003954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 xml:space="preserve">Утвердить основные характеристики местного бюджета на 2018 год: </w:t>
      </w:r>
    </w:p>
    <w:p w:rsidR="00395459" w:rsidRDefault="00395459" w:rsidP="00395459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общий объем доходов в сумме 12676,8 тыс. рублей;</w:t>
      </w:r>
    </w:p>
    <w:p w:rsidR="00395459" w:rsidRDefault="00395459" w:rsidP="00395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общий объем расходов в сумме 14018,3 тыс. рублей;</w:t>
      </w:r>
    </w:p>
    <w:p w:rsidR="00395459" w:rsidRDefault="00395459" w:rsidP="00395459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дефицит бюджета в сумме 1341,5 тыс. рублей;</w:t>
      </w:r>
    </w:p>
    <w:p w:rsidR="00395459" w:rsidRDefault="00395459" w:rsidP="00395459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246,0 тыс. рублей;</w:t>
      </w:r>
    </w:p>
    <w:p w:rsidR="00395459" w:rsidRDefault="00395459" w:rsidP="00395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2,0 тыс. рублей;</w:t>
      </w:r>
    </w:p>
    <w:p w:rsidR="00395459" w:rsidRDefault="00395459" w:rsidP="003954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 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 года в сумме 0.0 тыс. </w:t>
      </w:r>
      <w:proofErr w:type="gramStart"/>
      <w:r>
        <w:rPr>
          <w:rFonts w:ascii="Times New Roman" w:eastAsia="Times New Roman" w:hAnsi="Times New Roman" w:cs="Times New Roman"/>
          <w:sz w:val="28"/>
        </w:rPr>
        <w:t>рублей,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95459" w:rsidRDefault="00395459" w:rsidP="0039545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приложения № 4,5 изложить в новой редакции (приложения 1,2).</w:t>
      </w:r>
    </w:p>
    <w:p w:rsidR="00395459" w:rsidRDefault="00395459" w:rsidP="0039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Гараджа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5459" w:rsidRDefault="00395459" w:rsidP="0039545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9" w:rsidRDefault="00395459" w:rsidP="0039545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9" w:rsidRDefault="00395459" w:rsidP="0039545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9" w:rsidRDefault="00395459" w:rsidP="0039545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5459" w:rsidRDefault="00395459" w:rsidP="0039545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395459" w:rsidRDefault="00395459" w:rsidP="003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59" w:rsidRDefault="00395459" w:rsidP="0039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395459" w:rsidRDefault="00395459" w:rsidP="0039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В.В.Погородний</w:t>
      </w:r>
      <w:proofErr w:type="spellEnd"/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395459" w:rsidRDefault="00395459" w:rsidP="0039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59" w:rsidRDefault="0039545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69" w:rsidRDefault="00817069" w:rsidP="00395459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5CF" w:rsidRDefault="007B45CF"/>
    <w:p w:rsidR="00817069" w:rsidRDefault="00817069"/>
    <w:p w:rsidR="00817069" w:rsidRDefault="00817069"/>
    <w:p w:rsidR="00817069" w:rsidRDefault="00817069"/>
    <w:p w:rsidR="00817069" w:rsidRDefault="00817069"/>
    <w:p w:rsidR="00817069" w:rsidRDefault="00817069"/>
    <w:p w:rsidR="00817069" w:rsidRDefault="00817069"/>
    <w:p w:rsidR="00817069" w:rsidRDefault="00817069"/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17069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21.03.2018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159</w:t>
      </w:r>
    </w:p>
    <w:p w:rsidR="00817069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7069" w:rsidRPr="008244D1" w:rsidRDefault="00817069" w:rsidP="00817069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817069" w:rsidRDefault="00817069" w:rsidP="0081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22.11.2017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817069" w:rsidRDefault="00817069" w:rsidP="0081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69" w:rsidRDefault="00817069" w:rsidP="0081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69" w:rsidRDefault="00817069" w:rsidP="00817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069" w:rsidRPr="007D1820" w:rsidRDefault="00817069" w:rsidP="00817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17069" w:rsidRPr="007D1820" w:rsidRDefault="00817069" w:rsidP="008170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069" w:rsidRPr="007D1820" w:rsidRDefault="00817069" w:rsidP="00817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709"/>
        <w:gridCol w:w="992"/>
        <w:gridCol w:w="1559"/>
      </w:tblGrid>
      <w:tr w:rsidR="00644FFB" w:rsidRPr="007D1820" w:rsidTr="000C64B1">
        <w:trPr>
          <w:trHeight w:val="61"/>
        </w:trPr>
        <w:tc>
          <w:tcPr>
            <w:tcW w:w="567" w:type="dxa"/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992" w:type="dxa"/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559" w:type="dxa"/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644FFB" w:rsidRPr="007D1820" w:rsidTr="000C64B1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</w:rPr>
            </w:pPr>
            <w:r w:rsidRPr="007D1820">
              <w:rPr>
                <w:rFonts w:ascii="Times New Roman" w:hAnsi="Times New Roman" w:cs="Times New Roman"/>
              </w:rPr>
              <w:t>5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Default="00644FFB" w:rsidP="000C64B1">
            <w:pPr>
              <w:pStyle w:val="1"/>
              <w:jc w:val="left"/>
            </w:pPr>
            <w:r w:rsidRPr="003B4279">
              <w:t>Всего расходов</w:t>
            </w:r>
            <w:r>
              <w:t>:</w:t>
            </w:r>
          </w:p>
          <w:p w:rsidR="00644FFB" w:rsidRPr="003B4279" w:rsidRDefault="00644FFB" w:rsidP="000C64B1">
            <w:pPr>
              <w:pStyle w:val="1"/>
              <w:jc w:val="left"/>
              <w:rPr>
                <w:b w:val="0"/>
              </w:rPr>
            </w:pPr>
            <w:r w:rsidRPr="003B4279">
              <w:rPr>
                <w:b w:val="0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F02F14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14018,3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5075,6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3045,8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1286,84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201,1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186,2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164DBE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164DBE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DB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164DBE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164DBE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2643,3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2639,3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2084,0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38,0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4B396E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2879,7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4B396E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2879,7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256,0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294B76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B76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B4279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7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b/>
                <w:sz w:val="28"/>
                <w:szCs w:val="28"/>
              </w:rPr>
              <w:t>72,0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82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4FA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FC7C18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C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3379A9" w:rsidRDefault="00644FFB" w:rsidP="000C64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9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FC7C18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FC7C18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FC7C18" w:rsidRDefault="00644FFB" w:rsidP="000C6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582,4</w:t>
            </w:r>
          </w:p>
        </w:tc>
      </w:tr>
      <w:tr w:rsidR="00644FFB" w:rsidRPr="007D1820" w:rsidTr="000C64B1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020970" w:rsidRDefault="00644FFB" w:rsidP="000C6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9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7D1820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FB" w:rsidRPr="00CD64FA" w:rsidRDefault="00644FFB" w:rsidP="000C6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582,4</w:t>
            </w:r>
          </w:p>
        </w:tc>
      </w:tr>
    </w:tbl>
    <w:p w:rsidR="00817069" w:rsidRPr="00867762" w:rsidRDefault="00817069" w:rsidP="00817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817069" w:rsidRDefault="00817069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4259B1" w:rsidRDefault="004259B1"/>
    <w:p w:rsidR="00137AD0" w:rsidRDefault="00137AD0"/>
    <w:p w:rsidR="00137AD0" w:rsidRDefault="00137AD0"/>
    <w:p w:rsidR="004259B1" w:rsidRDefault="004259B1"/>
    <w:p w:rsidR="004259B1" w:rsidRDefault="004259B1"/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259B1" w:rsidRDefault="004259B1" w:rsidP="004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21.03.2018 № 159</w:t>
      </w:r>
    </w:p>
    <w:p w:rsidR="004259B1" w:rsidRDefault="004259B1" w:rsidP="004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259B1" w:rsidRPr="008244D1" w:rsidRDefault="004259B1" w:rsidP="004259B1">
      <w:pPr>
        <w:tabs>
          <w:tab w:val="left" w:pos="5040"/>
          <w:tab w:val="left" w:pos="9653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4259B1" w:rsidRDefault="004259B1" w:rsidP="004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22.1.2017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142</w:t>
      </w:r>
    </w:p>
    <w:p w:rsidR="004259B1" w:rsidRDefault="004259B1" w:rsidP="004259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9B1" w:rsidRDefault="004259B1" w:rsidP="004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B1" w:rsidRDefault="004259B1" w:rsidP="00425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4259B1" w:rsidRPr="008A7BA9" w:rsidTr="00987806">
        <w:trPr>
          <w:trHeight w:val="883"/>
        </w:trPr>
        <w:tc>
          <w:tcPr>
            <w:tcW w:w="9390" w:type="dxa"/>
          </w:tcPr>
          <w:p w:rsidR="004259B1" w:rsidRPr="008A7BA9" w:rsidRDefault="004259B1" w:rsidP="00987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4259B1" w:rsidRPr="008A7BA9" w:rsidRDefault="004259B1" w:rsidP="004259B1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567"/>
        <w:gridCol w:w="567"/>
        <w:gridCol w:w="1701"/>
        <w:gridCol w:w="709"/>
        <w:gridCol w:w="1275"/>
      </w:tblGrid>
      <w:tr w:rsidR="00137AD0" w:rsidRPr="00964313" w:rsidTr="000C64B1">
        <w:trPr>
          <w:trHeight w:val="63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bookmarkStart w:id="0" w:name="RANGE!A8:H1021"/>
            <w:r w:rsidRPr="00964313">
              <w:rPr>
                <w:rFonts w:ascii="Times New Roman" w:hAnsi="Times New Roman" w:cs="Times New Roman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Сумма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af2"/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14018,3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A7B6C">
              <w:rPr>
                <w:rFonts w:ascii="Times New Roman" w:hAnsi="Times New Roman" w:cs="Times New Roman"/>
                <w:b/>
              </w:rPr>
              <w:t xml:space="preserve">Совет Большебейсугского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353849" w:rsidRDefault="00137AD0" w:rsidP="000C64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 w:rsidRPr="00353849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353849" w:rsidRDefault="00137AD0" w:rsidP="000C64B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353849" w:rsidRDefault="00137AD0" w:rsidP="000C64B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7E5FDA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5FDA">
              <w:rPr>
                <w:rFonts w:ascii="Times New Roman" w:hAnsi="Times New Roman" w:cs="Times New Roman"/>
                <w:b/>
                <w:bCs/>
              </w:rPr>
              <w:t>24,96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7E5FDA" w:rsidRDefault="00137AD0" w:rsidP="000C6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Поддержание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7E5FDA" w:rsidRDefault="00137AD0" w:rsidP="000C6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7E5FDA" w:rsidRDefault="00137AD0" w:rsidP="000C64B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A7B6C" w:rsidRDefault="00137AD0" w:rsidP="000C64B1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</w:rPr>
            </w:pPr>
            <w:r w:rsidRPr="002A7B6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51A1">
              <w:rPr>
                <w:rFonts w:ascii="Times New Roman" w:hAnsi="Times New Roman" w:cs="Times New Roman"/>
                <w:spacing w:val="-4"/>
              </w:rPr>
              <w:t>52 3 00 2003 0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051A1" w:rsidRDefault="00137AD0" w:rsidP="000C64B1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 w:rsidRPr="009051A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BD2C28" w:rsidRDefault="00137AD0" w:rsidP="000C64B1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E5FDA">
              <w:rPr>
                <w:rFonts w:ascii="Times New Roman" w:hAnsi="Times New Roman" w:cs="Times New Roman"/>
                <w:bCs/>
              </w:rPr>
              <w:t>24,96</w:t>
            </w:r>
          </w:p>
        </w:tc>
      </w:tr>
      <w:tr w:rsidR="00137AD0" w:rsidRPr="00964313" w:rsidTr="000C64B1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E6B82" w:rsidRDefault="00137AD0" w:rsidP="000C64B1">
            <w:pPr>
              <w:jc w:val="center"/>
              <w:rPr>
                <w:b/>
              </w:rPr>
            </w:pPr>
            <w:r w:rsidRPr="002E6B8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BD2C28" w:rsidRDefault="00137AD0" w:rsidP="000C64B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12760,84</w:t>
            </w:r>
          </w:p>
        </w:tc>
      </w:tr>
      <w:tr w:rsidR="00137AD0" w:rsidRPr="00964313" w:rsidTr="000C64B1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2E6B82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5050,64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</w:t>
            </w:r>
            <w:r w:rsidRPr="00964313">
              <w:rPr>
                <w:rFonts w:ascii="Times New Roman" w:hAnsi="Times New Roman" w:cs="Times New Roman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51 1 00 0019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716,0</w:t>
            </w:r>
          </w:p>
        </w:tc>
      </w:tr>
      <w:tr w:rsidR="00137AD0" w:rsidRPr="00964313" w:rsidTr="000C64B1">
        <w:trPr>
          <w:trHeight w:val="2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3045,8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Расходы на </w:t>
            </w:r>
            <w:r>
              <w:rPr>
                <w:rFonts w:ascii="Times New Roman" w:hAnsi="Times New Roman" w:cs="Times New Roman"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2956,3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52 1 00 0019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Административные комиссии</w:t>
            </w:r>
          </w:p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52 2 00 60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3,8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176F3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F33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Резервные фонды органов государственной власти субъектов Российской Федерации (местных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52 4 00 2059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DB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74DB1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AA5">
              <w:rPr>
                <w:rFonts w:ascii="Times New Roman" w:hAnsi="Times New Roman" w:cs="Times New Roman"/>
                <w:b/>
              </w:rPr>
              <w:t>1286,84</w:t>
            </w:r>
          </w:p>
        </w:tc>
      </w:tr>
      <w:tr w:rsidR="00137AD0" w:rsidRPr="00964313" w:rsidTr="000C64B1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</w:rPr>
              <w:t>«</w:t>
            </w:r>
            <w:r w:rsidRPr="00964313">
              <w:rPr>
                <w:rFonts w:ascii="Times New Roman" w:hAnsi="Times New Roman" w:cs="Times New Roman"/>
              </w:rPr>
              <w:t>Информационное и программное обеспечение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0 00 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137AD0" w:rsidRPr="00964313" w:rsidTr="000C64B1">
        <w:trPr>
          <w:trHeight w:val="10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964313">
              <w:rPr>
                <w:rFonts w:ascii="Times New Roman" w:hAnsi="Times New Roman" w:cs="Times New Roman"/>
              </w:rPr>
              <w:t xml:space="preserve"> 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 </w:t>
            </w:r>
            <w:r w:rsidRPr="00964313">
              <w:rPr>
                <w:rFonts w:ascii="Times New Roman" w:hAnsi="Times New Roman" w:cs="Times New Roman"/>
              </w:rPr>
              <w:t>0 00 1001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300,0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964313">
              <w:rPr>
                <w:rFonts w:ascii="Times New Roman" w:hAnsi="Times New Roman" w:cs="Times New Roman"/>
              </w:rPr>
              <w:t>"Развитие материально-технической базы администрации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829,84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 xml:space="preserve"> 0 00 100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819,84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10 0 00 1002 0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612AF6">
              <w:rPr>
                <w:rFonts w:ascii="Times New Roman" w:hAnsi="Times New Roman" w:cs="Times New Roman"/>
              </w:rPr>
              <w:t>Управление имуществом Большебейсугского сельского поселения Брюховецкого района» на 201</w:t>
            </w:r>
            <w:r>
              <w:rPr>
                <w:rFonts w:ascii="Times New Roman" w:hAnsi="Times New Roman" w:cs="Times New Roman"/>
              </w:rPr>
              <w:t>8</w:t>
            </w:r>
            <w:r w:rsidRPr="00612AF6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11 0 00 1003 0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</w:rPr>
              <w:t>Мероприятия ведомственной целевой программы «Об обеспечении доступности для инвалидов объектов социальной инфраструктуры Большебейсугского сельского поселение Брюховецкого района и беспрепятственного доступа инвалидов к информации» на 201</w:t>
            </w:r>
            <w:r>
              <w:rPr>
                <w:rFonts w:ascii="Times New Roman" w:hAnsi="Times New Roman" w:cs="Times New Roman"/>
              </w:rPr>
              <w:t>8</w:t>
            </w:r>
            <w:r w:rsidRPr="008567E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</w:t>
            </w:r>
            <w:r w:rsidRPr="008567E3">
              <w:rPr>
                <w:rFonts w:ascii="Times New Roman" w:hAnsi="Times New Roman" w:cs="Times New Roman"/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12 0 01 1007 0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67E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964313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ведомственной целевой программы </w:t>
            </w:r>
            <w:r w:rsidRPr="00612AF6">
              <w:rPr>
                <w:rFonts w:ascii="Times New Roman" w:hAnsi="Times New Roman" w:cs="Times New Roman"/>
              </w:rPr>
              <w:t xml:space="preserve">«Поддержка и развитие территориального общественного самоуправления в </w:t>
            </w:r>
            <w:proofErr w:type="spellStart"/>
            <w:r w:rsidRPr="00612AF6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612AF6">
              <w:rPr>
                <w:rFonts w:ascii="Times New Roman" w:hAnsi="Times New Roman" w:cs="Times New Roman"/>
              </w:rPr>
              <w:t xml:space="preserve"> сельском поселении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137AD0" w:rsidRPr="00964313" w:rsidTr="000C64B1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13 0 00 1004 0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52,0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1"/>
              <w:jc w:val="both"/>
              <w:rPr>
                <w:sz w:val="22"/>
                <w:szCs w:val="22"/>
              </w:rPr>
            </w:pPr>
            <w:r w:rsidRPr="0096431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B0528E" w:rsidRDefault="00137AD0" w:rsidP="000C64B1">
            <w:pPr>
              <w:jc w:val="center"/>
              <w:rPr>
                <w:b/>
              </w:rPr>
            </w:pPr>
            <w:r w:rsidRPr="00B0528E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201,1</w:t>
            </w:r>
          </w:p>
        </w:tc>
      </w:tr>
      <w:tr w:rsidR="00137AD0" w:rsidRPr="00964313" w:rsidTr="000C64B1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964313">
              <w:rPr>
                <w:b w:val="0"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Поддержка устойчивого исполнения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52 6 00 5118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201,1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B2B6D" w:rsidRDefault="00137AD0" w:rsidP="000C64B1">
            <w:pPr>
              <w:jc w:val="center"/>
              <w:rPr>
                <w:b/>
              </w:rPr>
            </w:pPr>
            <w:r w:rsidRPr="006B2B6D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186,2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lastRenderedPageBreak/>
              <w:t>проживающего на территории Большебейсугского сельского поселения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137AD0" w:rsidRPr="00964313" w:rsidTr="000C64B1">
        <w:trPr>
          <w:trHeight w:val="12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137AD0" w:rsidRPr="00964313" w:rsidTr="000C64B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 xml:space="preserve">01 0 01 </w:t>
            </w:r>
            <w:r>
              <w:rPr>
                <w:rFonts w:ascii="Times New Roman" w:hAnsi="Times New Roman" w:cs="Times New Roman"/>
              </w:rPr>
              <w:t>1005 0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8,0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«Обеспечение безопасности </w:t>
            </w:r>
            <w:proofErr w:type="gramStart"/>
            <w:r w:rsidRPr="00964313">
              <w:rPr>
                <w:rFonts w:ascii="Times New Roman" w:hAnsi="Times New Roman" w:cs="Times New Roman"/>
              </w:rPr>
              <w:t>населения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проживающего на территории Большебейсугского сельского поселения»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157E8"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01 0 0</w:t>
            </w:r>
            <w:r>
              <w:rPr>
                <w:rFonts w:ascii="Times New Roman" w:hAnsi="Times New Roman" w:cs="Times New Roman"/>
              </w:rPr>
              <w:t>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 по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01 0 02 </w:t>
            </w:r>
            <w:r>
              <w:rPr>
                <w:rFonts w:ascii="Times New Roman" w:hAnsi="Times New Roman" w:cs="Times New Roman"/>
              </w:rPr>
              <w:t>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137AD0" w:rsidRPr="00964313" w:rsidTr="000C64B1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01 0 02 1006 0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2643,3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Дорожное хозяйство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Pr="00964313">
              <w:rPr>
                <w:rFonts w:ascii="Times New Roman" w:hAnsi="Times New Roman" w:cs="Times New Roman"/>
              </w:rPr>
              <w:t xml:space="preserve"> ведомственной целевой программы "Дорожное хозяйство"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07 0 00 </w:t>
            </w:r>
            <w:r>
              <w:rPr>
                <w:rFonts w:ascii="Times New Roman" w:hAnsi="Times New Roman" w:cs="Times New Roman"/>
              </w:rPr>
              <w:t>0</w:t>
            </w:r>
            <w:r w:rsidRPr="0096431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07 0 00 100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1341,8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A6CEA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Субсидия на реализацию мероприятий по </w:t>
            </w:r>
            <w:r w:rsidRPr="00DA6CEA">
              <w:rPr>
                <w:rFonts w:ascii="Times New Roman" w:hAnsi="Times New Roman"/>
              </w:rPr>
              <w:t>подпрограмм</w:t>
            </w:r>
            <w:r>
              <w:rPr>
                <w:rFonts w:ascii="Times New Roman" w:hAnsi="Times New Roman"/>
              </w:rPr>
              <w:t>е</w:t>
            </w:r>
            <w:r w:rsidRPr="00DA6CEA">
              <w:rPr>
                <w:rFonts w:ascii="Times New Roman" w:hAnsi="Times New Roman"/>
              </w:rPr>
              <w:t xml:space="preserve"> «Строительство,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r w:rsidRPr="00DA6CEA">
              <w:rPr>
                <w:rFonts w:ascii="Times New Roman" w:hAnsi="Times New Roman"/>
              </w:rPr>
              <w:lastRenderedPageBreak/>
              <w:t>государственной</w:t>
            </w:r>
            <w:proofErr w:type="gramEnd"/>
            <w:r w:rsidRPr="00DA6CEA">
              <w:rPr>
                <w:rFonts w:ascii="Times New Roman" w:hAnsi="Times New Roman"/>
              </w:rPr>
              <w:t xml:space="preserve">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A6CEA" w:rsidRDefault="00137AD0" w:rsidP="000C64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A6CEA" w:rsidRDefault="00137AD0" w:rsidP="000C64B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77C6">
              <w:rPr>
                <w:rFonts w:ascii="Times New Roman" w:hAnsi="Times New Roman" w:cs="Times New Roman"/>
              </w:rPr>
              <w:t xml:space="preserve">07 0 00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244</w:t>
            </w:r>
            <w:r w:rsidRPr="008B77C6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1232,5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Средства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программе «</w:t>
            </w:r>
            <w:r w:rsidRPr="00DA6CEA">
              <w:rPr>
                <w:rFonts w:ascii="Times New Roman" w:hAnsi="Times New Roman"/>
              </w:rPr>
              <w:t xml:space="preserve">Строительство, реконструкция, капитальный ремонт и ремонт автомобильных дорог местного значения на территории Краснодарского </w:t>
            </w:r>
            <w:proofErr w:type="gramStart"/>
            <w:r w:rsidRPr="00DA6CEA">
              <w:rPr>
                <w:rFonts w:ascii="Times New Roman" w:hAnsi="Times New Roman"/>
              </w:rPr>
              <w:t xml:space="preserve">края» 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B77C6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37AD0" w:rsidRPr="00964313" w:rsidTr="000C64B1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B77C6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B77C6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77C6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S244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B77C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  <w:r w:rsidRPr="00964313">
              <w:rPr>
                <w:rFonts w:ascii="Times New Roman" w:hAnsi="Times New Roman" w:cs="Times New Roman"/>
              </w:rPr>
              <w:t xml:space="preserve">ведомственной целевой программы «Поддержка и развитие малого и среднего предпринимательства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района</w:t>
            </w:r>
            <w:r w:rsidRPr="00964313">
              <w:t xml:space="preserve"> </w:t>
            </w:r>
            <w:r w:rsidRPr="0096431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03 0 00 1009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137AD0" w:rsidRPr="00964313" w:rsidTr="000C64B1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03 0 00 1009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801B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801B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801B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801B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водоснабжения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в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0 00 10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2E34">
              <w:rPr>
                <w:rFonts w:ascii="Times New Roman" w:hAnsi="Times New Roman" w:cs="Times New Roman"/>
              </w:rPr>
              <w:t>00,0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  <w:spacing w:val="-11"/>
              </w:rPr>
              <w:t>08 0 01 1025 0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8567E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8567E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567E3">
              <w:rPr>
                <w:rFonts w:ascii="Times New Roman" w:hAnsi="Times New Roman" w:cs="Times New Roman"/>
              </w:rPr>
              <w:t>00,0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6431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801B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6801B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6801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«Благоустройство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2018 год</w:t>
            </w:r>
            <w:r w:rsidRPr="0096431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137AD0" w:rsidRPr="00964313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r w:rsidRPr="00964313">
              <w:rPr>
                <w:rFonts w:ascii="Times New Roman" w:hAnsi="Times New Roman" w:cs="Times New Roman"/>
              </w:rPr>
              <w:t>02 0</w:t>
            </w:r>
            <w:r>
              <w:rPr>
                <w:rFonts w:ascii="Times New Roman" w:hAnsi="Times New Roman" w:cs="Times New Roman"/>
              </w:rPr>
              <w:t xml:space="preserve"> 01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r w:rsidRPr="00964313">
              <w:rPr>
                <w:rFonts w:ascii="Times New Roman" w:hAnsi="Times New Roman" w:cs="Times New Roman"/>
              </w:rPr>
              <w:t>02 0 0</w:t>
            </w: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1011 0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CC0597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М</w:t>
            </w:r>
            <w:r w:rsidRPr="00CC0597">
              <w:rPr>
                <w:rFonts w:ascii="Times New Roman" w:hAnsi="Times New Roman" w:cs="Times New Roman"/>
                <w:bCs/>
              </w:rPr>
              <w:t>униципальн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CC0597">
              <w:rPr>
                <w:rFonts w:ascii="Times New Roman" w:hAnsi="Times New Roman" w:cs="Times New Roman"/>
                <w:bCs/>
              </w:rPr>
              <w:t xml:space="preserve">  программ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proofErr w:type="gramEnd"/>
            <w:r w:rsidRPr="00CC0597">
              <w:rPr>
                <w:rFonts w:ascii="Times New Roman" w:hAnsi="Times New Roman" w:cs="Times New Roman"/>
                <w:bCs/>
              </w:rPr>
              <w:t xml:space="preserve"> Большебейсугского сельского поселения Брюховецкого района </w:t>
            </w:r>
            <w:r w:rsidRPr="00CC0597">
              <w:rPr>
                <w:rFonts w:ascii="Times New Roman" w:hAnsi="Times New Roman" w:cs="Times New Roman"/>
              </w:rPr>
              <w:t>«</w:t>
            </w:r>
            <w:r w:rsidRPr="00CC0597">
              <w:rPr>
                <w:rFonts w:ascii="Times New Roman" w:eastAsia="Calibri" w:hAnsi="Times New Roman" w:cs="Times New Roman"/>
              </w:rPr>
              <w:t>Формирование современной городской среды» на 2018-2020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</w:p>
          <w:p w:rsidR="00137AD0" w:rsidRPr="00964313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Default="00137AD0" w:rsidP="000C64B1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37AD0" w:rsidRPr="00964313" w:rsidTr="000C64B1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</w:rPr>
              <w:t>государственных (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</w:t>
            </w:r>
            <w:r>
              <w:rPr>
                <w:rFonts w:ascii="Times New Roman" w:hAnsi="Times New Roman" w:cs="Times New Roman"/>
              </w:rPr>
              <w:t>)</w:t>
            </w:r>
            <w:r w:rsidRPr="00964313">
              <w:rPr>
                <w:rFonts w:ascii="Times New Roman" w:hAnsi="Times New Roman" w:cs="Times New Roman"/>
              </w:rPr>
              <w:t xml:space="preserve"> 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Default="00137AD0" w:rsidP="000C64B1">
            <w:r w:rsidRPr="004200A9">
              <w:rPr>
                <w:rFonts w:ascii="Times New Roman" w:hAnsi="Times New Roman" w:cs="Times New Roman"/>
              </w:rPr>
              <w:t>14 0 01 1001 0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</w:t>
            </w:r>
            <w:r w:rsidRPr="00964313">
              <w:rPr>
                <w:rFonts w:ascii="Times New Roman" w:hAnsi="Times New Roman" w:cs="Times New Roman"/>
                <w:color w:val="000000"/>
              </w:rPr>
              <w:t>едомственн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целев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9643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"Молодежь Большебейсугского сельского поселения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Реализация мероприятий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04 0 00 10</w:t>
            </w:r>
            <w:r>
              <w:rPr>
                <w:rFonts w:ascii="Times New Roman" w:hAnsi="Times New Roman" w:cs="Times New Roman"/>
              </w:rPr>
              <w:t xml:space="preserve">12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137AD0" w:rsidRPr="00964313" w:rsidTr="000C64B1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313">
              <w:rPr>
                <w:rFonts w:ascii="Times New Roman" w:hAnsi="Times New Roman" w:cs="Times New Roman"/>
                <w:b/>
                <w:bCs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2879,7</w:t>
            </w:r>
          </w:p>
        </w:tc>
      </w:tr>
      <w:tr w:rsidR="00137AD0" w:rsidRPr="00964313" w:rsidTr="000C64B1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2879,7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964313">
              <w:rPr>
                <w:rFonts w:ascii="Times New Roman" w:hAnsi="Times New Roman" w:cs="Times New Roman"/>
              </w:rPr>
              <w:t xml:space="preserve"> «Развитие культуры в </w:t>
            </w:r>
            <w:proofErr w:type="spellStart"/>
            <w:r w:rsidRPr="00964313">
              <w:rPr>
                <w:rFonts w:ascii="Times New Roman" w:hAnsi="Times New Roman" w:cs="Times New Roman"/>
              </w:rPr>
              <w:t>Большебейсугском</w:t>
            </w:r>
            <w:proofErr w:type="spellEnd"/>
            <w:r w:rsidRPr="00964313">
              <w:rPr>
                <w:rFonts w:ascii="Times New Roman" w:hAnsi="Times New Roman" w:cs="Times New Roman"/>
              </w:rPr>
              <w:t xml:space="preserve"> сельском поселении Брюховецкого района на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2879,7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347491">
              <w:rPr>
                <w:rFonts w:ascii="Times New Roman" w:hAnsi="Times New Roman" w:cs="Times New Roman"/>
                <w:color w:val="000000"/>
              </w:rPr>
              <w:t>Проведение конкурсов, концертов, фестивалей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1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государственных (</w:t>
            </w:r>
            <w:r w:rsidRPr="00964313">
              <w:rPr>
                <w:rFonts w:ascii="Times New Roman" w:hAnsi="Times New Roman" w:cs="Times New Roman"/>
                <w:color w:val="00000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05 0 01 </w:t>
            </w:r>
            <w:r>
              <w:rPr>
                <w:rFonts w:ascii="Times New Roman" w:hAnsi="Times New Roman" w:cs="Times New Roman"/>
              </w:rPr>
              <w:t xml:space="preserve">1013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2817,7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1551,0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2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67E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8567E3">
              <w:rPr>
                <w:rFonts w:ascii="Times New Roman" w:hAnsi="Times New Roman" w:cs="Times New Roman"/>
              </w:rPr>
              <w:t xml:space="preserve"> поэтапного повышения уровня средней 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57527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D575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S012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7E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57527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D57527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</w:t>
            </w:r>
            <w:r w:rsidRPr="00404197"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7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</w:rPr>
              <w:t>Субсидии бюджетным учреждениям (библиотеке) на возмещение нормативных затрат, связанных с оказанием ими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05 0 0</w:t>
            </w:r>
            <w:r w:rsidRPr="00964313">
              <w:rPr>
                <w:rFonts w:ascii="Times New Roman" w:hAnsi="Times New Roman" w:cs="Times New Roman"/>
                <w:lang w:val="en-US"/>
              </w:rPr>
              <w:t>3</w:t>
            </w:r>
            <w:r w:rsidRPr="00964313">
              <w:rPr>
                <w:rFonts w:ascii="Times New Roman" w:hAnsi="Times New Roman" w:cs="Times New Roman"/>
              </w:rPr>
              <w:t xml:space="preserve"> 0059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Субсидии на обеспечение поэтапного повышения уровня средней </w:t>
            </w:r>
            <w:r w:rsidRPr="00964313">
              <w:rPr>
                <w:rFonts w:ascii="Times New Roman" w:hAnsi="Times New Roman" w:cs="Times New Roman"/>
              </w:rPr>
              <w:lastRenderedPageBreak/>
              <w:t>заработной платы работников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4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4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1045,4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на о</w:t>
            </w:r>
            <w:r>
              <w:rPr>
                <w:rFonts w:ascii="Times New Roman" w:hAnsi="Times New Roman" w:cs="Times New Roman"/>
                <w:color w:val="000000"/>
              </w:rPr>
              <w:t>существление ежемесячных денежных выплат стимулирующего характера работникам муниципальных учреждений культуры, искусства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5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137AD0" w:rsidRPr="00964313" w:rsidTr="000C64B1">
        <w:trPr>
          <w:trHeight w:val="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05 0 0</w:t>
            </w:r>
            <w:r>
              <w:rPr>
                <w:rFonts w:ascii="Times New Roman" w:hAnsi="Times New Roman" w:cs="Times New Roman"/>
              </w:rPr>
              <w:t>5</w:t>
            </w:r>
            <w:r w:rsidRPr="00964313">
              <w:rPr>
                <w:rFonts w:ascii="Times New Roman" w:hAnsi="Times New Roman" w:cs="Times New Roman"/>
              </w:rPr>
              <w:t xml:space="preserve"> </w:t>
            </w:r>
            <w:r w:rsidRPr="00404197">
              <w:rPr>
                <w:rFonts w:ascii="Times New Roman" w:hAnsi="Times New Roman" w:cs="Times New Roman"/>
                <w:lang w:val="en-US"/>
              </w:rPr>
              <w:t>S</w:t>
            </w:r>
            <w:r w:rsidRPr="00404197"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left="-158"/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E34">
              <w:rPr>
                <w:rFonts w:ascii="Times New Roman" w:hAnsi="Times New Roman" w:cs="Times New Roman"/>
                <w:b/>
              </w:rPr>
              <w:t>256,0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64313">
              <w:rPr>
                <w:rFonts w:ascii="Times New Roman" w:hAnsi="Times New Roman" w:cs="Times New Roman"/>
              </w:rPr>
              <w:t>муниципальных функций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связанных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 xml:space="preserve"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</w:t>
            </w:r>
            <w:proofErr w:type="gramStart"/>
            <w:r w:rsidRPr="00964313">
              <w:rPr>
                <w:rFonts w:ascii="Times New Roman" w:hAnsi="Times New Roman" w:cs="Times New Roman"/>
              </w:rPr>
              <w:t>должности  и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63 0 00 4001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62E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2E34">
              <w:rPr>
                <w:rFonts w:ascii="Times New Roman" w:hAnsi="Times New Roman" w:cs="Times New Roman"/>
              </w:rPr>
              <w:t>6,0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</w:rPr>
              <w:t>Мероприятия ведомственной целевой программы «</w:t>
            </w:r>
            <w:r>
              <w:rPr>
                <w:rFonts w:ascii="Times New Roman" w:hAnsi="Times New Roman" w:cs="Times New Roman"/>
              </w:rPr>
              <w:t>Экстренная помощь Большебейсугского сельского поселения Брюховецкого района</w:t>
            </w:r>
            <w:r w:rsidRPr="009A2F62">
              <w:rPr>
                <w:rFonts w:ascii="Times New Roman" w:hAnsi="Times New Roman" w:cs="Times New Roman"/>
              </w:rPr>
              <w:t>» на 201</w:t>
            </w:r>
            <w:r>
              <w:rPr>
                <w:rFonts w:ascii="Times New Roman" w:hAnsi="Times New Roman" w:cs="Times New Roman"/>
              </w:rPr>
              <w:t>8</w:t>
            </w:r>
            <w:r w:rsidRPr="009A2F62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2F62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A2F62">
              <w:rPr>
                <w:rFonts w:ascii="Times New Roman" w:hAnsi="Times New Roman" w:cs="Times New Roman"/>
              </w:rPr>
              <w:t xml:space="preserve"> 0 01 1007 0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A2F62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A2F6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2E34">
              <w:rPr>
                <w:rFonts w:ascii="Times New Roman" w:hAnsi="Times New Roman" w:cs="Times New Roman"/>
              </w:rPr>
              <w:t>0,0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431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  <w:r w:rsidRPr="00A62E34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</w:t>
            </w:r>
            <w:r w:rsidRPr="00964313">
              <w:rPr>
                <w:rFonts w:ascii="Times New Roman" w:hAnsi="Times New Roman" w:cs="Times New Roman"/>
              </w:rPr>
              <w:t>едомственн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964313">
              <w:rPr>
                <w:rFonts w:ascii="Times New Roman" w:hAnsi="Times New Roman" w:cs="Times New Roman"/>
              </w:rPr>
              <w:t xml:space="preserve"> целев</w:t>
            </w:r>
            <w:r>
              <w:rPr>
                <w:rFonts w:ascii="Times New Roman" w:hAnsi="Times New Roman" w:cs="Times New Roman"/>
              </w:rPr>
              <w:t xml:space="preserve">ой </w:t>
            </w:r>
            <w:r w:rsidRPr="00964313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 «</w:t>
            </w:r>
            <w:r w:rsidRPr="00964313">
              <w:rPr>
                <w:rFonts w:ascii="Times New Roman" w:hAnsi="Times New Roman" w:cs="Times New Roman"/>
              </w:rPr>
              <w:t xml:space="preserve">Развитие физической культуры и спорта Большебейсугского сельского </w:t>
            </w:r>
            <w:proofErr w:type="gramStart"/>
            <w:r w:rsidRPr="00964313">
              <w:rPr>
                <w:rFonts w:ascii="Times New Roman" w:hAnsi="Times New Roman" w:cs="Times New Roman"/>
              </w:rPr>
              <w:t>поселения  на</w:t>
            </w:r>
            <w:proofErr w:type="gramEnd"/>
            <w:r w:rsidRPr="00964313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8</w:t>
            </w:r>
            <w:r w:rsidRPr="00964313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муниципальных затрат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</w:pPr>
            <w:r w:rsidRPr="00964313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964313">
              <w:rPr>
                <w:rFonts w:ascii="Times New Roman" w:hAnsi="Times New Roman" w:cs="Times New Roman"/>
              </w:rPr>
              <w:t>06 0 00 10</w:t>
            </w:r>
            <w:r>
              <w:rPr>
                <w:rFonts w:ascii="Times New Roman" w:hAnsi="Times New Roman" w:cs="Times New Roman"/>
              </w:rPr>
              <w:t xml:space="preserve">14 </w:t>
            </w:r>
            <w:r w:rsidRPr="0096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6431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62E34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62E34">
              <w:rPr>
                <w:rFonts w:ascii="Times New Roman" w:hAnsi="Times New Roman" w:cs="Times New Roman"/>
              </w:rPr>
              <w:t>,0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565072" w:rsidRDefault="00137AD0" w:rsidP="000C64B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6507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Прочие межбюджетные трансферты общего характера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565072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565072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565072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07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44702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702"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302AB" w:rsidRDefault="00137AD0" w:rsidP="000C64B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02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межбюджетные трансферты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302A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302A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A302AB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 w:rsidRPr="00A302A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D44702" w:rsidRDefault="00137AD0" w:rsidP="000C64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582,4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B35E60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краевому бюджету из местного бюджета для формирования регионального фонда финансовой поддержки поселений…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  <w:tr w:rsidR="00137AD0" w:rsidRPr="00964313" w:rsidTr="000C64B1">
        <w:trPr>
          <w:trHeight w:val="7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0" w:rsidRPr="00B35E60" w:rsidRDefault="00137AD0" w:rsidP="000C64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Pr="00964313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99 9 00 2004 0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AD0" w:rsidRDefault="00137AD0" w:rsidP="000C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</w:t>
            </w:r>
          </w:p>
        </w:tc>
      </w:tr>
    </w:tbl>
    <w:p w:rsidR="004259B1" w:rsidRPr="00AB5DC6" w:rsidRDefault="004259B1" w:rsidP="004259B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4259B1" w:rsidRDefault="004259B1"/>
    <w:p w:rsidR="004259B1" w:rsidRDefault="004259B1"/>
    <w:sectPr w:rsidR="004259B1" w:rsidSect="00C53A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25"/>
    <w:rsid w:val="00137AD0"/>
    <w:rsid w:val="00395459"/>
    <w:rsid w:val="004259B1"/>
    <w:rsid w:val="004F4D25"/>
    <w:rsid w:val="00644FFB"/>
    <w:rsid w:val="007B45CF"/>
    <w:rsid w:val="00817069"/>
    <w:rsid w:val="00987806"/>
    <w:rsid w:val="00A77FF9"/>
    <w:rsid w:val="00C53AA7"/>
    <w:rsid w:val="00E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39F66-4F40-4B5E-B0A4-7BD1A88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5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70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4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9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954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954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706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rsid w:val="004259B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footnote text"/>
    <w:basedOn w:val="a"/>
    <w:link w:val="a9"/>
    <w:rsid w:val="004259B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9">
    <w:name w:val="Текст сноски Знак"/>
    <w:basedOn w:val="a0"/>
    <w:link w:val="a8"/>
    <w:rsid w:val="004259B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ody Text"/>
    <w:basedOn w:val="a"/>
    <w:link w:val="ab"/>
    <w:rsid w:val="004259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4259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25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nhideWhenUsed/>
    <w:rsid w:val="0042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5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ледующий абзац"/>
    <w:basedOn w:val="a"/>
    <w:rsid w:val="004259B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425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2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259B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2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259B1"/>
    <w:rPr>
      <w:rFonts w:eastAsiaTheme="minorEastAsia"/>
      <w:lang w:eastAsia="ru-RU"/>
    </w:rPr>
  </w:style>
  <w:style w:type="paragraph" w:styleId="af2">
    <w:name w:val="No Spacing"/>
    <w:uiPriority w:val="1"/>
    <w:qFormat/>
    <w:rsid w:val="004259B1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42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59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4259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7</cp:revision>
  <cp:lastPrinted>2018-03-21T08:41:00Z</cp:lastPrinted>
  <dcterms:created xsi:type="dcterms:W3CDTF">2018-03-21T08:20:00Z</dcterms:created>
  <dcterms:modified xsi:type="dcterms:W3CDTF">2018-03-23T11:20:00Z</dcterms:modified>
</cp:coreProperties>
</file>