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D5" w:rsidRDefault="00CC0CD5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0"/>
      <w:bookmarkStart w:id="1" w:name="sub_181"/>
      <w:bookmarkStart w:id="2" w:name="sub_112"/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</w:p>
    <w:p w:rsidR="00CC0CD5" w:rsidRDefault="00CC0CD5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УТВЕРЖДЕНО</w:t>
      </w:r>
    </w:p>
    <w:p w:rsidR="00CC0CD5" w:rsidRDefault="00415DA8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hyperlink w:anchor="sub_0" w:history="1">
        <w:r w:rsidR="00CC0CD5" w:rsidRPr="00F5541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решением</w:t>
        </w:r>
      </w:hyperlink>
      <w:r w:rsidR="00CC0CD5" w:rsidRPr="00F5541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CC0CD5"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Совета </w:t>
      </w:r>
    </w:p>
    <w:p w:rsidR="00CC0CD5" w:rsidRDefault="00CC0CD5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Большебейсугского </w:t>
      </w:r>
    </w:p>
    <w:p w:rsidR="00CC0CD5" w:rsidRDefault="00CC0CD5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сельского поселения </w:t>
      </w:r>
    </w:p>
    <w:p w:rsidR="00CC0CD5" w:rsidRDefault="00CC0CD5" w:rsidP="00E508C8">
      <w:pPr>
        <w:ind w:left="6096"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Брюховецкого</w:t>
      </w:r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</w:t>
      </w:r>
    </w:p>
    <w:p w:rsidR="00CC0CD5" w:rsidRPr="005120CF" w:rsidRDefault="00CC0CD5" w:rsidP="00E508C8">
      <w:pPr>
        <w:ind w:left="609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</w:t>
      </w:r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Pr="005120C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 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</w:t>
      </w:r>
    </w:p>
    <w:bookmarkEnd w:id="0"/>
    <w:p w:rsidR="00CC0CD5" w:rsidRDefault="00CC0CD5" w:rsidP="00E508C8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CC0CD5" w:rsidRDefault="00CC0CD5">
      <w:pPr>
        <w:rPr>
          <w:rFonts w:ascii="Times New Roman" w:hAnsi="Times New Roman" w:cs="Times New Roman"/>
          <w:sz w:val="28"/>
          <w:szCs w:val="28"/>
        </w:rPr>
      </w:pPr>
    </w:p>
    <w:p w:rsidR="00CC0CD5" w:rsidRPr="0022651F" w:rsidRDefault="00CC0CD5">
      <w:pPr>
        <w:rPr>
          <w:rFonts w:ascii="Times New Roman" w:hAnsi="Times New Roman" w:cs="Times New Roman"/>
          <w:sz w:val="28"/>
          <w:szCs w:val="28"/>
        </w:rPr>
      </w:pPr>
    </w:p>
    <w:p w:rsidR="00CC0CD5" w:rsidRPr="00FC00DF" w:rsidRDefault="00CC0CD5" w:rsidP="00FA2E62">
      <w:pPr>
        <w:pStyle w:val="1"/>
        <w:tabs>
          <w:tab w:val="left" w:pos="9072"/>
        </w:tabs>
        <w:spacing w:before="0" w:after="0"/>
        <w:ind w:left="567" w:right="560"/>
        <w:rPr>
          <w:rFonts w:ascii="Times New Roman" w:hAnsi="Times New Roman" w:cs="Times New Roman"/>
          <w:sz w:val="28"/>
          <w:szCs w:val="28"/>
        </w:rPr>
      </w:pPr>
      <w:r w:rsidRPr="00FC00DF"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Pr="00FC00DF">
        <w:rPr>
          <w:rFonts w:ascii="Times New Roman" w:hAnsi="Times New Roman" w:cs="Times New Roman"/>
          <w:sz w:val="28"/>
          <w:szCs w:val="28"/>
        </w:rPr>
        <w:br/>
        <w:t xml:space="preserve">размещения сведений о доходах, расходах, об имуществе и </w:t>
      </w:r>
    </w:p>
    <w:p w:rsidR="00CC0CD5" w:rsidRDefault="00CC0CD5" w:rsidP="00E508C8">
      <w:pPr>
        <w:pStyle w:val="1"/>
        <w:tabs>
          <w:tab w:val="left" w:pos="9072"/>
        </w:tabs>
        <w:spacing w:before="0" w:after="0"/>
        <w:ind w:left="567" w:right="560"/>
        <w:rPr>
          <w:rFonts w:ascii="Times New Roman" w:hAnsi="Times New Roman" w:cs="Times New Roman"/>
          <w:sz w:val="28"/>
          <w:szCs w:val="28"/>
        </w:rPr>
      </w:pPr>
      <w:r w:rsidRPr="00FC00DF">
        <w:rPr>
          <w:rFonts w:ascii="Times New Roman" w:hAnsi="Times New Roman" w:cs="Times New Roman"/>
          <w:sz w:val="28"/>
          <w:szCs w:val="28"/>
        </w:rPr>
        <w:t xml:space="preserve">обязательствах имущественного характера лиц, замещающих муниципальные должности, и членов их семей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FC00DF">
        <w:rPr>
          <w:rFonts w:ascii="Times New Roman" w:hAnsi="Times New Roman" w:cs="Times New Roman"/>
          <w:sz w:val="28"/>
          <w:szCs w:val="28"/>
        </w:rPr>
        <w:t xml:space="preserve"> Брюховец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FC00D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00D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представления этих сведений общероссийским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CD5" w:rsidRDefault="00CC0CD5" w:rsidP="005120CF">
      <w:pPr>
        <w:rPr>
          <w:rFonts w:ascii="Times New Roman" w:hAnsi="Times New Roman" w:cs="Times New Roman"/>
          <w:sz w:val="28"/>
          <w:szCs w:val="28"/>
        </w:rPr>
      </w:pPr>
    </w:p>
    <w:p w:rsidR="00CC0CD5" w:rsidRDefault="00CC0CD5" w:rsidP="005120CF">
      <w:pPr>
        <w:rPr>
          <w:rFonts w:ascii="Times New Roman" w:hAnsi="Times New Roman" w:cs="Times New Roman"/>
          <w:sz w:val="28"/>
          <w:szCs w:val="28"/>
        </w:rPr>
      </w:pPr>
    </w:p>
    <w:p w:rsidR="00CC0CD5" w:rsidRDefault="00CC0CD5" w:rsidP="00E508C8">
      <w:pPr>
        <w:pStyle w:val="1"/>
        <w:spacing w:before="0" w:after="0"/>
        <w:ind w:right="15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3" w:name="sub_11"/>
      <w:r>
        <w:rPr>
          <w:rFonts w:ascii="Times New Roman" w:hAnsi="Times New Roman" w:cs="Times New Roman"/>
          <w:b w:val="0"/>
          <w:sz w:val="28"/>
          <w:szCs w:val="28"/>
        </w:rPr>
        <w:t>1. Настоящий</w:t>
      </w:r>
      <w:r w:rsidRPr="00023DC4"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рядок </w:t>
      </w:r>
      <w:r w:rsidRPr="00023DC4">
        <w:rPr>
          <w:rFonts w:ascii="Times New Roman" w:hAnsi="Times New Roman" w:cs="Times New Roman"/>
          <w:b w:val="0"/>
          <w:sz w:val="28"/>
          <w:szCs w:val="28"/>
        </w:rPr>
        <w:t xml:space="preserve">разработан в соответствии с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8 июля </w:t>
      </w:r>
      <w:r w:rsidRPr="00023DC4">
        <w:rPr>
          <w:rFonts w:ascii="Times New Roman" w:hAnsi="Times New Roman" w:cs="Times New Roman"/>
          <w:b w:val="0"/>
          <w:sz w:val="28"/>
          <w:szCs w:val="28"/>
        </w:rPr>
        <w:t xml:space="preserve">2013 года № </w:t>
      </w:r>
      <w:r>
        <w:rPr>
          <w:rFonts w:ascii="Times New Roman" w:hAnsi="Times New Roman" w:cs="Times New Roman"/>
          <w:b w:val="0"/>
          <w:sz w:val="28"/>
          <w:szCs w:val="28"/>
        </w:rPr>
        <w:t>613</w:t>
      </w:r>
      <w:r w:rsidRPr="00023DC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Вопросы противодействия коррупции», постановлением Законодательного Собрания Краснодарского края от 20 ноября 2013 года № 753-П «Об утверждении порядка размещения сведений о доходах, расходах, об имуществе и обязательствах имущественного характера отельных категорий лиц и членов их семей на официальных сайтах государственных органов Краснодарского края и предоставления этих сведений общероссийским средствам массовой информации для опубликования».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Кадровая служба администрации Большебейсугского сельского поселения Брюховецкого района и Совет администрации Большебейсугского сельского поселения Брюховецкого района (далее кадровая служба и Совет)</w:t>
      </w:r>
      <w:r w:rsidRPr="00C1111D">
        <w:rPr>
          <w:rFonts w:ascii="Times New Roman" w:hAnsi="Times New Roman" w:cs="Times New Roman"/>
          <w:sz w:val="28"/>
          <w:szCs w:val="28"/>
        </w:rPr>
        <w:t>,</w:t>
      </w:r>
      <w:r w:rsidRPr="00B631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соответствующего органа местного самоу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правления, в котором лицо замещает муниципальную должность обязаны размещать сведения о доходах, расходах, об имуществе и обязательствах имущественного характера лиц, замещающих муниципальные должности, их супругов и несовершеннолетних детей (далее сведения о доходах, расходах, об имуществе и обязательствах имущественного характера) на </w:t>
      </w:r>
      <w:r w:rsidRPr="00E508C8">
        <w:rPr>
          <w:rFonts w:ascii="Times New Roman" w:hAnsi="Times New Roman" w:cs="Times New Roman"/>
          <w:sz w:val="28"/>
          <w:szCs w:val="28"/>
        </w:rPr>
        <w:t>официальных сайтах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в информационно-телекоммуникационной сети «Интернет» (далее – официальные сайты), а также предоставлять эти сведения общероссийским средствам массовой информации для опубликования в связи с их запросами.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 официальных сайтах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  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размещаемых на официальных сайтах и предоставляемых средствам массовой информации для опубликования сведений о доходах, расходах, об имуществе и обязательствах имущественного характера запрещается указывать: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персональные данные супруги (супруга), детей и иных членов семьи лица, замещающего муниципальную должность; 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Сведения о доходах, расходах, об имуществе и обязательствах имущественного характера, указанные в пункте 3 настоящего Порядка, находятся в информационно-телекоммуникационной сети «Интернет» и ежегодно обновляются в течение 14 рабочих дней со дня истечения срока, установленного для их подачи.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Размещение на официальных сайтах сведений о доходах, расходах, об имуществе и обязательствах имущественного характера, указанных в пункте 3 настоящего Порядка, осуществляется Отделом кадров и Советом.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Отдел кадров и Совет: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от общероссийского средства массовой информации сообщат о нем лицу, замещающему муниципальную должность, в отношении которого поступил запрос;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семи рабочих дней со дня поступления запроса от общероссийского средства массовой информации обеспечивает предоставление сведений, указанные в пункте 3 настоящего Порядка, в том случае, если запрашиваемые сведения отсутствуют на официальных сайтах. </w:t>
      </w:r>
    </w:p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Лица,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bookmarkEnd w:id="1"/>
    <w:bookmarkEnd w:id="2"/>
    <w:bookmarkEnd w:id="3"/>
    <w:p w:rsidR="00CC0CD5" w:rsidRDefault="00CC0CD5" w:rsidP="007E74D6">
      <w:pPr>
        <w:rPr>
          <w:rFonts w:ascii="Times New Roman" w:hAnsi="Times New Roman" w:cs="Times New Roman"/>
          <w:sz w:val="28"/>
          <w:szCs w:val="28"/>
        </w:rPr>
      </w:pPr>
    </w:p>
    <w:sectPr w:rsidR="00CC0CD5" w:rsidSect="002708F9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D5" w:rsidRDefault="00CC0CD5" w:rsidP="002708F9">
      <w:r>
        <w:separator/>
      </w:r>
    </w:p>
  </w:endnote>
  <w:endnote w:type="continuationSeparator" w:id="0">
    <w:p w:rsidR="00CC0CD5" w:rsidRDefault="00CC0CD5" w:rsidP="0027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D5" w:rsidRDefault="00CC0CD5" w:rsidP="002708F9">
      <w:r>
        <w:separator/>
      </w:r>
    </w:p>
  </w:footnote>
  <w:footnote w:type="continuationSeparator" w:id="0">
    <w:p w:rsidR="00CC0CD5" w:rsidRDefault="00CC0CD5" w:rsidP="00270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CD5" w:rsidRPr="00D31662" w:rsidRDefault="00CC0CD5" w:rsidP="00EA599A">
    <w:pPr>
      <w:pStyle w:val="affff6"/>
      <w:ind w:firstLine="0"/>
      <w:jc w:val="center"/>
      <w:rPr>
        <w:rFonts w:ascii="Times New Roman" w:hAnsi="Times New Roman" w:cs="Times New Roman"/>
        <w:sz w:val="28"/>
        <w:szCs w:val="28"/>
      </w:rPr>
    </w:pPr>
    <w:r w:rsidRPr="00D31662">
      <w:rPr>
        <w:rFonts w:ascii="Times New Roman" w:hAnsi="Times New Roman" w:cs="Times New Roman"/>
        <w:sz w:val="28"/>
        <w:szCs w:val="28"/>
      </w:rPr>
      <w:fldChar w:fldCharType="begin"/>
    </w:r>
    <w:r w:rsidRPr="00D31662">
      <w:rPr>
        <w:rFonts w:ascii="Times New Roman" w:hAnsi="Times New Roman" w:cs="Times New Roman"/>
        <w:sz w:val="28"/>
        <w:szCs w:val="28"/>
      </w:rPr>
      <w:instrText>PAGE   \* MERGEFORMAT</w:instrText>
    </w:r>
    <w:r w:rsidRPr="00D31662">
      <w:rPr>
        <w:rFonts w:ascii="Times New Roman" w:hAnsi="Times New Roman" w:cs="Times New Roman"/>
        <w:sz w:val="28"/>
        <w:szCs w:val="28"/>
      </w:rPr>
      <w:fldChar w:fldCharType="separate"/>
    </w:r>
    <w:r w:rsidR="00415DA8">
      <w:rPr>
        <w:rFonts w:ascii="Times New Roman" w:hAnsi="Times New Roman" w:cs="Times New Roman"/>
        <w:noProof/>
        <w:sz w:val="28"/>
        <w:szCs w:val="28"/>
      </w:rPr>
      <w:t>3</w:t>
    </w:r>
    <w:r w:rsidRPr="00D31662">
      <w:rPr>
        <w:rFonts w:ascii="Times New Roman" w:hAnsi="Times New Roman" w:cs="Times New Roman"/>
        <w:sz w:val="28"/>
        <w:szCs w:val="28"/>
      </w:rPr>
      <w:fldChar w:fldCharType="end"/>
    </w:r>
  </w:p>
  <w:p w:rsidR="00CC0CD5" w:rsidRDefault="00CC0CD5">
    <w:pPr>
      <w:pStyle w:val="aff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51F"/>
    <w:rsid w:val="00003656"/>
    <w:rsid w:val="00006EDB"/>
    <w:rsid w:val="00023DC4"/>
    <w:rsid w:val="00030928"/>
    <w:rsid w:val="00053C22"/>
    <w:rsid w:val="00056AAB"/>
    <w:rsid w:val="00082AED"/>
    <w:rsid w:val="000840D9"/>
    <w:rsid w:val="00084822"/>
    <w:rsid w:val="00085BC6"/>
    <w:rsid w:val="000A29E7"/>
    <w:rsid w:val="000B00E9"/>
    <w:rsid w:val="000D311D"/>
    <w:rsid w:val="000E0EB6"/>
    <w:rsid w:val="000E693B"/>
    <w:rsid w:val="0012483C"/>
    <w:rsid w:val="001364AA"/>
    <w:rsid w:val="0015382F"/>
    <w:rsid w:val="00171C68"/>
    <w:rsid w:val="0019663D"/>
    <w:rsid w:val="001A2A86"/>
    <w:rsid w:val="001A4935"/>
    <w:rsid w:val="001D030A"/>
    <w:rsid w:val="001D13E9"/>
    <w:rsid w:val="001D3A62"/>
    <w:rsid w:val="001D5192"/>
    <w:rsid w:val="001F126C"/>
    <w:rsid w:val="00215037"/>
    <w:rsid w:val="0022651F"/>
    <w:rsid w:val="00236B36"/>
    <w:rsid w:val="002473F4"/>
    <w:rsid w:val="00261811"/>
    <w:rsid w:val="002626BF"/>
    <w:rsid w:val="002708F9"/>
    <w:rsid w:val="00272B14"/>
    <w:rsid w:val="00272BC2"/>
    <w:rsid w:val="0028270C"/>
    <w:rsid w:val="002B204C"/>
    <w:rsid w:val="002B5318"/>
    <w:rsid w:val="002E38F3"/>
    <w:rsid w:val="002E3BC0"/>
    <w:rsid w:val="002F1A38"/>
    <w:rsid w:val="003018C1"/>
    <w:rsid w:val="00307A93"/>
    <w:rsid w:val="00322881"/>
    <w:rsid w:val="00325D63"/>
    <w:rsid w:val="00347184"/>
    <w:rsid w:val="003B760B"/>
    <w:rsid w:val="003C3B21"/>
    <w:rsid w:val="003C486E"/>
    <w:rsid w:val="003D3081"/>
    <w:rsid w:val="003D5DCB"/>
    <w:rsid w:val="003E6986"/>
    <w:rsid w:val="003F3D95"/>
    <w:rsid w:val="003F794A"/>
    <w:rsid w:val="0041432E"/>
    <w:rsid w:val="0041595A"/>
    <w:rsid w:val="00415DA8"/>
    <w:rsid w:val="0043566B"/>
    <w:rsid w:val="0049345A"/>
    <w:rsid w:val="0049470D"/>
    <w:rsid w:val="0049530F"/>
    <w:rsid w:val="004C0E2F"/>
    <w:rsid w:val="004C18F8"/>
    <w:rsid w:val="004E70F7"/>
    <w:rsid w:val="005120CF"/>
    <w:rsid w:val="00555C1D"/>
    <w:rsid w:val="005A5F6B"/>
    <w:rsid w:val="00604175"/>
    <w:rsid w:val="00621AA9"/>
    <w:rsid w:val="00631EFE"/>
    <w:rsid w:val="0064004C"/>
    <w:rsid w:val="00656E5E"/>
    <w:rsid w:val="00683C65"/>
    <w:rsid w:val="00693375"/>
    <w:rsid w:val="006A72A5"/>
    <w:rsid w:val="006A75C3"/>
    <w:rsid w:val="006B0D6C"/>
    <w:rsid w:val="006B209E"/>
    <w:rsid w:val="006C59DC"/>
    <w:rsid w:val="006E56CF"/>
    <w:rsid w:val="00704C89"/>
    <w:rsid w:val="0073674B"/>
    <w:rsid w:val="00760813"/>
    <w:rsid w:val="00787FEE"/>
    <w:rsid w:val="0079039D"/>
    <w:rsid w:val="00793410"/>
    <w:rsid w:val="007A20D3"/>
    <w:rsid w:val="007B780C"/>
    <w:rsid w:val="007D182A"/>
    <w:rsid w:val="007D58C9"/>
    <w:rsid w:val="007E74D6"/>
    <w:rsid w:val="00806C4F"/>
    <w:rsid w:val="008079BC"/>
    <w:rsid w:val="0082741C"/>
    <w:rsid w:val="008301C6"/>
    <w:rsid w:val="0083454D"/>
    <w:rsid w:val="00842632"/>
    <w:rsid w:val="00850120"/>
    <w:rsid w:val="00891A55"/>
    <w:rsid w:val="008A7371"/>
    <w:rsid w:val="008E3B8E"/>
    <w:rsid w:val="009045F9"/>
    <w:rsid w:val="00951B62"/>
    <w:rsid w:val="00973802"/>
    <w:rsid w:val="00977E8F"/>
    <w:rsid w:val="0098479B"/>
    <w:rsid w:val="009A481B"/>
    <w:rsid w:val="009A6C2B"/>
    <w:rsid w:val="009B6534"/>
    <w:rsid w:val="009C0DC2"/>
    <w:rsid w:val="009E149E"/>
    <w:rsid w:val="009F06EC"/>
    <w:rsid w:val="00A14386"/>
    <w:rsid w:val="00A22BAD"/>
    <w:rsid w:val="00A26AF7"/>
    <w:rsid w:val="00A3344E"/>
    <w:rsid w:val="00A40AA7"/>
    <w:rsid w:val="00A47591"/>
    <w:rsid w:val="00A6297F"/>
    <w:rsid w:val="00A66695"/>
    <w:rsid w:val="00A70349"/>
    <w:rsid w:val="00A8600C"/>
    <w:rsid w:val="00AC18C4"/>
    <w:rsid w:val="00AD3F75"/>
    <w:rsid w:val="00B140AE"/>
    <w:rsid w:val="00B15F02"/>
    <w:rsid w:val="00B30640"/>
    <w:rsid w:val="00B5305C"/>
    <w:rsid w:val="00B6319E"/>
    <w:rsid w:val="00BA4D07"/>
    <w:rsid w:val="00BA7D3A"/>
    <w:rsid w:val="00BC4916"/>
    <w:rsid w:val="00BE63C5"/>
    <w:rsid w:val="00BF11DD"/>
    <w:rsid w:val="00C1111D"/>
    <w:rsid w:val="00C14883"/>
    <w:rsid w:val="00C74D15"/>
    <w:rsid w:val="00C92715"/>
    <w:rsid w:val="00CB62ED"/>
    <w:rsid w:val="00CC0CD5"/>
    <w:rsid w:val="00CC1CBF"/>
    <w:rsid w:val="00CE5100"/>
    <w:rsid w:val="00D31662"/>
    <w:rsid w:val="00D3653C"/>
    <w:rsid w:val="00D8147A"/>
    <w:rsid w:val="00D854C0"/>
    <w:rsid w:val="00DB38F6"/>
    <w:rsid w:val="00DC6B8B"/>
    <w:rsid w:val="00DF295D"/>
    <w:rsid w:val="00DF71B6"/>
    <w:rsid w:val="00E12DF0"/>
    <w:rsid w:val="00E25689"/>
    <w:rsid w:val="00E31120"/>
    <w:rsid w:val="00E508C8"/>
    <w:rsid w:val="00E9039E"/>
    <w:rsid w:val="00EA599A"/>
    <w:rsid w:val="00EC0EFA"/>
    <w:rsid w:val="00EC4A7D"/>
    <w:rsid w:val="00EC5C19"/>
    <w:rsid w:val="00EE4C24"/>
    <w:rsid w:val="00EE51E6"/>
    <w:rsid w:val="00F12C9B"/>
    <w:rsid w:val="00F24705"/>
    <w:rsid w:val="00F55415"/>
    <w:rsid w:val="00F8595F"/>
    <w:rsid w:val="00F87BB4"/>
    <w:rsid w:val="00F979EC"/>
    <w:rsid w:val="00FA2E62"/>
    <w:rsid w:val="00FA6C7F"/>
    <w:rsid w:val="00FC00DF"/>
    <w:rsid w:val="00FE09D0"/>
    <w:rsid w:val="00FE3D66"/>
    <w:rsid w:val="00F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1674E-2469-419F-B997-AA98AFE0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9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79E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F979E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979E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979EC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2651F"/>
    <w:pPr>
      <w:keepNext/>
      <w:widowControl/>
      <w:tabs>
        <w:tab w:val="num" w:pos="1008"/>
      </w:tabs>
      <w:suppressAutoHyphens/>
      <w:autoSpaceDE/>
      <w:autoSpaceDN/>
      <w:adjustRightInd/>
      <w:ind w:left="1008" w:hanging="1008"/>
      <w:outlineLvl w:val="4"/>
    </w:pPr>
    <w:rPr>
      <w:rFonts w:ascii="Times New Roman" w:hAnsi="Times New Roman" w:cs="Times New Roman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22651F"/>
    <w:pPr>
      <w:keepNext/>
      <w:widowControl/>
      <w:tabs>
        <w:tab w:val="num" w:pos="1152"/>
      </w:tabs>
      <w:suppressAutoHyphens/>
      <w:autoSpaceDE/>
      <w:autoSpaceDN/>
      <w:adjustRightInd/>
      <w:ind w:left="1152" w:hanging="1152"/>
      <w:outlineLvl w:val="5"/>
    </w:pPr>
    <w:rPr>
      <w:rFonts w:ascii="Times New Roman" w:hAnsi="Times New Roman" w:cs="Times New Roman"/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79E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79E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79E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79EC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22651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22651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uiPriority w:val="99"/>
    <w:rsid w:val="00F979E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979EC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F979EC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F979EC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979EC"/>
  </w:style>
  <w:style w:type="paragraph" w:customStyle="1" w:styleId="a8">
    <w:name w:val="Внимание: недобросовестность!"/>
    <w:basedOn w:val="a6"/>
    <w:next w:val="a"/>
    <w:uiPriority w:val="99"/>
    <w:rsid w:val="00F979EC"/>
  </w:style>
  <w:style w:type="character" w:customStyle="1" w:styleId="a9">
    <w:name w:val="Выделение для Базового Поиска"/>
    <w:basedOn w:val="a3"/>
    <w:uiPriority w:val="99"/>
    <w:rsid w:val="00F979E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F979E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F979EC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F979EC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F979E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F979EC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F979E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F979EC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F979E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F979EC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F979E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F979EC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F979E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F979E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F979EC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F979E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F979EC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979E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F979E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F979EC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F979E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F979EC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F979E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F979E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F979EC"/>
  </w:style>
  <w:style w:type="paragraph" w:customStyle="1" w:styleId="aff2">
    <w:name w:val="Моноширинный"/>
    <w:basedOn w:val="a"/>
    <w:next w:val="a"/>
    <w:uiPriority w:val="99"/>
    <w:rsid w:val="00F979EC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F979EC"/>
    <w:rPr>
      <w:rFonts w:cs="Times New Roman"/>
      <w:b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F979EC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F979EC"/>
    <w:rPr>
      <w:rFonts w:cs="Times New Roman"/>
      <w:b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F979E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F979EC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F979EC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F979EC"/>
    <w:pPr>
      <w:ind w:left="140"/>
    </w:pPr>
  </w:style>
  <w:style w:type="character" w:customStyle="1" w:styleId="affa">
    <w:name w:val="Опечатки"/>
    <w:uiPriority w:val="99"/>
    <w:rsid w:val="00F979E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F979E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F979E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F979E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F979EC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F979E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F979EC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F979EC"/>
  </w:style>
  <w:style w:type="paragraph" w:customStyle="1" w:styleId="afff2">
    <w:name w:val="Примечание."/>
    <w:basedOn w:val="a6"/>
    <w:next w:val="a"/>
    <w:uiPriority w:val="99"/>
    <w:rsid w:val="00F979EC"/>
  </w:style>
  <w:style w:type="character" w:customStyle="1" w:styleId="afff3">
    <w:name w:val="Продолжение ссылки"/>
    <w:basedOn w:val="a4"/>
    <w:uiPriority w:val="99"/>
    <w:rsid w:val="00F979EC"/>
    <w:rPr>
      <w:rFonts w:cs="Times New Roman"/>
      <w:b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F979EC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F979EC"/>
    <w:rPr>
      <w:rFonts w:cs="Times New Roman"/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F979E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F979E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F979EC"/>
  </w:style>
  <w:style w:type="character" w:customStyle="1" w:styleId="afff9">
    <w:name w:val="Ссылка на утративший силу документ"/>
    <w:basedOn w:val="a4"/>
    <w:uiPriority w:val="99"/>
    <w:rsid w:val="00F979EC"/>
    <w:rPr>
      <w:rFonts w:cs="Times New Roman"/>
      <w:b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F979E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F979EC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F979EC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F979EC"/>
    <w:rPr>
      <w:rFonts w:cs="Times New Roman"/>
      <w:b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F979EC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F979E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979EC"/>
    <w:pPr>
      <w:spacing w:before="300"/>
      <w:ind w:firstLine="0"/>
      <w:jc w:val="left"/>
    </w:pPr>
  </w:style>
  <w:style w:type="paragraph" w:styleId="affff0">
    <w:name w:val="Subtitle"/>
    <w:basedOn w:val="a"/>
    <w:next w:val="affff1"/>
    <w:link w:val="affff2"/>
    <w:uiPriority w:val="99"/>
    <w:qFormat/>
    <w:rsid w:val="0022651F"/>
    <w:pPr>
      <w:widowControl/>
      <w:suppressAutoHyphens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caps/>
      <w:sz w:val="28"/>
      <w:szCs w:val="20"/>
      <w:lang w:eastAsia="ar-SA"/>
    </w:rPr>
  </w:style>
  <w:style w:type="character" w:customStyle="1" w:styleId="affff2">
    <w:name w:val="Подзаголовок Знак"/>
    <w:basedOn w:val="a0"/>
    <w:link w:val="affff0"/>
    <w:uiPriority w:val="99"/>
    <w:locked/>
    <w:rsid w:val="0022651F"/>
    <w:rPr>
      <w:rFonts w:ascii="Times New Roman" w:hAnsi="Times New Roman" w:cs="Times New Roman"/>
      <w:b/>
      <w:bCs/>
      <w:caps/>
      <w:sz w:val="20"/>
      <w:szCs w:val="20"/>
      <w:lang w:eastAsia="ar-SA" w:bidi="ar-SA"/>
    </w:rPr>
  </w:style>
  <w:style w:type="paragraph" w:styleId="affff1">
    <w:name w:val="Body Text"/>
    <w:basedOn w:val="a"/>
    <w:link w:val="affff3"/>
    <w:uiPriority w:val="99"/>
    <w:semiHidden/>
    <w:rsid w:val="0022651F"/>
    <w:pPr>
      <w:spacing w:after="120"/>
    </w:pPr>
  </w:style>
  <w:style w:type="character" w:customStyle="1" w:styleId="affff3">
    <w:name w:val="Основной текст Знак"/>
    <w:basedOn w:val="a0"/>
    <w:link w:val="affff1"/>
    <w:uiPriority w:val="99"/>
    <w:semiHidden/>
    <w:locked/>
    <w:rsid w:val="0022651F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rsid w:val="00EE51E6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locked/>
    <w:rsid w:val="00EE51E6"/>
    <w:rPr>
      <w:rFonts w:ascii="Tahoma" w:hAnsi="Tahoma" w:cs="Tahoma"/>
      <w:sz w:val="16"/>
      <w:szCs w:val="16"/>
    </w:rPr>
  </w:style>
  <w:style w:type="paragraph" w:styleId="affff6">
    <w:name w:val="header"/>
    <w:basedOn w:val="a"/>
    <w:link w:val="affff7"/>
    <w:uiPriority w:val="99"/>
    <w:rsid w:val="002708F9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locked/>
    <w:rsid w:val="002708F9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rsid w:val="002708F9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locked/>
    <w:rsid w:val="002708F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Валентина Рылькова</cp:lastModifiedBy>
  <cp:revision>18</cp:revision>
  <cp:lastPrinted>2016-05-04T09:54:00Z</cp:lastPrinted>
  <dcterms:created xsi:type="dcterms:W3CDTF">2016-04-12T19:12:00Z</dcterms:created>
  <dcterms:modified xsi:type="dcterms:W3CDTF">2016-05-04T09:54:00Z</dcterms:modified>
</cp:coreProperties>
</file>